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relapse-free survival: ROCK2 expression, GSE39582 (CIT, colon), pMMR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08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(0.61–1.14)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 (0.58–1.12)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(0.63–1.20)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(0.69–1.31)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 (0.64–1.22)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2.68 (1.90–3.78)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2026-10-27T15:44:55Z</dcterms:modified>
  <cp:category/>
</cp:coreProperties>
</file>