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63.5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2026-09-27T12:42:08Z</dcterms:modified>
  <cp:category/>
</cp:coreProperties>
</file>