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CDKN3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CDKN3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[61.0,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63.0 [57.0, 71.0]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(39.6%)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 (56.7%)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(60.4%)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(43.3%)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(39.2%)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 (60.8%)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(47.8%)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(62.5%)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(46.3%)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(27.7%)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(39.9%)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(27.5%)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(59.0%)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174 (73.4%)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(95.3%)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158 (90.8%)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179 (74.0%)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2026-10-25T21:48:01Z</dcterms:modified>
  <cp:category/>
</cp:coreProperties>
</file>