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IGF2BP3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IGF2BP3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(54.1%)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(49.6%)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(60.5%)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(28.5%)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(70.3%)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(92.9%)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(93.2%)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(81.1%)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 (76.2%)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2026-10-25T21:51:02Z</dcterms:modified>
  <cp:category/>
</cp:coreProperties>
</file>