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SCD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SCD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(73.9%)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2026-10-25T21:49:59Z</dcterms:modified>
  <cp:category/>
</cp:coreProperties>
</file>