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TMEM125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TMEM125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(37.4%)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(70.3%)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(93.0%)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(76.0%)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2026-10-25T21:50:48Z</dcterms:modified>
  <cp:category/>
</cp:coreProperties>
</file>