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ITGB1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ITGB1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69.5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(65.6%)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 (74.9%)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(73.4%)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(60.5%)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(65.3%)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(96.6%)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2026-10-25T21:55:33Z</dcterms:modified>
  <cp:category/>
</cp:coreProperties>
</file>