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A474" w14:textId="77777777" w:rsidR="008A1D53" w:rsidRPr="008A1D53" w:rsidRDefault="008A1D53" w:rsidP="008A1D53">
      <w:pPr>
        <w:rPr>
          <w:rFonts w:ascii="Times New Roman" w:hAnsi="Times New Roman" w:cs="Times New Roman"/>
          <w:b/>
          <w:bCs/>
        </w:rPr>
      </w:pPr>
      <w:r w:rsidRPr="008A1D53">
        <w:rPr>
          <w:rFonts w:ascii="Times New Roman" w:hAnsi="Times New Roman" w:cs="Times New Roman"/>
          <w:b/>
          <w:bCs/>
        </w:rPr>
        <w:t>1). Which topic from the list did you choose? What steps have you taken so far to narrow it down? Describe how you've used tools like google news, academic encyclopedia, CQ researcher, EBSCO host, etc., and what keywords you've used so far.</w:t>
      </w:r>
    </w:p>
    <w:p w14:paraId="376EFE3F" w14:textId="232516D6" w:rsidR="00DE1EBA" w:rsidRDefault="00B272BD" w:rsidP="008A1D53">
      <w:pPr>
        <w:rPr>
          <w:rFonts w:ascii="Times New Roman" w:hAnsi="Times New Roman" w:cs="Times New Roman"/>
        </w:rPr>
      </w:pPr>
      <w:r>
        <w:rPr>
          <w:rFonts w:ascii="Times New Roman" w:hAnsi="Times New Roman" w:cs="Times New Roman"/>
        </w:rPr>
        <w:t>None, I devised my own topic taking the course theme into account</w:t>
      </w:r>
      <w:r w:rsidR="00DE1EBA">
        <w:rPr>
          <w:rFonts w:ascii="Times New Roman" w:hAnsi="Times New Roman" w:cs="Times New Roman"/>
        </w:rPr>
        <w:t xml:space="preserve">: </w:t>
      </w:r>
    </w:p>
    <w:p w14:paraId="066E24EE" w14:textId="16909F73" w:rsidR="00DE1EBA" w:rsidRDefault="00AA6896" w:rsidP="008A1D53">
      <w:pPr>
        <w:rPr>
          <w:rFonts w:ascii="Times New Roman" w:hAnsi="Times New Roman" w:cs="Times New Roman"/>
        </w:rPr>
      </w:pPr>
      <w:r>
        <w:rPr>
          <w:rFonts w:ascii="Times New Roman" w:hAnsi="Times New Roman" w:cs="Times New Roman"/>
        </w:rPr>
        <w:t xml:space="preserve">Topic (Not Concise): </w:t>
      </w:r>
      <w:r>
        <w:rPr>
          <w:rFonts w:ascii="Times New Roman" w:hAnsi="Times New Roman" w:cs="Times New Roman"/>
          <w:i/>
          <w:iCs/>
        </w:rPr>
        <w:t>“The Cinematic Suburbia”</w:t>
      </w:r>
      <w:r>
        <w:rPr>
          <w:rFonts w:ascii="Times New Roman" w:hAnsi="Times New Roman" w:cs="Times New Roman"/>
        </w:rPr>
        <w:t xml:space="preserve"> -</w:t>
      </w:r>
      <w:r>
        <w:rPr>
          <w:rFonts w:ascii="Times New Roman" w:hAnsi="Times New Roman" w:cs="Times New Roman"/>
          <w:i/>
          <w:iCs/>
        </w:rPr>
        <w:t xml:space="preserve"> </w:t>
      </w:r>
      <w:r>
        <w:rPr>
          <w:rFonts w:ascii="Times New Roman" w:hAnsi="Times New Roman" w:cs="Times New Roman"/>
        </w:rPr>
        <w:t>How a Reduction in Suburban Filming Locations (in Los Angeles, California) is Leading/Can Lead to a Worse Public Opinion on SoCal Suburban Cities and an Economic Downturn for Local Business Owners</w:t>
      </w:r>
    </w:p>
    <w:p w14:paraId="0395EF87" w14:textId="2F62AA95" w:rsidR="00DE1EBA" w:rsidRDefault="00DE1EBA" w:rsidP="008A1D53">
      <w:pPr>
        <w:rPr>
          <w:rFonts w:ascii="Times New Roman" w:hAnsi="Times New Roman" w:cs="Times New Roman"/>
        </w:rPr>
      </w:pPr>
      <w:r>
        <w:rPr>
          <w:rFonts w:ascii="Times New Roman" w:hAnsi="Times New Roman" w:cs="Times New Roman"/>
        </w:rPr>
        <w:t xml:space="preserve">I used Google Scholar to do a preliminary search on related materials to discover sources I could use naturally while reading about my topic. </w:t>
      </w:r>
    </w:p>
    <w:p w14:paraId="72298E92" w14:textId="6E8FF969" w:rsidR="009D1525" w:rsidRDefault="009D1525" w:rsidP="008A1D53">
      <w:pPr>
        <w:rPr>
          <w:rFonts w:ascii="Times New Roman" w:hAnsi="Times New Roman" w:cs="Times New Roman"/>
        </w:rPr>
      </w:pPr>
      <w:r>
        <w:rPr>
          <w:rFonts w:ascii="Times New Roman" w:hAnsi="Times New Roman" w:cs="Times New Roman"/>
        </w:rPr>
        <w:t xml:space="preserve">Focus on economics – “baskets” </w:t>
      </w:r>
    </w:p>
    <w:p w14:paraId="5ADA91CD" w14:textId="054AC15D" w:rsidR="009D1525" w:rsidRDefault="009D1525" w:rsidP="008A1D53">
      <w:pPr>
        <w:rPr>
          <w:rFonts w:ascii="Times New Roman" w:hAnsi="Times New Roman" w:cs="Times New Roman"/>
        </w:rPr>
      </w:pPr>
      <w:r>
        <w:rPr>
          <w:rFonts w:ascii="Times New Roman" w:hAnsi="Times New Roman" w:cs="Times New Roman"/>
        </w:rPr>
        <w:t>Focus on Hollywood – Labor, Inequality</w:t>
      </w:r>
    </w:p>
    <w:p w14:paraId="3EF69E15" w14:textId="324C7AE8" w:rsidR="009D1525" w:rsidRDefault="009D1525" w:rsidP="008A1D53">
      <w:pPr>
        <w:rPr>
          <w:rFonts w:ascii="Times New Roman" w:hAnsi="Times New Roman" w:cs="Times New Roman"/>
        </w:rPr>
      </w:pPr>
      <w:r>
        <w:rPr>
          <w:rFonts w:ascii="Times New Roman" w:hAnsi="Times New Roman" w:cs="Times New Roman"/>
        </w:rPr>
        <w:t xml:space="preserve">Unions, bargain agreements (Hollywood as an Institution) </w:t>
      </w:r>
    </w:p>
    <w:p w14:paraId="04BC4049" w14:textId="77592B20" w:rsidR="009D1525" w:rsidRDefault="009D1525" w:rsidP="008A1D53">
      <w:pPr>
        <w:rPr>
          <w:rFonts w:ascii="Times New Roman" w:hAnsi="Times New Roman" w:cs="Times New Roman"/>
        </w:rPr>
      </w:pPr>
      <w:r>
        <w:rPr>
          <w:rFonts w:ascii="Times New Roman" w:hAnsi="Times New Roman" w:cs="Times New Roman"/>
        </w:rPr>
        <w:t>Suburbia (Corporate power from Hollywood -&gt; Real Estate Development)</w:t>
      </w:r>
    </w:p>
    <w:p w14:paraId="348F8CDE" w14:textId="61591277" w:rsidR="009D1525" w:rsidRPr="008A1D53" w:rsidRDefault="009D1525" w:rsidP="008A1D53">
      <w:pPr>
        <w:rPr>
          <w:rFonts w:ascii="Times New Roman" w:hAnsi="Times New Roman" w:cs="Times New Roman"/>
        </w:rPr>
      </w:pPr>
      <w:r>
        <w:rPr>
          <w:rFonts w:ascii="Times New Roman" w:hAnsi="Times New Roman" w:cs="Times New Roman"/>
        </w:rPr>
        <w:t xml:space="preserve">Politics -&gt; </w:t>
      </w:r>
    </w:p>
    <w:p w14:paraId="7C79E6FB" w14:textId="06FB1B49" w:rsidR="008A1D53" w:rsidRDefault="008A1D53" w:rsidP="008A1D53">
      <w:pPr>
        <w:rPr>
          <w:rFonts w:ascii="Times New Roman" w:hAnsi="Times New Roman" w:cs="Times New Roman"/>
          <w:b/>
          <w:bCs/>
        </w:rPr>
      </w:pPr>
      <w:r w:rsidRPr="008A1D53">
        <w:rPr>
          <w:rFonts w:ascii="Times New Roman" w:hAnsi="Times New Roman" w:cs="Times New Roman"/>
          <w:b/>
          <w:bCs/>
        </w:rPr>
        <w:t>2). Who is affected by this problem? Try to identify the affected group as precisely as you can (</w:t>
      </w:r>
      <w:r>
        <w:rPr>
          <w:rFonts w:ascii="Times New Roman" w:hAnsi="Times New Roman" w:cs="Times New Roman"/>
          <w:b/>
          <w:bCs/>
        </w:rPr>
        <w:t>“</w:t>
      </w:r>
      <w:r w:rsidRPr="008A1D53">
        <w:rPr>
          <w:rFonts w:ascii="Times New Roman" w:hAnsi="Times New Roman" w:cs="Times New Roman"/>
          <w:b/>
          <w:bCs/>
        </w:rPr>
        <w:t>renters,</w:t>
      </w:r>
      <w:r>
        <w:rPr>
          <w:rFonts w:ascii="Times New Roman" w:hAnsi="Times New Roman" w:cs="Times New Roman"/>
          <w:b/>
          <w:bCs/>
        </w:rPr>
        <w:t>”</w:t>
      </w:r>
      <w:r w:rsidRPr="008A1D53">
        <w:rPr>
          <w:rFonts w:ascii="Times New Roman" w:hAnsi="Times New Roman" w:cs="Times New Roman"/>
          <w:b/>
          <w:bCs/>
        </w:rPr>
        <w:t xml:space="preserve"> </w:t>
      </w:r>
      <w:r>
        <w:rPr>
          <w:rFonts w:ascii="Times New Roman" w:hAnsi="Times New Roman" w:cs="Times New Roman"/>
          <w:b/>
          <w:bCs/>
        </w:rPr>
        <w:t>“</w:t>
      </w:r>
      <w:r w:rsidRPr="008A1D53">
        <w:rPr>
          <w:rFonts w:ascii="Times New Roman" w:hAnsi="Times New Roman" w:cs="Times New Roman"/>
          <w:b/>
          <w:bCs/>
        </w:rPr>
        <w:t>suburban residents,</w:t>
      </w:r>
      <w:r>
        <w:rPr>
          <w:rFonts w:ascii="Times New Roman" w:hAnsi="Times New Roman" w:cs="Times New Roman"/>
          <w:b/>
          <w:bCs/>
        </w:rPr>
        <w:t>”</w:t>
      </w:r>
      <w:r w:rsidRPr="008A1D53">
        <w:rPr>
          <w:rFonts w:ascii="Times New Roman" w:hAnsi="Times New Roman" w:cs="Times New Roman"/>
          <w:b/>
          <w:bCs/>
        </w:rPr>
        <w:t xml:space="preserve"> “homeless people,” etc. are too broad – narrow it down!). How are they being affected, specifically?</w:t>
      </w:r>
    </w:p>
    <w:p w14:paraId="6E2FC168" w14:textId="1D8E1F83" w:rsidR="00AA6896" w:rsidRPr="008A1D53" w:rsidRDefault="00AA6896" w:rsidP="008A1D53">
      <w:pPr>
        <w:rPr>
          <w:rFonts w:ascii="Times New Roman" w:hAnsi="Times New Roman" w:cs="Times New Roman"/>
        </w:rPr>
      </w:pPr>
      <w:r>
        <w:rPr>
          <w:rFonts w:ascii="Times New Roman" w:hAnsi="Times New Roman" w:cs="Times New Roman"/>
        </w:rPr>
        <w:t xml:space="preserve">Hollywood/SoCal-based film producers/directors AND related staff (i.e. film crew, actors, etc.), Local business owners in suburban areas of the Los Angeles County (i.e. Burbank, Santa Monica, Pasadena, Redondo Beach, Torrance, etc.). </w:t>
      </w:r>
    </w:p>
    <w:p w14:paraId="6B9F1A26" w14:textId="77777777" w:rsidR="008A1D53" w:rsidRDefault="008A1D53" w:rsidP="008A1D53">
      <w:pPr>
        <w:rPr>
          <w:rFonts w:ascii="Times New Roman" w:hAnsi="Times New Roman" w:cs="Times New Roman"/>
          <w:b/>
          <w:bCs/>
        </w:rPr>
      </w:pPr>
      <w:r w:rsidRPr="008A1D53">
        <w:rPr>
          <w:rFonts w:ascii="Times New Roman" w:hAnsi="Times New Roman" w:cs="Times New Roman"/>
          <w:b/>
          <w:bCs/>
        </w:rPr>
        <w:t xml:space="preserve">3). Who/what appears* to be causing the problem? Are any policies or organizations (laws, court rulings, policies from government agencies, the military, police departments, school districts, housing authorities, unions, </w:t>
      </w:r>
      <w:proofErr w:type="gramStart"/>
      <w:r w:rsidRPr="008A1D53">
        <w:rPr>
          <w:rFonts w:ascii="Times New Roman" w:hAnsi="Times New Roman" w:cs="Times New Roman"/>
          <w:b/>
          <w:bCs/>
        </w:rPr>
        <w:t>chambers of commerce</w:t>
      </w:r>
      <w:proofErr w:type="gramEnd"/>
      <w:r w:rsidRPr="008A1D53">
        <w:rPr>
          <w:rFonts w:ascii="Times New Roman" w:hAnsi="Times New Roman" w:cs="Times New Roman"/>
          <w:b/>
          <w:bCs/>
        </w:rPr>
        <w:t>, etc.) causing the problem, and/or making it worse? *It’s best to keep an open mind at this point, as conventional wisdom may crumble in the face of in-depth research.</w:t>
      </w:r>
    </w:p>
    <w:p w14:paraId="69655E2B" w14:textId="48928603" w:rsidR="00AA6896" w:rsidRPr="008A1D53" w:rsidRDefault="00AA6896" w:rsidP="008A1D53">
      <w:pPr>
        <w:rPr>
          <w:rFonts w:ascii="Times New Roman" w:hAnsi="Times New Roman" w:cs="Times New Roman"/>
        </w:rPr>
      </w:pPr>
      <w:r w:rsidRPr="00AA6896">
        <w:rPr>
          <w:rFonts w:ascii="Times New Roman" w:hAnsi="Times New Roman" w:cs="Times New Roman"/>
        </w:rPr>
        <w:t>Specifically, the decrease in the number of filming permits in certain areas indicates this trend</w:t>
      </w:r>
      <w:r>
        <w:rPr>
          <w:rFonts w:ascii="Times New Roman" w:hAnsi="Times New Roman" w:cs="Times New Roman"/>
        </w:rPr>
        <w:t xml:space="preserve"> due to higher overall costs in SoCal regions. </w:t>
      </w:r>
    </w:p>
    <w:p w14:paraId="51BB2475" w14:textId="77777777" w:rsidR="008A1D53" w:rsidRDefault="008A1D53" w:rsidP="008A1D53">
      <w:pPr>
        <w:rPr>
          <w:rFonts w:ascii="Times New Roman" w:hAnsi="Times New Roman" w:cs="Times New Roman"/>
          <w:b/>
          <w:bCs/>
        </w:rPr>
      </w:pPr>
      <w:r w:rsidRPr="008A1D53">
        <w:rPr>
          <w:rFonts w:ascii="Times New Roman" w:hAnsi="Times New Roman" w:cs="Times New Roman"/>
          <w:b/>
          <w:bCs/>
        </w:rPr>
        <w:t>4). When did this problem develop? Has it gotten worse in recent times? If so, when, and can you see any direct causes of that trend?</w:t>
      </w:r>
    </w:p>
    <w:p w14:paraId="5A5B6282" w14:textId="26E2B2A7" w:rsidR="001B4F02" w:rsidRPr="008A1D53" w:rsidRDefault="001B4F02" w:rsidP="008A1D53">
      <w:pPr>
        <w:rPr>
          <w:rFonts w:ascii="Times New Roman" w:hAnsi="Times New Roman" w:cs="Times New Roman"/>
        </w:rPr>
      </w:pPr>
      <w:r>
        <w:rPr>
          <w:rFonts w:ascii="Times New Roman" w:hAnsi="Times New Roman" w:cs="Times New Roman"/>
        </w:rPr>
        <w:t xml:space="preserve">This problem developed in recent years following the COVID-19 pandemic and is continuing due to a lack of policy changes. Even now, these trends are discussed by popular news sources. </w:t>
      </w:r>
    </w:p>
    <w:p w14:paraId="137271B3" w14:textId="1F00020A" w:rsidR="008A1D53" w:rsidRPr="008A1D53" w:rsidRDefault="008A1D53" w:rsidP="008A1D53">
      <w:pPr>
        <w:rPr>
          <w:rFonts w:ascii="Times New Roman" w:hAnsi="Times New Roman" w:cs="Times New Roman"/>
          <w:b/>
          <w:bCs/>
        </w:rPr>
      </w:pPr>
      <w:r w:rsidRPr="008A1D53">
        <w:rPr>
          <w:rFonts w:ascii="Times New Roman" w:hAnsi="Times New Roman" w:cs="Times New Roman"/>
          <w:b/>
          <w:bCs/>
        </w:rPr>
        <w:t>5). Where is this problem occurring? In addition to thinking about map geography (a part of Southern California, say), you should also be thinking about a certain </w:t>
      </w:r>
      <w:r w:rsidRPr="008A1D53">
        <w:rPr>
          <w:rFonts w:ascii="Times New Roman" w:hAnsi="Times New Roman" w:cs="Times New Roman"/>
          <w:b/>
          <w:bCs/>
          <w:i/>
          <w:iCs/>
        </w:rPr>
        <w:t>kind </w:t>
      </w:r>
      <w:r w:rsidRPr="008A1D53">
        <w:rPr>
          <w:rFonts w:ascii="Times New Roman" w:hAnsi="Times New Roman" w:cs="Times New Roman"/>
          <w:b/>
          <w:bCs/>
        </w:rPr>
        <w:t xml:space="preserve">of place </w:t>
      </w:r>
      <w:r w:rsidRPr="008A1D53">
        <w:rPr>
          <w:rFonts w:ascii="Times New Roman" w:hAnsi="Times New Roman" w:cs="Times New Roman"/>
          <w:b/>
          <w:bCs/>
        </w:rPr>
        <w:lastRenderedPageBreak/>
        <w:t>(“wealthy suburban enclaves,</w:t>
      </w:r>
      <w:r>
        <w:rPr>
          <w:rFonts w:ascii="Times New Roman" w:hAnsi="Times New Roman" w:cs="Times New Roman"/>
          <w:b/>
          <w:bCs/>
        </w:rPr>
        <w:t>”</w:t>
      </w:r>
      <w:r w:rsidRPr="008A1D53">
        <w:rPr>
          <w:rFonts w:ascii="Times New Roman" w:hAnsi="Times New Roman" w:cs="Times New Roman"/>
          <w:b/>
          <w:bCs/>
        </w:rPr>
        <w:t xml:space="preserve"> </w:t>
      </w:r>
      <w:r>
        <w:rPr>
          <w:rFonts w:ascii="Times New Roman" w:hAnsi="Times New Roman" w:cs="Times New Roman"/>
          <w:b/>
          <w:bCs/>
        </w:rPr>
        <w:t>“</w:t>
      </w:r>
      <w:r w:rsidRPr="008A1D53">
        <w:rPr>
          <w:rFonts w:ascii="Times New Roman" w:hAnsi="Times New Roman" w:cs="Times New Roman"/>
          <w:b/>
          <w:bCs/>
        </w:rPr>
        <w:t xml:space="preserve">majority minority </w:t>
      </w:r>
      <w:r>
        <w:rPr>
          <w:rFonts w:ascii="Times New Roman" w:hAnsi="Times New Roman" w:cs="Times New Roman"/>
          <w:b/>
          <w:bCs/>
        </w:rPr>
        <w:t>‘</w:t>
      </w:r>
      <w:r w:rsidRPr="008A1D53">
        <w:rPr>
          <w:rFonts w:ascii="Times New Roman" w:hAnsi="Times New Roman" w:cs="Times New Roman"/>
          <w:b/>
          <w:bCs/>
        </w:rPr>
        <w:t>ethnoburbs</w:t>
      </w:r>
      <w:r>
        <w:rPr>
          <w:rFonts w:ascii="Times New Roman" w:hAnsi="Times New Roman" w:cs="Times New Roman"/>
          <w:b/>
          <w:bCs/>
        </w:rPr>
        <w:t>’</w:t>
      </w:r>
      <w:r w:rsidRPr="008A1D53">
        <w:rPr>
          <w:rFonts w:ascii="Times New Roman" w:hAnsi="Times New Roman" w:cs="Times New Roman"/>
          <w:b/>
          <w:bCs/>
        </w:rPr>
        <w:t>,</w:t>
      </w:r>
      <w:r>
        <w:rPr>
          <w:rFonts w:ascii="Times New Roman" w:hAnsi="Times New Roman" w:cs="Times New Roman"/>
          <w:b/>
          <w:bCs/>
        </w:rPr>
        <w:t>”</w:t>
      </w:r>
      <w:r w:rsidRPr="008A1D53">
        <w:rPr>
          <w:rFonts w:ascii="Times New Roman" w:hAnsi="Times New Roman" w:cs="Times New Roman"/>
          <w:b/>
          <w:bCs/>
        </w:rPr>
        <w:t xml:space="preserve"> etc.) that exists more largely nationally and/or internationally.</w:t>
      </w:r>
    </w:p>
    <w:p w14:paraId="3F1668B4" w14:textId="7D186C13" w:rsidR="00367F16" w:rsidRDefault="001B4F02">
      <w:pPr>
        <w:rPr>
          <w:rFonts w:ascii="Times New Roman" w:hAnsi="Times New Roman" w:cs="Times New Roman"/>
        </w:rPr>
      </w:pPr>
      <w:r>
        <w:rPr>
          <w:rFonts w:ascii="Times New Roman" w:hAnsi="Times New Roman" w:cs="Times New Roman"/>
        </w:rPr>
        <w:t xml:space="preserve">I researched specifically the scope of </w:t>
      </w:r>
      <w:proofErr w:type="gramStart"/>
      <w:r>
        <w:rPr>
          <w:rFonts w:ascii="Times New Roman" w:hAnsi="Times New Roman" w:cs="Times New Roman"/>
        </w:rPr>
        <w:t>SoCal</w:t>
      </w:r>
      <w:proofErr w:type="gramEnd"/>
      <w:r>
        <w:rPr>
          <w:rFonts w:ascii="Times New Roman" w:hAnsi="Times New Roman" w:cs="Times New Roman"/>
        </w:rPr>
        <w:t xml:space="preserve"> but wealthy suburban areas nationally may also be affected in the U.S. </w:t>
      </w:r>
    </w:p>
    <w:p w14:paraId="1CC0CC44" w14:textId="5DA556A4" w:rsidR="001B4F02" w:rsidRDefault="001B4F02">
      <w:pPr>
        <w:rPr>
          <w:rFonts w:ascii="Times New Roman" w:hAnsi="Times New Roman" w:cs="Times New Roman"/>
        </w:rPr>
      </w:pPr>
      <w:r>
        <w:rPr>
          <w:rFonts w:ascii="Times New Roman" w:hAnsi="Times New Roman" w:cs="Times New Roman"/>
        </w:rPr>
        <w:t xml:space="preserve">New York is one popular location to film instead of suburban areas that were once chosen. </w:t>
      </w:r>
    </w:p>
    <w:p w14:paraId="502C3641" w14:textId="77777777" w:rsidR="001B4F02" w:rsidRDefault="001B4F02" w:rsidP="008A1D53">
      <w:pPr>
        <w:rPr>
          <w:rFonts w:ascii="Times New Roman" w:hAnsi="Times New Roman" w:cs="Times New Roman"/>
        </w:rPr>
      </w:pPr>
    </w:p>
    <w:p w14:paraId="71F9434D" w14:textId="7DCA2CF9" w:rsidR="008A1D53" w:rsidRPr="008A1D53" w:rsidRDefault="008A1D53" w:rsidP="008A1D53">
      <w:pPr>
        <w:rPr>
          <w:rFonts w:ascii="Times New Roman" w:hAnsi="Times New Roman" w:cs="Times New Roman"/>
          <w:b/>
          <w:bCs/>
          <w:u w:val="single"/>
        </w:rPr>
      </w:pPr>
      <w:r w:rsidRPr="008A1D53">
        <w:rPr>
          <w:rFonts w:ascii="Times New Roman" w:hAnsi="Times New Roman" w:cs="Times New Roman"/>
          <w:b/>
          <w:bCs/>
          <w:u w:val="single"/>
        </w:rPr>
        <w:t>The topic</w:t>
      </w:r>
    </w:p>
    <w:p w14:paraId="15A6A41E" w14:textId="462C2FD9" w:rsidR="008A1D53" w:rsidRPr="008A1D53" w:rsidRDefault="008A1D53" w:rsidP="008A1D53">
      <w:pPr>
        <w:rPr>
          <w:rFonts w:ascii="Times New Roman" w:hAnsi="Times New Roman" w:cs="Times New Roman"/>
        </w:rPr>
      </w:pPr>
      <w:r w:rsidRPr="008A1D53">
        <w:rPr>
          <w:rFonts w:ascii="Times New Roman" w:hAnsi="Times New Roman" w:cs="Times New Roman"/>
        </w:rPr>
        <w:t>Your topic area (from the Potential Research Topics list):</w:t>
      </w:r>
      <w:r w:rsidR="001B4F02">
        <w:rPr>
          <w:rFonts w:ascii="Times New Roman" w:hAnsi="Times New Roman" w:cs="Times New Roman"/>
        </w:rPr>
        <w:t xml:space="preserve"> </w:t>
      </w:r>
      <w:r w:rsidR="001B4F02" w:rsidRPr="001B4F02">
        <w:rPr>
          <w:rFonts w:ascii="Times New Roman" w:hAnsi="Times New Roman" w:cs="Times New Roman"/>
        </w:rPr>
        <w:t xml:space="preserve">I devised my own topic, but it falls under the broader category of </w:t>
      </w:r>
      <w:r w:rsidR="001B4F02" w:rsidRPr="001B4F02">
        <w:rPr>
          <w:rFonts w:ascii="Times New Roman" w:hAnsi="Times New Roman" w:cs="Times New Roman"/>
          <w:i/>
          <w:iCs/>
        </w:rPr>
        <w:t>“Representation and Perception in Media”</w:t>
      </w:r>
      <w:r w:rsidR="001B4F02" w:rsidRPr="001B4F02">
        <w:rPr>
          <w:rFonts w:ascii="Times New Roman" w:hAnsi="Times New Roman" w:cs="Times New Roman"/>
        </w:rPr>
        <w:t xml:space="preserve"> related to urban and suburban spaces.</w:t>
      </w:r>
      <w:r w:rsidR="001B4F02">
        <w:rPr>
          <w:rFonts w:ascii="Times New Roman" w:hAnsi="Times New Roman" w:cs="Times New Roman"/>
        </w:rPr>
        <w:t xml:space="preserve"> It also has an interconnected to economics that can be discussed/researched further. </w:t>
      </w:r>
    </w:p>
    <w:p w14:paraId="625D8647" w14:textId="17CDAE99" w:rsidR="008A1D53" w:rsidRDefault="008A1D53" w:rsidP="008A1D53">
      <w:pPr>
        <w:rPr>
          <w:rFonts w:ascii="Times New Roman" w:hAnsi="Times New Roman" w:cs="Times New Roman"/>
        </w:rPr>
      </w:pPr>
      <w:r w:rsidRPr="008A1D53">
        <w:rPr>
          <w:rFonts w:ascii="Times New Roman" w:hAnsi="Times New Roman" w:cs="Times New Roman"/>
        </w:rPr>
        <w:t>Your specific problem:</w:t>
      </w:r>
    </w:p>
    <w:p w14:paraId="7FF699C6" w14:textId="3FC1BA9A" w:rsidR="001B4F02" w:rsidRPr="008A1D53" w:rsidRDefault="001B4F02" w:rsidP="008A1D53">
      <w:pPr>
        <w:rPr>
          <w:rFonts w:ascii="Times New Roman" w:hAnsi="Times New Roman" w:cs="Times New Roman"/>
        </w:rPr>
      </w:pPr>
      <w:r w:rsidRPr="001B4F02">
        <w:rPr>
          <w:rFonts w:ascii="Times New Roman" w:hAnsi="Times New Roman" w:cs="Times New Roman"/>
        </w:rPr>
        <w:t xml:space="preserve">A reduction in suburban filming locations in Los Angeles County </w:t>
      </w:r>
      <w:r>
        <w:rPr>
          <w:rFonts w:ascii="Times New Roman" w:hAnsi="Times New Roman" w:cs="Times New Roman"/>
        </w:rPr>
        <w:t xml:space="preserve">leads to </w:t>
      </w:r>
      <w:r w:rsidRPr="001B4F02">
        <w:rPr>
          <w:rFonts w:ascii="Times New Roman" w:hAnsi="Times New Roman" w:cs="Times New Roman"/>
        </w:rPr>
        <w:t>worsening public perceptions of Southern California suburban cities and financial harm for local suburban business owners who rely on film production.</w:t>
      </w:r>
    </w:p>
    <w:p w14:paraId="34E1C61F" w14:textId="363F55E7" w:rsidR="008A1D53" w:rsidRDefault="008A1D53" w:rsidP="008A1D53">
      <w:pPr>
        <w:rPr>
          <w:rFonts w:ascii="Times New Roman" w:hAnsi="Times New Roman" w:cs="Times New Roman"/>
        </w:rPr>
      </w:pPr>
      <w:r w:rsidRPr="008A1D53">
        <w:rPr>
          <w:rFonts w:ascii="Times New Roman" w:hAnsi="Times New Roman" w:cs="Times New Roman"/>
        </w:rPr>
        <w:t>Your guiding research question:</w:t>
      </w:r>
      <w:r w:rsidR="001B4F02">
        <w:rPr>
          <w:rFonts w:ascii="Times New Roman" w:hAnsi="Times New Roman" w:cs="Times New Roman"/>
        </w:rPr>
        <w:t xml:space="preserve"> </w:t>
      </w:r>
    </w:p>
    <w:p w14:paraId="27F59224" w14:textId="3D774CCF" w:rsidR="001B4F02" w:rsidRDefault="001B4F02" w:rsidP="008A1D53">
      <w:pPr>
        <w:rPr>
          <w:rFonts w:ascii="Times New Roman" w:hAnsi="Times New Roman" w:cs="Times New Roman"/>
        </w:rPr>
      </w:pPr>
      <w:r>
        <w:rPr>
          <w:rFonts w:ascii="Times New Roman" w:hAnsi="Times New Roman" w:cs="Times New Roman"/>
        </w:rPr>
        <w:t>H</w:t>
      </w:r>
      <w:r w:rsidRPr="001B4F02">
        <w:rPr>
          <w:rFonts w:ascii="Times New Roman" w:hAnsi="Times New Roman" w:cs="Times New Roman"/>
        </w:rPr>
        <w:t>ow is the decline in filming permits and suburban filming locations in Los Angeles County affecting public perceptions of suburban communities and the local economies of suburban businesses dependent on film productions?</w:t>
      </w:r>
      <w:r>
        <w:rPr>
          <w:rFonts w:ascii="Times New Roman" w:hAnsi="Times New Roman" w:cs="Times New Roman"/>
        </w:rPr>
        <w:t xml:space="preserve"> </w:t>
      </w:r>
    </w:p>
    <w:p w14:paraId="04F0968D" w14:textId="30C34556" w:rsidR="001B4F02" w:rsidRPr="001B4F02" w:rsidRDefault="001B4F02" w:rsidP="008A1D53">
      <w:pPr>
        <w:rPr>
          <w:rFonts w:ascii="Times New Roman" w:hAnsi="Times New Roman" w:cs="Times New Roman"/>
        </w:rPr>
      </w:pPr>
      <w:r>
        <w:rPr>
          <w:rFonts w:ascii="Times New Roman" w:hAnsi="Times New Roman" w:cs="Times New Roman"/>
        </w:rPr>
        <w:t xml:space="preserve">(Specific case studies can be researched as </w:t>
      </w:r>
      <w:r>
        <w:rPr>
          <w:rFonts w:ascii="Times New Roman" w:hAnsi="Times New Roman" w:cs="Times New Roman"/>
          <w:i/>
          <w:iCs/>
        </w:rPr>
        <w:t>evidence</w:t>
      </w:r>
      <w:r>
        <w:rPr>
          <w:rFonts w:ascii="Times New Roman" w:hAnsi="Times New Roman" w:cs="Times New Roman"/>
        </w:rPr>
        <w:t>)</w:t>
      </w:r>
    </w:p>
    <w:p w14:paraId="7922F4CE" w14:textId="77777777" w:rsidR="001B4F02" w:rsidRDefault="008A1D53" w:rsidP="008A1D53">
      <w:r w:rsidRPr="008A1D53">
        <w:rPr>
          <w:rFonts w:ascii="Times New Roman" w:hAnsi="Times New Roman" w:cs="Times New Roman"/>
        </w:rPr>
        <w:t>Your tentative problem statement:</w:t>
      </w:r>
      <w:r w:rsidR="001B4F02" w:rsidRPr="001B4F02">
        <w:t xml:space="preserve"> </w:t>
      </w:r>
    </w:p>
    <w:p w14:paraId="6911605D" w14:textId="5E7D97F9" w:rsidR="001B4F02" w:rsidRDefault="001B4F02" w:rsidP="008A1D53">
      <w:pPr>
        <w:rPr>
          <w:rFonts w:ascii="Times New Roman" w:hAnsi="Times New Roman" w:cs="Times New Roman"/>
        </w:rPr>
      </w:pPr>
      <w:r w:rsidRPr="001B4F02">
        <w:rPr>
          <w:rFonts w:ascii="Times New Roman" w:hAnsi="Times New Roman" w:cs="Times New Roman"/>
        </w:rPr>
        <w:t xml:space="preserve">The decrease in suburban filming in Los Angeles County since the COVID-19 pandemic is harming both the cultural image of SoCal suburbs and the economic stability of local businesses that have traditionally benefited from </w:t>
      </w:r>
      <w:r>
        <w:rPr>
          <w:rFonts w:ascii="Times New Roman" w:hAnsi="Times New Roman" w:cs="Times New Roman"/>
        </w:rPr>
        <w:t xml:space="preserve">the fame associated with </w:t>
      </w:r>
      <w:r w:rsidRPr="001B4F02">
        <w:rPr>
          <w:rFonts w:ascii="Times New Roman" w:hAnsi="Times New Roman" w:cs="Times New Roman"/>
        </w:rPr>
        <w:t>film production activity. Rising costs and policy inaction have shifted film projects elsewhere, threatening SoCal’s suburban economies and potentially fueling negative stereotypes of suburban communities due to less cinematic representation.</w:t>
      </w:r>
    </w:p>
    <w:p w14:paraId="011FA0B9" w14:textId="77777777" w:rsidR="001B4F02" w:rsidRPr="008A1D53" w:rsidRDefault="001B4F02" w:rsidP="008A1D53">
      <w:pPr>
        <w:rPr>
          <w:rFonts w:ascii="Times New Roman" w:hAnsi="Times New Roman" w:cs="Times New Roman"/>
        </w:rPr>
      </w:pPr>
    </w:p>
    <w:p w14:paraId="43CEC7C1" w14:textId="5223F767" w:rsidR="008A1D53" w:rsidRPr="008A1D53" w:rsidRDefault="008A1D53" w:rsidP="008A1D53">
      <w:pPr>
        <w:rPr>
          <w:rFonts w:ascii="Times New Roman" w:hAnsi="Times New Roman" w:cs="Times New Roman"/>
        </w:rPr>
      </w:pPr>
      <w:r w:rsidRPr="008A1D53">
        <w:rPr>
          <w:rFonts w:ascii="Times New Roman" w:hAnsi="Times New Roman" w:cs="Times New Roman"/>
          <w:b/>
          <w:bCs/>
          <w:u w:val="single"/>
        </w:rPr>
        <w:t>Key Questions:</w:t>
      </w:r>
      <w:r w:rsidRPr="008A1D53">
        <w:rPr>
          <w:rFonts w:ascii="Times New Roman" w:hAnsi="Times New Roman" w:cs="Times New Roman"/>
        </w:rPr>
        <w:t xml:space="preserve"> (answer these substantively – at least 200 words per question set)</w:t>
      </w:r>
    </w:p>
    <w:p w14:paraId="6ED20988" w14:textId="77777777" w:rsidR="008A1D53" w:rsidRPr="009A2D30" w:rsidRDefault="008A1D53" w:rsidP="008A1D53">
      <w:pPr>
        <w:rPr>
          <w:rFonts w:ascii="Times New Roman" w:hAnsi="Times New Roman" w:cs="Times New Roman"/>
          <w:b/>
          <w:bCs/>
        </w:rPr>
      </w:pPr>
      <w:r w:rsidRPr="009A2D30">
        <w:rPr>
          <w:rFonts w:ascii="Times New Roman" w:hAnsi="Times New Roman" w:cs="Times New Roman"/>
          <w:b/>
          <w:bCs/>
        </w:rPr>
        <w:t>Who is being harmed by your problem? What negative consequences, specifically, are they suffering?</w:t>
      </w:r>
    </w:p>
    <w:p w14:paraId="7708F5D2" w14:textId="14E6B41B" w:rsidR="009A2D30" w:rsidRPr="009A2D30" w:rsidRDefault="009A2D30" w:rsidP="009A2D30">
      <w:pPr>
        <w:rPr>
          <w:rFonts w:ascii="Times New Roman" w:hAnsi="Times New Roman" w:cs="Times New Roman"/>
        </w:rPr>
      </w:pPr>
      <w:r w:rsidRPr="009A2D30">
        <w:rPr>
          <w:rFonts w:ascii="Times New Roman" w:hAnsi="Times New Roman" w:cs="Times New Roman"/>
        </w:rPr>
        <w:lastRenderedPageBreak/>
        <w:t>The groups most directly harmed are Hollywood/SoCal-based film producers, directors, and the broader film industry workforce (including crew members, set designers, and actors) as well as local business owners in suburban communities across Los Angeles County, such as Burbank, Santa Monica, Pasadena, Redondo Beach, and Torrance.</w:t>
      </w:r>
    </w:p>
    <w:p w14:paraId="702EFD78" w14:textId="719836FD" w:rsidR="009A2D30" w:rsidRPr="009A2D30" w:rsidRDefault="009A2D30" w:rsidP="009A2D30">
      <w:pPr>
        <w:rPr>
          <w:rFonts w:ascii="Times New Roman" w:hAnsi="Times New Roman" w:cs="Times New Roman"/>
        </w:rPr>
      </w:pPr>
      <w:r w:rsidRPr="009A2D30">
        <w:rPr>
          <w:rFonts w:ascii="Times New Roman" w:hAnsi="Times New Roman" w:cs="Times New Roman"/>
        </w:rPr>
        <w:t>For film industry professionals, fewer suburban filming locations mean fewer available projects, limited creative options, and increased logistical costs, which can threaten jobs and shrink budgets for smaller productions. For local businesses, the negative consequences are largely financial. Restaurants, cafes, hardware stores, boutique shops, prop rental businesses, and other services often earn significant income by hosting film crews, catering services, or renting space and materials for shoots. When filming relocates out of the region, these suburban businesses lose critical revenue streams.</w:t>
      </w:r>
    </w:p>
    <w:p w14:paraId="0AC49F1F" w14:textId="55BED463" w:rsidR="008A1D53" w:rsidRPr="008A1D53" w:rsidRDefault="009A2D30" w:rsidP="009A2D30">
      <w:pPr>
        <w:rPr>
          <w:rFonts w:ascii="Times New Roman" w:hAnsi="Times New Roman" w:cs="Times New Roman"/>
        </w:rPr>
      </w:pPr>
      <w:r w:rsidRPr="009A2D30">
        <w:rPr>
          <w:rFonts w:ascii="Times New Roman" w:hAnsi="Times New Roman" w:cs="Times New Roman"/>
        </w:rPr>
        <w:t xml:space="preserve">Beyond the direct economic effects, there’s also a cultural dimension: with fewer films showcasing these suburbs, public perceptions of SoCal suburban life risk becoming outdated or increasingly negative. Without new cinematic portrayals, the suburbs may appear stagnant, dull, or irrelevant, potentially reinforcing stereotypes about conformity and blandness rather than showing the diversity and vibrancy that </w:t>
      </w:r>
      <w:proofErr w:type="gramStart"/>
      <w:r w:rsidRPr="009A2D30">
        <w:rPr>
          <w:rFonts w:ascii="Times New Roman" w:hAnsi="Times New Roman" w:cs="Times New Roman"/>
        </w:rPr>
        <w:t>actually exists</w:t>
      </w:r>
      <w:proofErr w:type="gramEnd"/>
      <w:r w:rsidRPr="009A2D30">
        <w:rPr>
          <w:rFonts w:ascii="Times New Roman" w:hAnsi="Times New Roman" w:cs="Times New Roman"/>
        </w:rPr>
        <w:t xml:space="preserve"> in many of these communities.</w:t>
      </w:r>
    </w:p>
    <w:p w14:paraId="34190D5A" w14:textId="77777777" w:rsidR="008A1D53" w:rsidRDefault="008A1D53" w:rsidP="008A1D53">
      <w:pPr>
        <w:rPr>
          <w:rFonts w:ascii="Times New Roman" w:hAnsi="Times New Roman" w:cs="Times New Roman"/>
          <w:b/>
          <w:bCs/>
        </w:rPr>
      </w:pPr>
      <w:r w:rsidRPr="009A2D30">
        <w:rPr>
          <w:rFonts w:ascii="Times New Roman" w:hAnsi="Times New Roman" w:cs="Times New Roman"/>
          <w:b/>
          <w:bCs/>
        </w:rPr>
        <w:t>Why does the problem exist? What events, laws, legal decisions, policies, etc. have led to the development of your problem?</w:t>
      </w:r>
    </w:p>
    <w:p w14:paraId="79B3DF92" w14:textId="61D56AC8" w:rsidR="009A2D30" w:rsidRPr="009A2D30" w:rsidRDefault="009A2D30" w:rsidP="009A2D30">
      <w:pPr>
        <w:rPr>
          <w:rFonts w:ascii="Times New Roman" w:hAnsi="Times New Roman" w:cs="Times New Roman"/>
        </w:rPr>
      </w:pPr>
      <w:r w:rsidRPr="009A2D30">
        <w:rPr>
          <w:rFonts w:ascii="Times New Roman" w:hAnsi="Times New Roman" w:cs="Times New Roman"/>
        </w:rPr>
        <w:t>Several overlapping factors have contributed to this problem. One major reason is the significant increase in the costs associated with filming in Los Angeles County, especially in suburban areas. Rising permit fees, insurance costs, location fees, and union labor costs have made suburban shooting financially prohibitive for many filmmakers, particularly independent productions.</w:t>
      </w:r>
    </w:p>
    <w:p w14:paraId="5D69E2B0" w14:textId="536E5C36" w:rsidR="009A2D30" w:rsidRPr="009A2D30" w:rsidRDefault="009A2D30" w:rsidP="009A2D30">
      <w:pPr>
        <w:rPr>
          <w:rFonts w:ascii="Times New Roman" w:hAnsi="Times New Roman" w:cs="Times New Roman"/>
        </w:rPr>
      </w:pPr>
      <w:r w:rsidRPr="009A2D30">
        <w:rPr>
          <w:rFonts w:ascii="Times New Roman" w:hAnsi="Times New Roman" w:cs="Times New Roman"/>
        </w:rPr>
        <w:t>Another crucial factor was the COVID-19 pandemic, which disrupted the film industry’s logistical norms. Health regulations and social distancing requirements made suburban on-location shoots more expensive and complex, pushing productions toward controlled studio environments or other states and countries with looser regulations and lower costs.</w:t>
      </w:r>
    </w:p>
    <w:p w14:paraId="6EDF53D0" w14:textId="4BD4707D" w:rsidR="009A2D30" w:rsidRPr="009A2D30" w:rsidRDefault="009A2D30" w:rsidP="009A2D30">
      <w:pPr>
        <w:rPr>
          <w:rFonts w:ascii="Times New Roman" w:hAnsi="Times New Roman" w:cs="Times New Roman"/>
        </w:rPr>
      </w:pPr>
      <w:r w:rsidRPr="009A2D30">
        <w:rPr>
          <w:rFonts w:ascii="Times New Roman" w:hAnsi="Times New Roman" w:cs="Times New Roman"/>
        </w:rPr>
        <w:t>Moreover, aggressive film tax incentives offered by other states, like Georgia and New York, have lured productions away from California. California has a tax credit program, but it’s highly competitive and often focused on retaining large studio productions rather than smaller films that would traditionally use suburban streets and businesses as filming locations.</w:t>
      </w:r>
    </w:p>
    <w:p w14:paraId="40220C2A" w14:textId="2FEC4254" w:rsidR="008A1D53" w:rsidRPr="008A1D53" w:rsidRDefault="009A2D30" w:rsidP="008A1D53">
      <w:pPr>
        <w:rPr>
          <w:rFonts w:ascii="Times New Roman" w:hAnsi="Times New Roman" w:cs="Times New Roman"/>
        </w:rPr>
      </w:pPr>
      <w:r w:rsidRPr="009A2D30">
        <w:rPr>
          <w:rFonts w:ascii="Times New Roman" w:hAnsi="Times New Roman" w:cs="Times New Roman"/>
        </w:rPr>
        <w:t xml:space="preserve">A lack of targeted policy interventions to protect suburban filming zones in LA County has left these communities particularly vulnerable. Despite the economic value that filming brings to suburban businesses and cities, no comprehensive policy has been enacted to reduce location costs, streamline permitting, or create </w:t>
      </w:r>
      <w:proofErr w:type="gramStart"/>
      <w:r w:rsidRPr="009A2D30">
        <w:rPr>
          <w:rFonts w:ascii="Times New Roman" w:hAnsi="Times New Roman" w:cs="Times New Roman"/>
        </w:rPr>
        <w:t>incentives specifically</w:t>
      </w:r>
      <w:proofErr w:type="gramEnd"/>
      <w:r w:rsidRPr="009A2D30">
        <w:rPr>
          <w:rFonts w:ascii="Times New Roman" w:hAnsi="Times New Roman" w:cs="Times New Roman"/>
        </w:rPr>
        <w:t xml:space="preserve"> for suburban filming.</w:t>
      </w:r>
    </w:p>
    <w:p w14:paraId="20FDBD53" w14:textId="77777777" w:rsidR="009A2D30" w:rsidRDefault="008A1D53" w:rsidP="008A1D53">
      <w:pPr>
        <w:rPr>
          <w:rFonts w:ascii="Times New Roman" w:hAnsi="Times New Roman" w:cs="Times New Roman"/>
          <w:b/>
          <w:bCs/>
        </w:rPr>
      </w:pPr>
      <w:r w:rsidRPr="009A2D30">
        <w:rPr>
          <w:rFonts w:ascii="Times New Roman" w:hAnsi="Times New Roman" w:cs="Times New Roman"/>
          <w:b/>
          <w:bCs/>
        </w:rPr>
        <w:t xml:space="preserve">How have they done so? (In other words, how have the factors contributing to this problem caused or exacerbated it, specifically? What are the dynamics that have aggravated the </w:t>
      </w:r>
      <w:r w:rsidRPr="009A2D30">
        <w:rPr>
          <w:rFonts w:ascii="Times New Roman" w:hAnsi="Times New Roman" w:cs="Times New Roman"/>
          <w:b/>
          <w:bCs/>
        </w:rPr>
        <w:lastRenderedPageBreak/>
        <w:t>problem? This question is asking you to go beyond identifying the factors that have contributed to the problem by describing them in more detail.)</w:t>
      </w:r>
    </w:p>
    <w:p w14:paraId="26069F18" w14:textId="77777777" w:rsidR="009A2D30" w:rsidRPr="009A2D30" w:rsidRDefault="009A2D30" w:rsidP="009A2D30">
      <w:pPr>
        <w:rPr>
          <w:rFonts w:ascii="Times New Roman" w:hAnsi="Times New Roman" w:cs="Times New Roman"/>
        </w:rPr>
      </w:pPr>
      <w:r w:rsidRPr="009A2D30">
        <w:rPr>
          <w:rFonts w:ascii="Times New Roman" w:hAnsi="Times New Roman" w:cs="Times New Roman"/>
        </w:rPr>
        <w:t>The financial pressures on filmmakers have created a strong push toward more affordable locations, either in states offering substantial tax breaks or in controlled studio spaces that eliminate many location costs. This has reduced demand for real suburban streets, homes, and commercial areas as filming backdrops.</w:t>
      </w:r>
    </w:p>
    <w:p w14:paraId="671222E6" w14:textId="77777777" w:rsidR="009A2D30" w:rsidRPr="009A2D30" w:rsidRDefault="009A2D30" w:rsidP="009A2D30">
      <w:pPr>
        <w:rPr>
          <w:rFonts w:ascii="Times New Roman" w:hAnsi="Times New Roman" w:cs="Times New Roman"/>
        </w:rPr>
      </w:pPr>
    </w:p>
    <w:p w14:paraId="32DF2E61" w14:textId="5B0A97B2" w:rsidR="009A2D30" w:rsidRPr="009A2D30" w:rsidRDefault="009A2D30" w:rsidP="009A2D30">
      <w:pPr>
        <w:rPr>
          <w:rFonts w:ascii="Times New Roman" w:hAnsi="Times New Roman" w:cs="Times New Roman"/>
        </w:rPr>
      </w:pPr>
      <w:r w:rsidRPr="009A2D30">
        <w:rPr>
          <w:rFonts w:ascii="Times New Roman" w:hAnsi="Times New Roman" w:cs="Times New Roman"/>
        </w:rPr>
        <w:t>When suburban filming decreases, local businesses lose both direct income and valuable indirect promotion. For instance, businesses that appear in films often gain increased foot traffic or tourism. Without that exposure, suburban economies grow more insular and less connected to broader cultural trends.</w:t>
      </w:r>
    </w:p>
    <w:p w14:paraId="08AD1691" w14:textId="406A8120" w:rsidR="009A2D30" w:rsidRPr="009A2D30" w:rsidRDefault="009A2D30" w:rsidP="009A2D30">
      <w:pPr>
        <w:rPr>
          <w:rFonts w:ascii="Times New Roman" w:hAnsi="Times New Roman" w:cs="Times New Roman"/>
        </w:rPr>
      </w:pPr>
      <w:r w:rsidRPr="009A2D30">
        <w:rPr>
          <w:rFonts w:ascii="Times New Roman" w:hAnsi="Times New Roman" w:cs="Times New Roman"/>
        </w:rPr>
        <w:t>The pandemic accelerated this trend by forcing productions to seek safer, more controllable environments. Even after restrictions eased, many studios and producers discovered that shooting in other places—or relying more on digital effects and built sets—was cheaper and logistically simpler.</w:t>
      </w:r>
    </w:p>
    <w:p w14:paraId="183A8CC1" w14:textId="50E86CF5" w:rsidR="009A2D30" w:rsidRPr="009A2D30" w:rsidRDefault="009A2D30" w:rsidP="009A2D30">
      <w:pPr>
        <w:rPr>
          <w:rFonts w:ascii="Times New Roman" w:hAnsi="Times New Roman" w:cs="Times New Roman"/>
        </w:rPr>
      </w:pPr>
      <w:r w:rsidRPr="009A2D30">
        <w:rPr>
          <w:rFonts w:ascii="Times New Roman" w:hAnsi="Times New Roman" w:cs="Times New Roman"/>
        </w:rPr>
        <w:t>This ongoing shift has an additional cultural cost. Hollywood shapes public narratives, and if suburban communities no longer appear on screen, they risk fading from popular consciousness or being misrepresented. This fuels a feedback loop: as filming drops off, fewer stories are set in these suburbs, reducing their visibility and appeal, which in turn can lower tourism, business interest, and investment.</w:t>
      </w:r>
    </w:p>
    <w:p w14:paraId="037D0A64" w14:textId="19368149" w:rsidR="009A2D30" w:rsidRDefault="009A2D30" w:rsidP="009A2D30">
      <w:pPr>
        <w:rPr>
          <w:rFonts w:ascii="Times New Roman" w:hAnsi="Times New Roman" w:cs="Times New Roman"/>
        </w:rPr>
      </w:pPr>
      <w:r w:rsidRPr="009A2D30">
        <w:rPr>
          <w:rFonts w:ascii="Times New Roman" w:hAnsi="Times New Roman" w:cs="Times New Roman"/>
        </w:rPr>
        <w:t>In essence, rising costs, policy inaction, and competitive incentives from other regions have compounded one another to squeeze suburban filming out of Los Angeles, threatening both economic health and cultural representation.</w:t>
      </w:r>
    </w:p>
    <w:p w14:paraId="1008ABB8" w14:textId="77777777" w:rsidR="009A2D30" w:rsidRPr="009A2D30" w:rsidRDefault="009A2D30" w:rsidP="009A2D30">
      <w:pPr>
        <w:rPr>
          <w:rFonts w:ascii="Times New Roman" w:hAnsi="Times New Roman" w:cs="Times New Roman"/>
        </w:rPr>
      </w:pPr>
    </w:p>
    <w:p w14:paraId="1FDF5FEA" w14:textId="32EF4A2F" w:rsidR="000A59BC" w:rsidRPr="009A2D30" w:rsidRDefault="008A1D53" w:rsidP="008A1D53">
      <w:pPr>
        <w:rPr>
          <w:rFonts w:ascii="Times New Roman" w:hAnsi="Times New Roman" w:cs="Times New Roman"/>
          <w:b/>
          <w:bCs/>
        </w:rPr>
      </w:pPr>
      <w:r w:rsidRPr="009A2D30">
        <w:rPr>
          <w:rFonts w:ascii="Times New Roman" w:hAnsi="Times New Roman" w:cs="Times New Roman"/>
          <w:b/>
          <w:bCs/>
        </w:rPr>
        <w:t xml:space="preserve">When: Create your own </w:t>
      </w:r>
      <w:proofErr w:type="gramStart"/>
      <w:r w:rsidRPr="009A2D30">
        <w:rPr>
          <w:rFonts w:ascii="Times New Roman" w:hAnsi="Times New Roman" w:cs="Times New Roman"/>
          <w:b/>
          <w:bCs/>
        </w:rPr>
        <w:t>mini-timeline</w:t>
      </w:r>
      <w:proofErr w:type="gramEnd"/>
      <w:r w:rsidRPr="009A2D30">
        <w:rPr>
          <w:rFonts w:ascii="Times New Roman" w:hAnsi="Times New Roman" w:cs="Times New Roman"/>
          <w:b/>
          <w:bCs/>
        </w:rPr>
        <w:t xml:space="preserve"> featuring at least 4 events that are either direct or indirect causes of your problem.</w:t>
      </w:r>
    </w:p>
    <w:p w14:paraId="580A9671" w14:textId="7E87BA65" w:rsidR="000A59BC" w:rsidRPr="000A59BC" w:rsidRDefault="000A59BC" w:rsidP="000A59BC">
      <w:pPr>
        <w:rPr>
          <w:rFonts w:ascii="Times New Roman" w:hAnsi="Times New Roman" w:cs="Times New Roman"/>
        </w:rPr>
      </w:pPr>
      <w:r w:rsidRPr="000A59BC">
        <w:rPr>
          <w:rFonts w:ascii="Times New Roman" w:hAnsi="Times New Roman" w:cs="Times New Roman"/>
        </w:rPr>
        <w:t>2014: California launches the Film &amp; TV Tax Credit 2.0 program, but critics argue it favors big-budget projects, leaving many suburban-based productions unsupported.</w:t>
      </w:r>
    </w:p>
    <w:p w14:paraId="3BF2282C" w14:textId="74B282CC" w:rsidR="000A59BC" w:rsidRPr="000A59BC" w:rsidRDefault="000A59BC" w:rsidP="000A59BC">
      <w:pPr>
        <w:rPr>
          <w:rFonts w:ascii="Times New Roman" w:hAnsi="Times New Roman" w:cs="Times New Roman"/>
        </w:rPr>
      </w:pPr>
      <w:r w:rsidRPr="000A59BC">
        <w:rPr>
          <w:rFonts w:ascii="Times New Roman" w:hAnsi="Times New Roman" w:cs="Times New Roman"/>
        </w:rPr>
        <w:t>2020: COVID-19 pandemic hits. Film production halts across Los Angeles County due to health mandates, increasing uncertainty and costs for location-based shoots, especially in suburban neighborhoods.</w:t>
      </w:r>
    </w:p>
    <w:p w14:paraId="04FC61B5" w14:textId="7F50C20B" w:rsidR="000A59BC" w:rsidRPr="000A59BC" w:rsidRDefault="000A59BC" w:rsidP="000A59BC">
      <w:pPr>
        <w:rPr>
          <w:rFonts w:ascii="Times New Roman" w:hAnsi="Times New Roman" w:cs="Times New Roman"/>
        </w:rPr>
      </w:pPr>
      <w:r w:rsidRPr="000A59BC">
        <w:rPr>
          <w:rFonts w:ascii="Times New Roman" w:hAnsi="Times New Roman" w:cs="Times New Roman"/>
        </w:rPr>
        <w:t>2021-2022: Other states, especially Georgia and New York, ramp up aggressive tax incentives for film production, drawing more projects away from California.</w:t>
      </w:r>
    </w:p>
    <w:p w14:paraId="67A53D36" w14:textId="613D0F7B" w:rsidR="000A59BC" w:rsidRDefault="000A59BC" w:rsidP="000A59BC">
      <w:pPr>
        <w:rPr>
          <w:rFonts w:ascii="Times New Roman" w:hAnsi="Times New Roman" w:cs="Times New Roman"/>
        </w:rPr>
      </w:pPr>
      <w:r w:rsidRPr="000A59BC">
        <w:rPr>
          <w:rFonts w:ascii="Times New Roman" w:hAnsi="Times New Roman" w:cs="Times New Roman"/>
        </w:rPr>
        <w:lastRenderedPageBreak/>
        <w:t xml:space="preserve">2023-2025: Industry reports and trade publications begin highlighting significant drops in suburban filming permits in LA County suburbs. Local business owners voice concerns about lost revenue and cultural visibility as suburban areas appear less frequently in new </w:t>
      </w:r>
      <w:proofErr w:type="gramStart"/>
      <w:r w:rsidRPr="000A59BC">
        <w:rPr>
          <w:rFonts w:ascii="Times New Roman" w:hAnsi="Times New Roman" w:cs="Times New Roman"/>
        </w:rPr>
        <w:t>film</w:t>
      </w:r>
      <w:proofErr w:type="gramEnd"/>
      <w:r w:rsidRPr="000A59BC">
        <w:rPr>
          <w:rFonts w:ascii="Times New Roman" w:hAnsi="Times New Roman" w:cs="Times New Roman"/>
        </w:rPr>
        <w:t xml:space="preserve"> and television releases.</w:t>
      </w:r>
    </w:p>
    <w:p w14:paraId="374D15AD" w14:textId="2DBC6487" w:rsidR="008A1D53" w:rsidRPr="008A1D53" w:rsidRDefault="006D3C26" w:rsidP="008A1D53">
      <w:pPr>
        <w:rPr>
          <w:rFonts w:ascii="Times New Roman" w:hAnsi="Times New Roman" w:cs="Times New Roman"/>
        </w:rPr>
      </w:pPr>
      <w:r>
        <w:rPr>
          <w:rFonts w:ascii="Times New Roman" w:hAnsi="Times New Roman" w:cs="Times New Roman"/>
        </w:rPr>
        <w:t xml:space="preserve">Present: Policies are being pushed to fund the film industry in SoCal reported this past week. </w:t>
      </w:r>
    </w:p>
    <w:p w14:paraId="076AB299" w14:textId="77777777" w:rsidR="009A2D30" w:rsidRDefault="009A2D30" w:rsidP="008A1D53">
      <w:pPr>
        <w:rPr>
          <w:rFonts w:ascii="Times New Roman" w:hAnsi="Times New Roman" w:cs="Times New Roman"/>
          <w:b/>
          <w:u w:val="single"/>
        </w:rPr>
      </w:pPr>
    </w:p>
    <w:p w14:paraId="29FBEEC2" w14:textId="77777777" w:rsidR="009A2D30" w:rsidRDefault="009A2D30" w:rsidP="008A1D53">
      <w:pPr>
        <w:rPr>
          <w:rFonts w:ascii="Times New Roman" w:hAnsi="Times New Roman" w:cs="Times New Roman"/>
          <w:b/>
          <w:u w:val="single"/>
        </w:rPr>
      </w:pPr>
    </w:p>
    <w:p w14:paraId="35B23F35" w14:textId="77777777" w:rsidR="009A2D30" w:rsidRDefault="009A2D30" w:rsidP="008A1D53">
      <w:pPr>
        <w:rPr>
          <w:rFonts w:ascii="Times New Roman" w:hAnsi="Times New Roman" w:cs="Times New Roman"/>
          <w:b/>
          <w:u w:val="single"/>
        </w:rPr>
      </w:pPr>
    </w:p>
    <w:p w14:paraId="35DEBCAF" w14:textId="41034671" w:rsidR="008A1D53" w:rsidRPr="008A1D53" w:rsidRDefault="008A1D53" w:rsidP="008A1D53">
      <w:pPr>
        <w:rPr>
          <w:rFonts w:ascii="Times New Roman" w:hAnsi="Times New Roman" w:cs="Times New Roman"/>
          <w:b/>
          <w:u w:val="single"/>
        </w:rPr>
      </w:pPr>
      <w:r w:rsidRPr="008A1D53">
        <w:rPr>
          <w:rFonts w:ascii="Times New Roman" w:hAnsi="Times New Roman" w:cs="Times New Roman"/>
          <w:b/>
          <w:u w:val="single"/>
        </w:rPr>
        <w:t>Works Cited</w:t>
      </w:r>
    </w:p>
    <w:p w14:paraId="3CF9512D" w14:textId="77777777" w:rsidR="008A1D53" w:rsidRDefault="008A1D53" w:rsidP="008A1D53">
      <w:pPr>
        <w:rPr>
          <w:rFonts w:ascii="Times New Roman" w:hAnsi="Times New Roman" w:cs="Times New Roman"/>
        </w:rPr>
      </w:pPr>
      <w:r w:rsidRPr="008A1D53">
        <w:rPr>
          <w:rFonts w:ascii="Times New Roman" w:hAnsi="Times New Roman" w:cs="Times New Roman"/>
        </w:rPr>
        <w:t>List at least four sources that you plan to use in your rough draft.</w:t>
      </w:r>
    </w:p>
    <w:p w14:paraId="06152832" w14:textId="77777777" w:rsidR="009B46AA" w:rsidRDefault="009A2D30" w:rsidP="008A1D53">
      <w:pPr>
        <w:rPr>
          <w:rFonts w:ascii="Times New Roman" w:hAnsi="Times New Roman" w:cs="Times New Roman"/>
        </w:rPr>
      </w:pPr>
      <w:r>
        <w:rPr>
          <w:rFonts w:ascii="Times New Roman" w:hAnsi="Times New Roman" w:cs="Times New Roman"/>
          <w:i/>
          <w:iCs/>
        </w:rPr>
        <w:t>Relevant sources which may be up to debate whether to be used or not</w:t>
      </w:r>
      <w:r>
        <w:rPr>
          <w:rFonts w:ascii="Times New Roman" w:hAnsi="Times New Roman" w:cs="Times New Roman"/>
        </w:rPr>
        <w:t>.</w:t>
      </w:r>
    </w:p>
    <w:p w14:paraId="5CDC1B97" w14:textId="77777777" w:rsidR="009B46AA" w:rsidRDefault="009B46AA" w:rsidP="008A1D53">
      <w:pPr>
        <w:rPr>
          <w:rFonts w:ascii="Times New Roman" w:hAnsi="Times New Roman" w:cs="Times New Roman"/>
          <w:i/>
          <w:iCs/>
        </w:rPr>
      </w:pPr>
      <w:r w:rsidRPr="009B46AA">
        <w:rPr>
          <w:rFonts w:ascii="Times New Roman" w:hAnsi="Times New Roman" w:cs="Times New Roman"/>
          <w:i/>
          <w:iCs/>
        </w:rPr>
        <w:t xml:space="preserve">Laura Pulido, Laura Barraclough, and Wendy Cheng, A People’s Guide to Los Angeles (2012) </w:t>
      </w:r>
    </w:p>
    <w:p w14:paraId="05237853" w14:textId="5E6B7E60" w:rsidR="009A2D30" w:rsidRPr="009A2D30" w:rsidRDefault="009A2D30" w:rsidP="008A1D53">
      <w:pPr>
        <w:rPr>
          <w:rFonts w:ascii="Times New Roman" w:hAnsi="Times New Roman" w:cs="Times New Roman"/>
        </w:rPr>
      </w:pPr>
      <w:hyperlink r:id="rId4" w:history="1">
        <w:r w:rsidRPr="009A2D30">
          <w:rPr>
            <w:rStyle w:val="Hyperlink"/>
            <w:rFonts w:ascii="Times New Roman" w:hAnsi="Times New Roman" w:cs="Times New Roman"/>
          </w:rPr>
          <w:t>Film &amp; TV Tax Credit 2.0 program</w:t>
        </w:r>
      </w:hyperlink>
    </w:p>
    <w:p w14:paraId="05400EE1" w14:textId="2D051006" w:rsidR="009A2D30" w:rsidRDefault="009A2D30" w:rsidP="008A1D53">
      <w:pPr>
        <w:rPr>
          <w:rFonts w:ascii="Times New Roman" w:hAnsi="Times New Roman" w:cs="Times New Roman"/>
        </w:rPr>
      </w:pPr>
      <w:hyperlink r:id="rId5" w:history="1">
        <w:r w:rsidRPr="009A2D30">
          <w:rPr>
            <w:rStyle w:val="Hyperlink"/>
            <w:rFonts w:ascii="Times New Roman" w:hAnsi="Times New Roman" w:cs="Times New Roman"/>
          </w:rPr>
          <w:t>The Economics of Filmed Entertainment in the Digital Era</w:t>
        </w:r>
      </w:hyperlink>
    </w:p>
    <w:p w14:paraId="49EBE3C1" w14:textId="4E7CD342" w:rsidR="009A2D30" w:rsidRPr="008A1D53" w:rsidRDefault="009A2D30" w:rsidP="008A1D53">
      <w:pPr>
        <w:rPr>
          <w:rFonts w:ascii="Times New Roman" w:hAnsi="Times New Roman" w:cs="Times New Roman"/>
        </w:rPr>
      </w:pPr>
      <w:hyperlink r:id="rId6" w:history="1">
        <w:r w:rsidRPr="009A2D30">
          <w:rPr>
            <w:rStyle w:val="Hyperlink"/>
            <w:rFonts w:ascii="Times New Roman" w:hAnsi="Times New Roman" w:cs="Times New Roman"/>
          </w:rPr>
          <w:t>Pleasantville?: The Suburb and Its Representation in American Movies</w:t>
        </w:r>
      </w:hyperlink>
    </w:p>
    <w:p w14:paraId="43AC0FC0" w14:textId="5DAE39CF" w:rsidR="008A1D53" w:rsidRDefault="009A2D30" w:rsidP="008A1D53">
      <w:pPr>
        <w:rPr>
          <w:rFonts w:ascii="Times New Roman" w:hAnsi="Times New Roman" w:cs="Times New Roman"/>
        </w:rPr>
      </w:pPr>
      <w:hyperlink r:id="rId7" w:history="1">
        <w:r w:rsidRPr="009A2D30">
          <w:rPr>
            <w:rStyle w:val="Hyperlink"/>
            <w:rFonts w:ascii="Times New Roman" w:hAnsi="Times New Roman" w:cs="Times New Roman"/>
          </w:rPr>
          <w:t>Done Deal: California Greenlights $750 Million Infusion to Film and TV Tax Credit Program</w:t>
        </w:r>
      </w:hyperlink>
    </w:p>
    <w:p w14:paraId="7AEC344F" w14:textId="2ECDC906" w:rsidR="009A2D30" w:rsidRPr="008A1D53" w:rsidRDefault="009A2D30" w:rsidP="008A1D53">
      <w:pPr>
        <w:rPr>
          <w:rFonts w:ascii="Times New Roman" w:hAnsi="Times New Roman" w:cs="Times New Roman"/>
        </w:rPr>
      </w:pPr>
      <w:hyperlink r:id="rId8" w:history="1">
        <w:r w:rsidRPr="009A2D30">
          <w:rPr>
            <w:rStyle w:val="Hyperlink"/>
            <w:rFonts w:ascii="Times New Roman" w:hAnsi="Times New Roman" w:cs="Times New Roman"/>
          </w:rPr>
          <w:t>City council approves proposal to help LA film production by reducing fees</w:t>
        </w:r>
      </w:hyperlink>
    </w:p>
    <w:p w14:paraId="3AE521E0" w14:textId="77777777" w:rsidR="008A1D53" w:rsidRPr="009A2D30" w:rsidRDefault="008A1D53" w:rsidP="008A1D53">
      <w:pPr>
        <w:rPr>
          <w:rFonts w:ascii="Times New Roman" w:hAnsi="Times New Roman" w:cs="Times New Roman"/>
          <w:b/>
          <w:bCs/>
        </w:rPr>
      </w:pPr>
      <w:r w:rsidRPr="009A2D30">
        <w:rPr>
          <w:rFonts w:ascii="Times New Roman" w:hAnsi="Times New Roman" w:cs="Times New Roman"/>
          <w:b/>
          <w:bCs/>
        </w:rPr>
        <w:t>Which source is most timely? How has it affected your understanding of the problem (useful information, new perspective, connection to historical antecedents, etc.)?</w:t>
      </w:r>
    </w:p>
    <w:p w14:paraId="5DD8C671" w14:textId="70459E8C" w:rsidR="009A2D30" w:rsidRPr="009A2D30" w:rsidRDefault="009A2D30" w:rsidP="008A1D53">
      <w:pPr>
        <w:rPr>
          <w:rFonts w:ascii="Times New Roman" w:hAnsi="Times New Roman" w:cs="Times New Roman"/>
        </w:rPr>
      </w:pPr>
      <w:r>
        <w:rPr>
          <w:rFonts w:ascii="Times New Roman" w:hAnsi="Times New Roman" w:cs="Times New Roman"/>
        </w:rPr>
        <w:t xml:space="preserve">“Done Deal […]” is </w:t>
      </w:r>
      <w:r w:rsidR="00B16FE5">
        <w:rPr>
          <w:rFonts w:ascii="Times New Roman" w:hAnsi="Times New Roman" w:cs="Times New Roman"/>
        </w:rPr>
        <w:t xml:space="preserve">the </w:t>
      </w:r>
      <w:proofErr w:type="gramStart"/>
      <w:r w:rsidR="00B16FE5">
        <w:rPr>
          <w:rFonts w:ascii="Times New Roman" w:hAnsi="Times New Roman" w:cs="Times New Roman"/>
        </w:rPr>
        <w:t>most timely</w:t>
      </w:r>
      <w:proofErr w:type="gramEnd"/>
      <w:r>
        <w:rPr>
          <w:rFonts w:ascii="Times New Roman" w:hAnsi="Times New Roman" w:cs="Times New Roman"/>
        </w:rPr>
        <w:t xml:space="preserve"> being one of the most recent pieces of news from a popular source that highlight that policymakers see the SoCal film industry as vital to the economy. It showed me that my understanding of the problem should incorporate recent news in the upcoming weeks to sufficiently contextualize it. </w:t>
      </w:r>
    </w:p>
    <w:p w14:paraId="03516226" w14:textId="77777777" w:rsidR="008A1D53" w:rsidRPr="008A1D53" w:rsidRDefault="008A1D53" w:rsidP="008A1D53">
      <w:pPr>
        <w:rPr>
          <w:rFonts w:ascii="Times New Roman" w:hAnsi="Times New Roman" w:cs="Times New Roman"/>
        </w:rPr>
      </w:pPr>
    </w:p>
    <w:p w14:paraId="0CE7F3EB" w14:textId="642F0220" w:rsidR="008A1D53" w:rsidRDefault="008A1D53" w:rsidP="008A1D53">
      <w:pPr>
        <w:rPr>
          <w:rFonts w:ascii="Times New Roman" w:hAnsi="Times New Roman" w:cs="Times New Roman"/>
          <w:b/>
          <w:bCs/>
        </w:rPr>
      </w:pPr>
      <w:r w:rsidRPr="009A2D30">
        <w:rPr>
          <w:rFonts w:ascii="Times New Roman" w:hAnsi="Times New Roman" w:cs="Times New Roman"/>
          <w:b/>
          <w:bCs/>
        </w:rPr>
        <w:t>Which source is most credible? How has it affected your understanding of the problem (useful information, new perspective, connection to historical antecedents, etc.)?</w:t>
      </w:r>
    </w:p>
    <w:p w14:paraId="75D2C41F" w14:textId="19789212" w:rsidR="009A2D30" w:rsidRPr="009A2D30" w:rsidRDefault="009A2D30" w:rsidP="008A1D53">
      <w:pPr>
        <w:rPr>
          <w:rFonts w:ascii="Times New Roman" w:hAnsi="Times New Roman" w:cs="Times New Roman"/>
        </w:rPr>
      </w:pPr>
      <w:r>
        <w:rPr>
          <w:rFonts w:ascii="Times New Roman" w:hAnsi="Times New Roman" w:cs="Times New Roman"/>
        </w:rPr>
        <w:t xml:space="preserve">I feel any specific written legislation will be the most credible as it directly comes from, in this case, the California government. Existing legislation revealed to me that policies are constantly changing around the current state of my proposed problem. </w:t>
      </w:r>
    </w:p>
    <w:p w14:paraId="3762738B" w14:textId="77777777" w:rsidR="009A2D30" w:rsidRPr="009A2D30" w:rsidRDefault="009A2D30" w:rsidP="008A1D53">
      <w:pPr>
        <w:rPr>
          <w:rFonts w:ascii="Times New Roman" w:hAnsi="Times New Roman" w:cs="Times New Roman"/>
        </w:rPr>
      </w:pPr>
    </w:p>
    <w:p w14:paraId="7BCA0E8A" w14:textId="77777777" w:rsidR="00FE7328" w:rsidRDefault="00FE7328">
      <w:pPr>
        <w:rPr>
          <w:rFonts w:ascii="Times New Roman" w:hAnsi="Times New Roman" w:cs="Times New Roman"/>
        </w:rPr>
      </w:pPr>
    </w:p>
    <w:p w14:paraId="451C74E3" w14:textId="77777777" w:rsidR="00FE7328" w:rsidRPr="00D117C1" w:rsidRDefault="00FE7328">
      <w:pPr>
        <w:rPr>
          <w:rFonts w:ascii="Times New Roman" w:hAnsi="Times New Roman" w:cs="Times New Roman"/>
        </w:rPr>
      </w:pPr>
    </w:p>
    <w:sectPr w:rsidR="00FE7328" w:rsidRPr="00D11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3C"/>
    <w:rsid w:val="000A59BC"/>
    <w:rsid w:val="000A78E6"/>
    <w:rsid w:val="000E2738"/>
    <w:rsid w:val="0016078A"/>
    <w:rsid w:val="00190AEA"/>
    <w:rsid w:val="001B4F02"/>
    <w:rsid w:val="001B59A5"/>
    <w:rsid w:val="0030431D"/>
    <w:rsid w:val="00367F16"/>
    <w:rsid w:val="005F4DD1"/>
    <w:rsid w:val="006D3C26"/>
    <w:rsid w:val="00784181"/>
    <w:rsid w:val="008A1D53"/>
    <w:rsid w:val="00995386"/>
    <w:rsid w:val="009A2D30"/>
    <w:rsid w:val="009B46AA"/>
    <w:rsid w:val="009D1525"/>
    <w:rsid w:val="00A00A3C"/>
    <w:rsid w:val="00AA6896"/>
    <w:rsid w:val="00B16FE5"/>
    <w:rsid w:val="00B272BD"/>
    <w:rsid w:val="00BD6B97"/>
    <w:rsid w:val="00BD7309"/>
    <w:rsid w:val="00C6432D"/>
    <w:rsid w:val="00D117C1"/>
    <w:rsid w:val="00D41F06"/>
    <w:rsid w:val="00DE1EBA"/>
    <w:rsid w:val="00FA0E14"/>
    <w:rsid w:val="00FE7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FF91"/>
  <w15:chartTrackingRefBased/>
  <w15:docId w15:val="{EC4F1C68-87A9-4333-818F-3E69CE41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3C"/>
    <w:rPr>
      <w:rFonts w:eastAsiaTheme="majorEastAsia" w:cstheme="majorBidi"/>
      <w:color w:val="272727" w:themeColor="text1" w:themeTint="D8"/>
    </w:rPr>
  </w:style>
  <w:style w:type="paragraph" w:styleId="Title">
    <w:name w:val="Title"/>
    <w:basedOn w:val="Normal"/>
    <w:next w:val="Normal"/>
    <w:link w:val="TitleChar"/>
    <w:uiPriority w:val="10"/>
    <w:qFormat/>
    <w:rsid w:val="00A0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3C"/>
    <w:pPr>
      <w:spacing w:before="160"/>
      <w:jc w:val="center"/>
    </w:pPr>
    <w:rPr>
      <w:i/>
      <w:iCs/>
      <w:color w:val="404040" w:themeColor="text1" w:themeTint="BF"/>
    </w:rPr>
  </w:style>
  <w:style w:type="character" w:customStyle="1" w:styleId="QuoteChar">
    <w:name w:val="Quote Char"/>
    <w:basedOn w:val="DefaultParagraphFont"/>
    <w:link w:val="Quote"/>
    <w:uiPriority w:val="29"/>
    <w:rsid w:val="00A00A3C"/>
    <w:rPr>
      <w:i/>
      <w:iCs/>
      <w:color w:val="404040" w:themeColor="text1" w:themeTint="BF"/>
    </w:rPr>
  </w:style>
  <w:style w:type="paragraph" w:styleId="ListParagraph">
    <w:name w:val="List Paragraph"/>
    <w:basedOn w:val="Normal"/>
    <w:uiPriority w:val="34"/>
    <w:qFormat/>
    <w:rsid w:val="00A00A3C"/>
    <w:pPr>
      <w:ind w:left="720"/>
      <w:contextualSpacing/>
    </w:pPr>
  </w:style>
  <w:style w:type="character" w:styleId="IntenseEmphasis">
    <w:name w:val="Intense Emphasis"/>
    <w:basedOn w:val="DefaultParagraphFont"/>
    <w:uiPriority w:val="21"/>
    <w:qFormat/>
    <w:rsid w:val="00A00A3C"/>
    <w:rPr>
      <w:i/>
      <w:iCs/>
      <w:color w:val="0F4761" w:themeColor="accent1" w:themeShade="BF"/>
    </w:rPr>
  </w:style>
  <w:style w:type="paragraph" w:styleId="IntenseQuote">
    <w:name w:val="Intense Quote"/>
    <w:basedOn w:val="Normal"/>
    <w:next w:val="Normal"/>
    <w:link w:val="IntenseQuoteChar"/>
    <w:uiPriority w:val="30"/>
    <w:qFormat/>
    <w:rsid w:val="00A00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3C"/>
    <w:rPr>
      <w:i/>
      <w:iCs/>
      <w:color w:val="0F4761" w:themeColor="accent1" w:themeShade="BF"/>
    </w:rPr>
  </w:style>
  <w:style w:type="character" w:styleId="IntenseReference">
    <w:name w:val="Intense Reference"/>
    <w:basedOn w:val="DefaultParagraphFont"/>
    <w:uiPriority w:val="32"/>
    <w:qFormat/>
    <w:rsid w:val="00A00A3C"/>
    <w:rPr>
      <w:b/>
      <w:bCs/>
      <w:smallCaps/>
      <w:color w:val="0F4761" w:themeColor="accent1" w:themeShade="BF"/>
      <w:spacing w:val="5"/>
    </w:rPr>
  </w:style>
  <w:style w:type="character" w:styleId="Hyperlink">
    <w:name w:val="Hyperlink"/>
    <w:basedOn w:val="DefaultParagraphFont"/>
    <w:uiPriority w:val="99"/>
    <w:unhideWhenUsed/>
    <w:rsid w:val="009A2D30"/>
    <w:rPr>
      <w:color w:val="467886" w:themeColor="hyperlink"/>
      <w:u w:val="single"/>
    </w:rPr>
  </w:style>
  <w:style w:type="character" w:styleId="UnresolvedMention">
    <w:name w:val="Unresolved Mention"/>
    <w:basedOn w:val="DefaultParagraphFont"/>
    <w:uiPriority w:val="99"/>
    <w:semiHidden/>
    <w:unhideWhenUsed/>
    <w:rsid w:val="009A2D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889">
      <w:bodyDiv w:val="1"/>
      <w:marLeft w:val="0"/>
      <w:marRight w:val="0"/>
      <w:marTop w:val="0"/>
      <w:marBottom w:val="0"/>
      <w:divBdr>
        <w:top w:val="none" w:sz="0" w:space="0" w:color="auto"/>
        <w:left w:val="none" w:sz="0" w:space="0" w:color="auto"/>
        <w:bottom w:val="none" w:sz="0" w:space="0" w:color="auto"/>
        <w:right w:val="none" w:sz="0" w:space="0" w:color="auto"/>
      </w:divBdr>
    </w:div>
    <w:div w:id="118375300">
      <w:bodyDiv w:val="1"/>
      <w:marLeft w:val="0"/>
      <w:marRight w:val="0"/>
      <w:marTop w:val="0"/>
      <w:marBottom w:val="0"/>
      <w:divBdr>
        <w:top w:val="none" w:sz="0" w:space="0" w:color="auto"/>
        <w:left w:val="none" w:sz="0" w:space="0" w:color="auto"/>
        <w:bottom w:val="none" w:sz="0" w:space="0" w:color="auto"/>
        <w:right w:val="none" w:sz="0" w:space="0" w:color="auto"/>
      </w:divBdr>
    </w:div>
    <w:div w:id="352461849">
      <w:bodyDiv w:val="1"/>
      <w:marLeft w:val="0"/>
      <w:marRight w:val="0"/>
      <w:marTop w:val="0"/>
      <w:marBottom w:val="0"/>
      <w:divBdr>
        <w:top w:val="none" w:sz="0" w:space="0" w:color="auto"/>
        <w:left w:val="none" w:sz="0" w:space="0" w:color="auto"/>
        <w:bottom w:val="none" w:sz="0" w:space="0" w:color="auto"/>
        <w:right w:val="none" w:sz="0" w:space="0" w:color="auto"/>
      </w:divBdr>
    </w:div>
    <w:div w:id="383722692">
      <w:bodyDiv w:val="1"/>
      <w:marLeft w:val="0"/>
      <w:marRight w:val="0"/>
      <w:marTop w:val="0"/>
      <w:marBottom w:val="0"/>
      <w:divBdr>
        <w:top w:val="none" w:sz="0" w:space="0" w:color="auto"/>
        <w:left w:val="none" w:sz="0" w:space="0" w:color="auto"/>
        <w:bottom w:val="none" w:sz="0" w:space="0" w:color="auto"/>
        <w:right w:val="none" w:sz="0" w:space="0" w:color="auto"/>
      </w:divBdr>
    </w:div>
    <w:div w:id="408771973">
      <w:bodyDiv w:val="1"/>
      <w:marLeft w:val="0"/>
      <w:marRight w:val="0"/>
      <w:marTop w:val="0"/>
      <w:marBottom w:val="0"/>
      <w:divBdr>
        <w:top w:val="none" w:sz="0" w:space="0" w:color="auto"/>
        <w:left w:val="none" w:sz="0" w:space="0" w:color="auto"/>
        <w:bottom w:val="none" w:sz="0" w:space="0" w:color="auto"/>
        <w:right w:val="none" w:sz="0" w:space="0" w:color="auto"/>
      </w:divBdr>
    </w:div>
    <w:div w:id="877594263">
      <w:bodyDiv w:val="1"/>
      <w:marLeft w:val="0"/>
      <w:marRight w:val="0"/>
      <w:marTop w:val="0"/>
      <w:marBottom w:val="0"/>
      <w:divBdr>
        <w:top w:val="none" w:sz="0" w:space="0" w:color="auto"/>
        <w:left w:val="none" w:sz="0" w:space="0" w:color="auto"/>
        <w:bottom w:val="none" w:sz="0" w:space="0" w:color="auto"/>
        <w:right w:val="none" w:sz="0" w:space="0" w:color="auto"/>
      </w:divBdr>
    </w:div>
    <w:div w:id="878321313">
      <w:bodyDiv w:val="1"/>
      <w:marLeft w:val="0"/>
      <w:marRight w:val="0"/>
      <w:marTop w:val="0"/>
      <w:marBottom w:val="0"/>
      <w:divBdr>
        <w:top w:val="none" w:sz="0" w:space="0" w:color="auto"/>
        <w:left w:val="none" w:sz="0" w:space="0" w:color="auto"/>
        <w:bottom w:val="none" w:sz="0" w:space="0" w:color="auto"/>
        <w:right w:val="none" w:sz="0" w:space="0" w:color="auto"/>
      </w:divBdr>
    </w:div>
    <w:div w:id="1375036054">
      <w:bodyDiv w:val="1"/>
      <w:marLeft w:val="0"/>
      <w:marRight w:val="0"/>
      <w:marTop w:val="0"/>
      <w:marBottom w:val="0"/>
      <w:divBdr>
        <w:top w:val="none" w:sz="0" w:space="0" w:color="auto"/>
        <w:left w:val="none" w:sz="0" w:space="0" w:color="auto"/>
        <w:bottom w:val="none" w:sz="0" w:space="0" w:color="auto"/>
        <w:right w:val="none" w:sz="0" w:space="0" w:color="auto"/>
      </w:divBdr>
    </w:div>
    <w:div w:id="1378621437">
      <w:bodyDiv w:val="1"/>
      <w:marLeft w:val="0"/>
      <w:marRight w:val="0"/>
      <w:marTop w:val="0"/>
      <w:marBottom w:val="0"/>
      <w:divBdr>
        <w:top w:val="none" w:sz="0" w:space="0" w:color="auto"/>
        <w:left w:val="none" w:sz="0" w:space="0" w:color="auto"/>
        <w:bottom w:val="none" w:sz="0" w:space="0" w:color="auto"/>
        <w:right w:val="none" w:sz="0" w:space="0" w:color="auto"/>
      </w:divBdr>
    </w:div>
    <w:div w:id="1592084891">
      <w:bodyDiv w:val="1"/>
      <w:marLeft w:val="0"/>
      <w:marRight w:val="0"/>
      <w:marTop w:val="0"/>
      <w:marBottom w:val="0"/>
      <w:divBdr>
        <w:top w:val="none" w:sz="0" w:space="0" w:color="auto"/>
        <w:left w:val="none" w:sz="0" w:space="0" w:color="auto"/>
        <w:bottom w:val="none" w:sz="0" w:space="0" w:color="auto"/>
        <w:right w:val="none" w:sz="0" w:space="0" w:color="auto"/>
      </w:divBdr>
    </w:div>
    <w:div w:id="1611863717">
      <w:bodyDiv w:val="1"/>
      <w:marLeft w:val="0"/>
      <w:marRight w:val="0"/>
      <w:marTop w:val="0"/>
      <w:marBottom w:val="0"/>
      <w:divBdr>
        <w:top w:val="none" w:sz="0" w:space="0" w:color="auto"/>
        <w:left w:val="none" w:sz="0" w:space="0" w:color="auto"/>
        <w:bottom w:val="none" w:sz="0" w:space="0" w:color="auto"/>
        <w:right w:val="none" w:sz="0" w:space="0" w:color="auto"/>
      </w:divBdr>
    </w:div>
    <w:div w:id="1660621480">
      <w:bodyDiv w:val="1"/>
      <w:marLeft w:val="0"/>
      <w:marRight w:val="0"/>
      <w:marTop w:val="0"/>
      <w:marBottom w:val="0"/>
      <w:divBdr>
        <w:top w:val="none" w:sz="0" w:space="0" w:color="auto"/>
        <w:left w:val="none" w:sz="0" w:space="0" w:color="auto"/>
        <w:bottom w:val="none" w:sz="0" w:space="0" w:color="auto"/>
        <w:right w:val="none" w:sz="0" w:space="0" w:color="auto"/>
      </w:divBdr>
    </w:div>
    <w:div w:id="1859655619">
      <w:bodyDiv w:val="1"/>
      <w:marLeft w:val="0"/>
      <w:marRight w:val="0"/>
      <w:marTop w:val="0"/>
      <w:marBottom w:val="0"/>
      <w:divBdr>
        <w:top w:val="none" w:sz="0" w:space="0" w:color="auto"/>
        <w:left w:val="none" w:sz="0" w:space="0" w:color="auto"/>
        <w:bottom w:val="none" w:sz="0" w:space="0" w:color="auto"/>
        <w:right w:val="none" w:sz="0" w:space="0" w:color="auto"/>
      </w:divBdr>
    </w:div>
    <w:div w:id="204427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ity%20council%20approves%20proposal%20to%20help%20LA%20film%20production%20by%20reducing%20fees" TargetMode="External"/><Relationship Id="rId3" Type="http://schemas.openxmlformats.org/officeDocument/2006/relationships/webSettings" Target="webSettings.xml"/><Relationship Id="rId7" Type="http://schemas.openxmlformats.org/officeDocument/2006/relationships/hyperlink" Target="Done%20Deal:%20California%20Greenlights%20$750%20Million%20Infusion%20to%20Film%20and%20TV%20Tax%20Credit%20Progra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Pleasantville?:%20The%20Suburb%20and%20Its%20Representation%20in%20American%20Movies" TargetMode="External"/><Relationship Id="rId5" Type="http://schemas.openxmlformats.org/officeDocument/2006/relationships/hyperlink" Target="https://link.springer.com/article/10.1007/s10824-021-09407-6" TargetMode="External"/><Relationship Id="rId10" Type="http://schemas.openxmlformats.org/officeDocument/2006/relationships/theme" Target="theme/theme1.xml"/><Relationship Id="rId4" Type="http://schemas.openxmlformats.org/officeDocument/2006/relationships/hyperlink" Target="Film%20&amp;%20TV%20Tax%20Credit%202.0%20progra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2538</TotalTime>
  <Pages>1</Pages>
  <Words>1819</Words>
  <Characters>10374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Ahn</dc:creator>
  <cp:keywords/>
  <dc:description/>
  <cp:lastModifiedBy>Anthony Ahn</cp:lastModifiedBy>
  <cp:revision>11</cp:revision>
  <dcterms:created xsi:type="dcterms:W3CDTF">2025-06-20T11:45:00Z</dcterms:created>
  <dcterms:modified xsi:type="dcterms:W3CDTF">2025-06-30T21:10:00Z</dcterms:modified>
</cp:coreProperties>
</file>