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2"/>
          <w:szCs w:val="62"/>
        </w:rPr>
      </w:pPr>
      <w:bookmarkStart w:colFirst="0" w:colLast="0" w:name="_oroimlhp3ox0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62"/>
          <w:szCs w:val="62"/>
          <w:rtl w:val="0"/>
        </w:rPr>
        <w:t xml:space="preserve">전국 무인민원발급기 위치조회기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‘전국 무인민원발급기 위치조회기’는 사용자의 현재 위치 또는 입력한 주소를 기준으로, 가장 가까운 무인민원발급기 5곳을 조회할 수 있는 데스크탑 기반 프로그램이다.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공공데이터를 활용하여 발급기의 주소, 위도·경도, 운영 시간 등의 정보를 제공하며, Tkinter GUI 기반으로 누구나 직관적으로 사용할 수 있도록 설계되었다.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 계산은 위경도 기반 geodesic 방식을 사용하여 정확하게 수행되며, 오프라인 사용도 고려하여 CSV 파일 기반 구조로 구현되었다.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oymnw3nlvwib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기반의 실용적 위치 기반 프로그램 구현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Tkinter를 활용한 사용자 친화적 GUI 설계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→ 위경도 변환, 거리 계산, 결과 출력 등 핵심 기능 통합 구현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연결 없이도 사용 가능한 CSV 기반 구조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및 포트폴리오에 활용 가능한 프로젝트 완성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c5rpsdy8g2ak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행정안전부 공공데이터를 기반으로 무인민원발급기 설치정보 활용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데이터는 geopy를 통해 위도/경도로 변환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위치(주소)를 입력하면, 해당 위치에서 가장 가까운 발급기 5곳을 출력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 계산은 geodesic(위경도 거리) 방식으로 정확하게 구현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백업 기능을 포함해 대용량 데이터(6300개 이상)도 안전하게 처리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 기반으로 인터넷 없이도 발급기 정보 검색 가능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80" w:before="360" w:line="312" w:lineRule="auto"/>
        <w:rPr>
          <w:color w:val="353744"/>
          <w:sz w:val="32"/>
          <w:szCs w:val="32"/>
        </w:rPr>
      </w:pPr>
      <w:bookmarkStart w:colFirst="0" w:colLast="0" w:name="_ejfq2ddyr0pu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2"/>
          <w:szCs w:val="32"/>
          <w:rtl w:val="0"/>
        </w:rPr>
        <w:t xml:space="preserve">기능 명세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950"/>
        <w:tblGridChange w:id="0">
          <w:tblGrid>
            <w:gridCol w:w="2270"/>
            <w:gridCol w:w="695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위치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주소를 입력하면 해당 주소를 좌표로 변환하여 거리 계산에 활용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 자동 인식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 기반 브라우저 실행 코드로 현재 위치의 위도·경도를 자동 저장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가까운 발급기 탐색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좌표와 전국 발급기 데이터를 비교하여 거리순으로 5개 추출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발급기 정보 출력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발급기명, 주소, 거리(km), 운영 시간 등의 정보를 GUI에 출력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카카오지도 링크를 통해 발급기 위치를 지도에서 확인 가능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상세정보 팝업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발급기 상세 주소와 운영 정보를 별도 팝업 창으로 확인 가능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기반 데이터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좌표 포함 CSV 파일 기반 처리로 인터넷 없이도 작동 가능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80" w:before="280" w:line="312" w:lineRule="auto"/>
        <w:rPr>
          <w:b w:val="1"/>
          <w:color w:val="000000"/>
          <w:sz w:val="32"/>
          <w:szCs w:val="32"/>
        </w:rPr>
      </w:pPr>
      <w:bookmarkStart w:colFirst="0" w:colLast="0" w:name="_r6rjlbtskbp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활용 대상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 서비스 접근성을 높이고자 하는 일반 시민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노인·장애인 등 관공서 방문이 어려운 정보 접근 취약계층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위치기반 행정 데이터를 활용한 UX/UI 연습이 필요한 개발자 및 학생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80" w:before="360" w:line="312" w:lineRule="auto"/>
        <w:rPr>
          <w:color w:val="353744"/>
          <w:sz w:val="32"/>
          <w:szCs w:val="32"/>
        </w:rPr>
      </w:pPr>
      <w:bookmarkStart w:colFirst="0" w:colLast="0" w:name="_5t6wd6c0intw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2"/>
          <w:szCs w:val="32"/>
          <w:rtl w:val="0"/>
        </w:rPr>
        <w:t xml:space="preserve">기술 스택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프로젝트는 Python 언어를 기반으로 하여 데이터 처리, 사용자 인터페이스, 시각화 기능을 통합적으로 구현하였습니다.</w:t>
        <w:br w:type="textWrapping"/>
        <w:t xml:space="preserve"> 아래는 본 프로젝트에 사용된 주요 기술 요소입니다.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4460"/>
        <w:tblGridChange w:id="0">
          <w:tblGrid>
            <w:gridCol w:w="2150"/>
            <w:gridCol w:w="44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 3.x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프로그램 구현에 사용된 언어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Tkinter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인터페이스(GUI) 구성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데이터 불러오기, 정제, 필터링에 사용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geopy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주소-좌표 변환 및 거리 계산에 사용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webbrowser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링크 열기 등 외부 웹 연동 기능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HTML/JavaScript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자동 수집 기능을 위한 보조 코드 구성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spacing w:after="80" w:before="360" w:line="312" w:lineRule="auto"/>
        <w:rPr>
          <w:color w:val="353744"/>
          <w:sz w:val="32"/>
          <w:szCs w:val="32"/>
        </w:rPr>
      </w:pPr>
      <w:bookmarkStart w:colFirst="0" w:colLast="0" w:name="_itkf5rs9jqi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2"/>
          <w:szCs w:val="32"/>
          <w:rtl w:val="0"/>
        </w:rPr>
        <w:t xml:space="preserve">데이터 구성 (CSV)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파일명: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무인민원발급기_최종.csv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주요 컬럼: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발급기명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설치장소주소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설치장소상세위치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경도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평일운영시작시각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평일운영종료시각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공휴일운영시작시각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공휴일운영종료시각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CSV는 중복 제거 및 좌표 변환을 완료한 정제된 데이터로, 별도의 서버 없이 로컬에서 사용 가능하다.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80" w:before="360" w:line="312" w:lineRule="auto"/>
        <w:rPr>
          <w:color w:val="353744"/>
          <w:sz w:val="32"/>
          <w:szCs w:val="32"/>
        </w:rPr>
      </w:pPr>
      <w:bookmarkStart w:colFirst="0" w:colLast="0" w:name="_yygya33uneh8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2"/>
          <w:szCs w:val="32"/>
          <w:rtl w:val="0"/>
        </w:rPr>
        <w:t xml:space="preserve"> 기대 효과 및 활용</w:t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5"/>
        </w:numPr>
        <w:spacing w:after="80" w:before="280" w:line="312" w:lineRule="auto"/>
        <w:ind w:left="720" w:hanging="360"/>
      </w:pPr>
      <w:bookmarkStart w:colFirst="0" w:colLast="0" w:name="_9vc4bc4l6qt8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정보 접근성 향상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발급기 위치를 쉽게 확인할 수 있어 시민의 행정 접근성을 높일 수 있습니다.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5"/>
        </w:numPr>
        <w:spacing w:after="80" w:before="280" w:line="312" w:lineRule="auto"/>
        <w:ind w:left="720" w:hanging="360"/>
      </w:pPr>
      <w:bookmarkStart w:colFirst="0" w:colLast="0" w:name="_b841owcn65i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공공데이터 실활용 프로젝트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공공데이터를 실제 사용자 중심 서비스로 개발한 사례로, 이력서나 자기소개서에 활용 가능한 의미 있는 프로젝트입니다.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spacing w:after="80" w:before="280" w:line="312" w:lineRule="auto"/>
        <w:ind w:left="720" w:hanging="360"/>
      </w:pPr>
      <w:bookmarkStart w:colFirst="0" w:colLast="0" w:name="_t3ljss10tjg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위치 기반 데이터 활용 경험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위도/경도 계산, geocoding, 거리 정렬, 중간 저장 등 실무에서 자주 사용하는 위치 기반 데이터 처리 역량을 강화할 수 있습니다.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5"/>
        </w:numPr>
        <w:spacing w:after="80" w:before="280" w:line="312" w:lineRule="auto"/>
        <w:ind w:left="720" w:hanging="360"/>
      </w:pPr>
      <w:bookmarkStart w:colFirst="0" w:colLast="0" w:name="_fbn866pk6ge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확장 기반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지도 연동, 운영 시간 필터, 24시간 발급기 필터 등 다양한 고도화 기능을 추가할 수 있는 구조입니다.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20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