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640A" w:rsidRPr="00C12EAE" w:rsidRDefault="00000000">
      <w:pPr>
        <w:pStyle w:val="aa"/>
        <w:rPr>
          <w:lang w:val="ru-RU"/>
        </w:rPr>
      </w:pPr>
      <w:r w:rsidRPr="00C12EAE">
        <w:rPr>
          <w:lang w:val="ru-RU"/>
        </w:rPr>
        <w:t xml:space="preserve">Инструкция по работе с коллекцией </w:t>
      </w:r>
      <w:r>
        <w:t>Postman</w:t>
      </w:r>
      <w:r w:rsidRPr="00C12EAE">
        <w:rPr>
          <w:lang w:val="ru-RU"/>
        </w:rPr>
        <w:t xml:space="preserve"> для </w:t>
      </w:r>
      <w:proofErr w:type="spellStart"/>
      <w:r w:rsidRPr="00C12EAE">
        <w:rPr>
          <w:lang w:val="ru-RU"/>
        </w:rPr>
        <w:t>смоук</w:t>
      </w:r>
      <w:proofErr w:type="spellEnd"/>
      <w:r w:rsidRPr="00C12EAE">
        <w:rPr>
          <w:lang w:val="ru-RU"/>
        </w:rPr>
        <w:t>-тестирования корзины</w:t>
      </w:r>
    </w:p>
    <w:p w:rsidR="003C640A" w:rsidRPr="00C12EAE" w:rsidRDefault="00000000">
      <w:pPr>
        <w:pStyle w:val="1"/>
        <w:rPr>
          <w:lang w:val="ru-RU"/>
        </w:rPr>
      </w:pPr>
      <w:r w:rsidRPr="00C12EAE">
        <w:rPr>
          <w:lang w:val="ru-RU"/>
        </w:rPr>
        <w:t>1. Описание коллекции</w:t>
      </w:r>
    </w:p>
    <w:p w:rsidR="003C640A" w:rsidRPr="00C12EAE" w:rsidRDefault="00000000">
      <w:pPr>
        <w:rPr>
          <w:lang w:val="ru-RU"/>
        </w:rPr>
      </w:pPr>
      <w:r w:rsidRPr="00C12EAE">
        <w:rPr>
          <w:lang w:val="ru-RU"/>
        </w:rPr>
        <w:t xml:space="preserve">Коллекция предназначена для </w:t>
      </w:r>
      <w:proofErr w:type="spellStart"/>
      <w:r w:rsidRPr="00C12EAE">
        <w:rPr>
          <w:lang w:val="ru-RU"/>
        </w:rPr>
        <w:t>смоук</w:t>
      </w:r>
      <w:proofErr w:type="spellEnd"/>
      <w:r w:rsidRPr="00C12EAE">
        <w:rPr>
          <w:lang w:val="ru-RU"/>
        </w:rPr>
        <w:t xml:space="preserve">-тестирования функционала корзины интернет-магазина </w:t>
      </w:r>
      <w:r>
        <w:t>https</w:t>
      </w:r>
      <w:r w:rsidRPr="00C12EAE">
        <w:rPr>
          <w:lang w:val="ru-RU"/>
        </w:rPr>
        <w:t>://</w:t>
      </w:r>
      <w:r>
        <w:t>www</w:t>
      </w:r>
      <w:r w:rsidRPr="00C12EAE">
        <w:rPr>
          <w:lang w:val="ru-RU"/>
        </w:rPr>
        <w:t>.</w:t>
      </w:r>
      <w:proofErr w:type="spellStart"/>
      <w:r>
        <w:t>sibdar</w:t>
      </w:r>
      <w:proofErr w:type="spellEnd"/>
      <w:r w:rsidRPr="00C12EAE">
        <w:rPr>
          <w:lang w:val="ru-RU"/>
        </w:rPr>
        <w:t>-</w:t>
      </w:r>
      <w:proofErr w:type="spellStart"/>
      <w:r>
        <w:t>spb</w:t>
      </w:r>
      <w:proofErr w:type="spellEnd"/>
      <w:r w:rsidRPr="00C12EAE">
        <w:rPr>
          <w:lang w:val="ru-RU"/>
        </w:rPr>
        <w:t>.</w:t>
      </w:r>
      <w:proofErr w:type="spellStart"/>
      <w:r>
        <w:t>ru</w:t>
      </w:r>
      <w:proofErr w:type="spellEnd"/>
      <w:r w:rsidRPr="00C12EAE">
        <w:rPr>
          <w:lang w:val="ru-RU"/>
        </w:rPr>
        <w:t>/. Она включает запросы для добавления товара в корзину, изменения количества и удаления товара.</w:t>
      </w:r>
    </w:p>
    <w:p w:rsidR="003C640A" w:rsidRPr="00C12EAE" w:rsidRDefault="00000000">
      <w:pPr>
        <w:pStyle w:val="1"/>
        <w:rPr>
          <w:lang w:val="ru-RU"/>
        </w:rPr>
      </w:pPr>
      <w:r w:rsidRPr="00C12EAE">
        <w:rPr>
          <w:lang w:val="ru-RU"/>
        </w:rPr>
        <w:t>2. Состав коллекции</w:t>
      </w:r>
    </w:p>
    <w:p w:rsidR="003C640A" w:rsidRPr="00C12EAE" w:rsidRDefault="00000000">
      <w:pPr>
        <w:rPr>
          <w:lang w:val="ru-RU"/>
        </w:rPr>
      </w:pPr>
      <w:r w:rsidRPr="00C12EAE">
        <w:rPr>
          <w:lang w:val="ru-RU"/>
        </w:rPr>
        <w:t>Коллекция содержит следующие запросы:</w:t>
      </w:r>
    </w:p>
    <w:p w:rsidR="003C640A" w:rsidRPr="00C12EAE" w:rsidRDefault="00000000">
      <w:pPr>
        <w:rPr>
          <w:lang w:val="ru-RU"/>
        </w:rPr>
      </w:pPr>
      <w:r w:rsidRPr="00C12EAE">
        <w:rPr>
          <w:lang w:val="ru-RU"/>
        </w:rPr>
        <w:t>1. Добавление товара в корзину (</w:t>
      </w:r>
      <w:r>
        <w:t>POST</w:t>
      </w:r>
      <w:r w:rsidRPr="00C12EAE">
        <w:rPr>
          <w:lang w:val="ru-RU"/>
        </w:rPr>
        <w:t>)</w:t>
      </w:r>
    </w:p>
    <w:p w:rsidR="003C640A" w:rsidRPr="00C12EAE" w:rsidRDefault="00000000">
      <w:pPr>
        <w:rPr>
          <w:lang w:val="ru-RU"/>
        </w:rPr>
      </w:pPr>
      <w:r w:rsidRPr="00C12EAE">
        <w:rPr>
          <w:lang w:val="ru-RU"/>
        </w:rPr>
        <w:t>2. Изменение количества товара (</w:t>
      </w:r>
      <w:r>
        <w:t>PUT</w:t>
      </w:r>
      <w:r w:rsidRPr="00C12EAE">
        <w:rPr>
          <w:lang w:val="ru-RU"/>
        </w:rPr>
        <w:t>/</w:t>
      </w:r>
      <w:r>
        <w:t>PATCH</w:t>
      </w:r>
      <w:r w:rsidRPr="00C12EAE">
        <w:rPr>
          <w:lang w:val="ru-RU"/>
        </w:rPr>
        <w:t>)</w:t>
      </w:r>
    </w:p>
    <w:p w:rsidR="003C640A" w:rsidRPr="00C12EAE" w:rsidRDefault="00000000">
      <w:pPr>
        <w:rPr>
          <w:lang w:val="ru-RU"/>
        </w:rPr>
      </w:pPr>
      <w:r w:rsidRPr="00C12EAE">
        <w:rPr>
          <w:lang w:val="ru-RU"/>
        </w:rPr>
        <w:t>3. Удаление товара из корзины (</w:t>
      </w:r>
      <w:r>
        <w:t>DELETE</w:t>
      </w:r>
      <w:r w:rsidRPr="00C12EAE">
        <w:rPr>
          <w:lang w:val="ru-RU"/>
        </w:rPr>
        <w:t>)</w:t>
      </w:r>
    </w:p>
    <w:p w:rsidR="003C640A" w:rsidRPr="00C12EAE" w:rsidRDefault="00000000">
      <w:pPr>
        <w:pStyle w:val="1"/>
        <w:rPr>
          <w:lang w:val="ru-RU"/>
        </w:rPr>
      </w:pPr>
      <w:r w:rsidRPr="00C12EAE">
        <w:rPr>
          <w:lang w:val="ru-RU"/>
        </w:rPr>
        <w:t>3. Переменные</w:t>
      </w:r>
    </w:p>
    <w:p w:rsidR="003C640A" w:rsidRPr="00C12EAE" w:rsidRDefault="00000000">
      <w:pPr>
        <w:rPr>
          <w:lang w:val="ru-RU"/>
        </w:rPr>
      </w:pPr>
      <w:r w:rsidRPr="00C12EAE">
        <w:rPr>
          <w:lang w:val="ru-RU"/>
        </w:rPr>
        <w:t>Коллекция использует переменные для хранения данных о товаре и корзине, например:</w:t>
      </w:r>
    </w:p>
    <w:p w:rsidR="003C640A" w:rsidRPr="00C12EAE" w:rsidRDefault="00000000">
      <w:pPr>
        <w:rPr>
          <w:lang w:val="ru-RU"/>
        </w:rPr>
      </w:pPr>
      <w:r w:rsidRPr="00C12EAE">
        <w:rPr>
          <w:lang w:val="ru-RU"/>
        </w:rPr>
        <w:t xml:space="preserve">- </w:t>
      </w:r>
      <w:proofErr w:type="spellStart"/>
      <w:r w:rsidR="00C12EAE" w:rsidRPr="00C12EAE">
        <w:t>idCookie</w:t>
      </w:r>
      <w:proofErr w:type="spellEnd"/>
      <w:r w:rsidRPr="00C12EAE">
        <w:rPr>
          <w:lang w:val="ru-RU"/>
        </w:rPr>
        <w:t xml:space="preserve">: </w:t>
      </w:r>
      <w:r w:rsidR="00C12EAE" w:rsidRPr="00C12EAE">
        <w:t>ID</w:t>
      </w:r>
      <w:r w:rsidR="00C12EAE" w:rsidRPr="00C12EAE">
        <w:rPr>
          <w:lang w:val="ru-RU"/>
        </w:rPr>
        <w:t xml:space="preserve"> </w:t>
      </w:r>
      <w:r w:rsidR="00C12EAE">
        <w:rPr>
          <w:lang w:val="ru-RU"/>
        </w:rPr>
        <w:t>куки</w:t>
      </w:r>
    </w:p>
    <w:p w:rsidR="003C640A" w:rsidRPr="00C12EAE" w:rsidRDefault="00000000">
      <w:pPr>
        <w:rPr>
          <w:lang w:val="ru-RU"/>
        </w:rPr>
      </w:pPr>
      <w:r w:rsidRPr="00C12EAE">
        <w:rPr>
          <w:lang w:val="ru-RU"/>
        </w:rPr>
        <w:t xml:space="preserve">- </w:t>
      </w:r>
      <w:proofErr w:type="spellStart"/>
      <w:r w:rsidR="00C12EAE" w:rsidRPr="00C12EAE">
        <w:t>idProd</w:t>
      </w:r>
      <w:proofErr w:type="spellEnd"/>
      <w:r w:rsidRPr="00C12EAE">
        <w:rPr>
          <w:lang w:val="ru-RU"/>
        </w:rPr>
        <w:t xml:space="preserve">: </w:t>
      </w:r>
      <w:r w:rsidR="00C12EAE" w:rsidRPr="00C12EAE">
        <w:t>ID</w:t>
      </w:r>
      <w:r w:rsidR="00C12EAE" w:rsidRPr="00C12EAE">
        <w:rPr>
          <w:lang w:val="ru-RU"/>
        </w:rPr>
        <w:t xml:space="preserve"> продукта</w:t>
      </w:r>
    </w:p>
    <w:p w:rsidR="00C12EAE" w:rsidRPr="00C12EAE" w:rsidRDefault="00C12EAE">
      <w:r w:rsidRPr="00C12EAE">
        <w:t>-</w:t>
      </w:r>
      <w:r w:rsidRPr="00C12EAE">
        <w:t>type</w:t>
      </w:r>
      <w:r w:rsidRPr="00C12EAE">
        <w:t xml:space="preserve"> – </w:t>
      </w:r>
      <w:r>
        <w:rPr>
          <w:lang w:val="ru-RU"/>
        </w:rPr>
        <w:t>тип</w:t>
      </w:r>
      <w:r w:rsidRPr="00C12EAE">
        <w:t xml:space="preserve"> </w:t>
      </w:r>
      <w:r>
        <w:rPr>
          <w:lang w:val="ru-RU"/>
        </w:rPr>
        <w:t>действия</w:t>
      </w:r>
      <w:r w:rsidRPr="00C12EAE">
        <w:t xml:space="preserve"> (</w:t>
      </w:r>
      <w:r>
        <w:t>add</w:t>
      </w:r>
      <w:r w:rsidRPr="00C12EAE">
        <w:t>/</w:t>
      </w:r>
      <w:r>
        <w:t>plus/delete)</w:t>
      </w:r>
    </w:p>
    <w:p w:rsidR="003C640A" w:rsidRPr="00C12EAE" w:rsidRDefault="00000000">
      <w:pPr>
        <w:pStyle w:val="1"/>
        <w:rPr>
          <w:lang w:val="ru-RU"/>
        </w:rPr>
      </w:pPr>
      <w:r w:rsidRPr="00C12EAE">
        <w:rPr>
          <w:lang w:val="ru-RU"/>
        </w:rPr>
        <w:t>4. Скрипты и предусловия</w:t>
      </w:r>
    </w:p>
    <w:p w:rsidR="00C12EAE" w:rsidRPr="00C12EAE" w:rsidRDefault="00000000" w:rsidP="00C12EAE">
      <w:pPr>
        <w:rPr>
          <w:lang w:val="ru-RU"/>
        </w:rPr>
      </w:pPr>
      <w:r w:rsidRPr="00C12EAE">
        <w:rPr>
          <w:lang w:val="ru-RU"/>
        </w:rPr>
        <w:t>В коллекции можно использовать скрипты для автоматической проверки статуса ответа, сохранения токенов и других данных.</w:t>
      </w:r>
      <w:r w:rsidR="00C12EAE" w:rsidRPr="00C12EAE">
        <w:rPr>
          <w:lang w:val="ru-RU"/>
        </w:rPr>
        <w:t xml:space="preserve"> </w:t>
      </w:r>
      <w:r w:rsidR="00C12EAE" w:rsidRPr="00C12EAE">
        <w:rPr>
          <w:lang w:val="ru-RU"/>
        </w:rPr>
        <w:br/>
      </w:r>
      <w:r w:rsidR="00C12EAE">
        <w:rPr>
          <w:lang w:val="ru-RU"/>
        </w:rPr>
        <w:t xml:space="preserve">Например: </w:t>
      </w:r>
      <w:r w:rsidR="00C12EAE">
        <w:rPr>
          <w:lang w:val="ru-RU"/>
        </w:rPr>
        <w:br/>
      </w:r>
      <w:proofErr w:type="spellStart"/>
      <w:r w:rsidR="00C12EAE" w:rsidRPr="00C12EAE">
        <w:rPr>
          <w:sz w:val="18"/>
          <w:szCs w:val="18"/>
          <w:lang w:val="ru-RU"/>
        </w:rPr>
        <w:t>pm.</w:t>
      </w:r>
      <w:proofErr w:type="gramStart"/>
      <w:r w:rsidR="00C12EAE" w:rsidRPr="00C12EAE">
        <w:rPr>
          <w:sz w:val="18"/>
          <w:szCs w:val="18"/>
          <w:lang w:val="ru-RU"/>
        </w:rPr>
        <w:t>test</w:t>
      </w:r>
      <w:proofErr w:type="spellEnd"/>
      <w:r w:rsidR="00C12EAE" w:rsidRPr="00C12EAE">
        <w:rPr>
          <w:sz w:val="18"/>
          <w:szCs w:val="18"/>
          <w:lang w:val="ru-RU"/>
        </w:rPr>
        <w:t>(</w:t>
      </w:r>
      <w:proofErr w:type="gramEnd"/>
      <w:r w:rsidR="00C12EAE" w:rsidRPr="00C12EAE">
        <w:rPr>
          <w:sz w:val="18"/>
          <w:szCs w:val="18"/>
          <w:lang w:val="ru-RU"/>
        </w:rPr>
        <w:t xml:space="preserve">"Ты изменил количество товара!", </w:t>
      </w:r>
      <w:proofErr w:type="spellStart"/>
      <w:r w:rsidR="00C12EAE" w:rsidRPr="00C12EAE">
        <w:rPr>
          <w:i/>
          <w:iCs/>
          <w:sz w:val="18"/>
          <w:szCs w:val="18"/>
          <w:lang w:val="ru-RU"/>
        </w:rPr>
        <w:t>function</w:t>
      </w:r>
      <w:proofErr w:type="spellEnd"/>
      <w:r w:rsidR="00C12EAE" w:rsidRPr="00C12EAE">
        <w:rPr>
          <w:sz w:val="18"/>
          <w:szCs w:val="18"/>
          <w:lang w:val="ru-RU"/>
        </w:rPr>
        <w:t>(){</w:t>
      </w:r>
    </w:p>
    <w:p w:rsidR="00C12EAE" w:rsidRPr="00C12EAE" w:rsidRDefault="00C12EAE" w:rsidP="00C12EAE">
      <w:pPr>
        <w:rPr>
          <w:sz w:val="18"/>
          <w:szCs w:val="18"/>
        </w:rPr>
      </w:pPr>
      <w:r w:rsidRPr="00C12EAE">
        <w:rPr>
          <w:sz w:val="18"/>
          <w:szCs w:val="18"/>
          <w:lang w:val="ru-RU"/>
        </w:rPr>
        <w:t xml:space="preserve">    </w:t>
      </w:r>
      <w:proofErr w:type="spellStart"/>
      <w:proofErr w:type="gramStart"/>
      <w:r w:rsidRPr="00C12EAE">
        <w:rPr>
          <w:sz w:val="18"/>
          <w:szCs w:val="18"/>
        </w:rPr>
        <w:t>pm.response.to.have</w:t>
      </w:r>
      <w:proofErr w:type="gramEnd"/>
      <w:r w:rsidRPr="00C12EAE">
        <w:rPr>
          <w:sz w:val="18"/>
          <w:szCs w:val="18"/>
        </w:rPr>
        <w:t>.status</w:t>
      </w:r>
      <w:proofErr w:type="spellEnd"/>
      <w:r w:rsidRPr="00C12EAE">
        <w:rPr>
          <w:sz w:val="18"/>
          <w:szCs w:val="18"/>
        </w:rPr>
        <w:t>(200);</w:t>
      </w:r>
    </w:p>
    <w:p w:rsidR="00C12EAE" w:rsidRPr="00C12EAE" w:rsidRDefault="00C12EAE" w:rsidP="00C12EAE">
      <w:pPr>
        <w:rPr>
          <w:sz w:val="18"/>
          <w:szCs w:val="18"/>
          <w:lang w:val="ru-RU"/>
        </w:rPr>
      </w:pPr>
      <w:r w:rsidRPr="00C12EAE">
        <w:rPr>
          <w:sz w:val="18"/>
          <w:szCs w:val="18"/>
          <w:lang w:val="ru-RU"/>
        </w:rPr>
        <w:t>});</w:t>
      </w:r>
    </w:p>
    <w:p w:rsidR="003C640A" w:rsidRPr="00C12EAE" w:rsidRDefault="003C640A">
      <w:pPr>
        <w:rPr>
          <w:lang w:val="ru-RU"/>
        </w:rPr>
      </w:pPr>
    </w:p>
    <w:p w:rsidR="003C640A" w:rsidRPr="00C12EAE" w:rsidRDefault="00000000">
      <w:pPr>
        <w:pStyle w:val="1"/>
        <w:rPr>
          <w:lang w:val="ru-RU"/>
        </w:rPr>
      </w:pPr>
      <w:r w:rsidRPr="00C12EAE">
        <w:rPr>
          <w:lang w:val="ru-RU"/>
        </w:rPr>
        <w:lastRenderedPageBreak/>
        <w:t>5. Авторизация</w:t>
      </w:r>
    </w:p>
    <w:p w:rsidR="003C640A" w:rsidRPr="00C12EAE" w:rsidRDefault="00000000">
      <w:pPr>
        <w:rPr>
          <w:lang w:val="ru-RU"/>
        </w:rPr>
      </w:pPr>
      <w:r w:rsidRPr="00C12EAE">
        <w:rPr>
          <w:lang w:val="ru-RU"/>
        </w:rPr>
        <w:t xml:space="preserve">Для выполнения запросов может потребоваться авторизация. </w:t>
      </w:r>
      <w:r w:rsidR="00C12EAE">
        <w:rPr>
          <w:lang w:val="ru-RU"/>
        </w:rPr>
        <w:br/>
        <w:t xml:space="preserve">Токен можно взять здесь: </w:t>
      </w:r>
    </w:p>
    <w:p w:rsidR="00C12EAE" w:rsidRDefault="00C12EAE">
      <w:pPr>
        <w:pStyle w:val="1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486400" cy="2092960"/>
            <wp:effectExtent l="0" t="0" r="0" b="2540"/>
            <wp:docPr id="1914258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58684" name="Рисунок 19142586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0A" w:rsidRPr="00C12EAE" w:rsidRDefault="00000000">
      <w:pPr>
        <w:pStyle w:val="1"/>
        <w:rPr>
          <w:lang w:val="ru-RU"/>
        </w:rPr>
      </w:pPr>
      <w:r w:rsidRPr="00C12EAE">
        <w:rPr>
          <w:lang w:val="ru-RU"/>
        </w:rPr>
        <w:t>6. Как запустить коллекцию</w:t>
      </w:r>
    </w:p>
    <w:p w:rsidR="003C640A" w:rsidRPr="00C12EAE" w:rsidRDefault="00000000">
      <w:pPr>
        <w:rPr>
          <w:lang w:val="ru-RU"/>
        </w:rPr>
      </w:pPr>
      <w:r w:rsidRPr="00C12EAE">
        <w:rPr>
          <w:lang w:val="ru-RU"/>
        </w:rPr>
        <w:t xml:space="preserve">1. Откройте </w:t>
      </w:r>
      <w:r>
        <w:t>Postman</w:t>
      </w:r>
      <w:r w:rsidRPr="00C12EAE">
        <w:rPr>
          <w:lang w:val="ru-RU"/>
        </w:rPr>
        <w:t xml:space="preserve"> и импортируйте коллекцию.</w:t>
      </w:r>
      <w:r w:rsidR="00C12EAE">
        <w:rPr>
          <w:lang w:val="ru-RU"/>
        </w:rPr>
        <w:t xml:space="preserve"> </w:t>
      </w:r>
    </w:p>
    <w:p w:rsidR="003C640A" w:rsidRPr="00C12EAE" w:rsidRDefault="00000000">
      <w:pPr>
        <w:rPr>
          <w:lang w:val="ru-RU"/>
        </w:rPr>
      </w:pPr>
      <w:r w:rsidRPr="00C12EAE">
        <w:rPr>
          <w:lang w:val="ru-RU"/>
        </w:rPr>
        <w:t>2. Настройте переменные окружения.</w:t>
      </w:r>
    </w:p>
    <w:p w:rsidR="003C640A" w:rsidRPr="00C12EAE" w:rsidRDefault="00000000">
      <w:pPr>
        <w:rPr>
          <w:lang w:val="ru-RU"/>
        </w:rPr>
      </w:pPr>
      <w:r w:rsidRPr="00C12EAE">
        <w:rPr>
          <w:lang w:val="ru-RU"/>
        </w:rPr>
        <w:t xml:space="preserve">3. Запустите запросы вручную или используйте </w:t>
      </w:r>
      <w:r>
        <w:t>Runner</w:t>
      </w:r>
      <w:r w:rsidRPr="00C12EAE">
        <w:rPr>
          <w:lang w:val="ru-RU"/>
        </w:rPr>
        <w:t xml:space="preserve"> для запуска всей коллекции.</w:t>
      </w:r>
    </w:p>
    <w:sectPr w:rsidR="003C640A" w:rsidRPr="00C12E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90042">
    <w:abstractNumId w:val="8"/>
  </w:num>
  <w:num w:numId="2" w16cid:durableId="481044641">
    <w:abstractNumId w:val="6"/>
  </w:num>
  <w:num w:numId="3" w16cid:durableId="48187287">
    <w:abstractNumId w:val="5"/>
  </w:num>
  <w:num w:numId="4" w16cid:durableId="583613845">
    <w:abstractNumId w:val="4"/>
  </w:num>
  <w:num w:numId="5" w16cid:durableId="817572366">
    <w:abstractNumId w:val="7"/>
  </w:num>
  <w:num w:numId="6" w16cid:durableId="1473910706">
    <w:abstractNumId w:val="3"/>
  </w:num>
  <w:num w:numId="7" w16cid:durableId="1032026235">
    <w:abstractNumId w:val="2"/>
  </w:num>
  <w:num w:numId="8" w16cid:durableId="2037269403">
    <w:abstractNumId w:val="1"/>
  </w:num>
  <w:num w:numId="9" w16cid:durableId="125817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DF0"/>
    <w:rsid w:val="0015074B"/>
    <w:rsid w:val="0029639D"/>
    <w:rsid w:val="00326F90"/>
    <w:rsid w:val="003C640A"/>
    <w:rsid w:val="00AA1D8D"/>
    <w:rsid w:val="00B47730"/>
    <w:rsid w:val="00C12EA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C4D034"/>
  <w14:defaultImageDpi w14:val="300"/>
  <w15:docId w15:val="{B4A10461-DE36-284D-A2FA-ACA58423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Plain Text"/>
    <w:basedOn w:val="a1"/>
    <w:link w:val="aff9"/>
    <w:uiPriority w:val="99"/>
    <w:unhideWhenUsed/>
    <w:rsid w:val="00C12EAE"/>
    <w:pPr>
      <w:spacing w:after="0" w:line="240" w:lineRule="auto"/>
    </w:pPr>
    <w:rPr>
      <w:rFonts w:ascii="Consolas" w:eastAsiaTheme="minorHAnsi" w:hAnsi="Consolas" w:cs="Consolas"/>
      <w:kern w:val="2"/>
      <w:sz w:val="21"/>
      <w:szCs w:val="21"/>
      <w:lang w:val="ru-RU"/>
      <w14:ligatures w14:val="standardContextual"/>
    </w:rPr>
  </w:style>
  <w:style w:type="character" w:customStyle="1" w:styleId="aff9">
    <w:name w:val="Текст Знак"/>
    <w:basedOn w:val="a2"/>
    <w:link w:val="aff8"/>
    <w:uiPriority w:val="99"/>
    <w:rsid w:val="00C12EAE"/>
    <w:rPr>
      <w:rFonts w:ascii="Consolas" w:eastAsiaTheme="minorHAnsi" w:hAnsi="Consolas" w:cs="Consolas"/>
      <w:kern w:val="2"/>
      <w:sz w:val="21"/>
      <w:szCs w:val="21"/>
      <w:lang w:val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Вероника Тацкая</cp:lastModifiedBy>
  <cp:revision>2</cp:revision>
  <dcterms:created xsi:type="dcterms:W3CDTF">2013-12-23T23:15:00Z</dcterms:created>
  <dcterms:modified xsi:type="dcterms:W3CDTF">2024-11-24T13:58:00Z</dcterms:modified>
  <cp:category/>
</cp:coreProperties>
</file>