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before="113" w:after="113"/>
        <w:ind w:left="960" w:hanging="360"/>
        <w:outlineLvl w:val="2"/>
        <w:rPr>
          <w:rFonts w:ascii="Arial" w:eastAsia="굴림" w:hAnsi="Arial" w:cs="Arial"/>
          <w:kern w:val="0"/>
          <w:sz w:val="18"/>
          <w:szCs w:val="18"/>
        </w:rPr>
      </w:pPr>
      <w:r w:rsidRPr="00D925F0">
        <w:rPr>
          <w:rFonts w:ascii="Arial" w:eastAsia="굴림" w:hAnsi="Arial" w:cs="Arial"/>
          <w:kern w:val="0"/>
          <w:sz w:val="18"/>
          <w:szCs w:val="18"/>
        </w:rPr>
        <w:t>구글은</w:t>
      </w:r>
      <w:r w:rsidRPr="00D925F0">
        <w:rPr>
          <w:rFonts w:ascii="Arial" w:eastAsia="굴림" w:hAnsi="Arial" w:cs="Arial"/>
          <w:kern w:val="0"/>
          <w:sz w:val="18"/>
          <w:szCs w:val="18"/>
        </w:rPr>
        <w:t xml:space="preserve"> </w:t>
      </w:r>
      <w:r w:rsidRPr="00D925F0">
        <w:rPr>
          <w:rFonts w:ascii="Arial" w:eastAsia="굴림" w:hAnsi="Arial" w:cs="Arial"/>
          <w:kern w:val="0"/>
          <w:sz w:val="18"/>
          <w:szCs w:val="18"/>
        </w:rPr>
        <w:t>나를</w:t>
      </w:r>
      <w:r w:rsidRPr="00D925F0">
        <w:rPr>
          <w:rFonts w:ascii="Arial" w:eastAsia="굴림" w:hAnsi="Arial" w:cs="Arial"/>
          <w:kern w:val="0"/>
          <w:sz w:val="18"/>
          <w:szCs w:val="18"/>
        </w:rPr>
        <w:t xml:space="preserve"> </w:t>
      </w:r>
      <w:r w:rsidRPr="00D925F0">
        <w:rPr>
          <w:rFonts w:ascii="Arial" w:eastAsia="굴림" w:hAnsi="Arial" w:cs="Arial"/>
          <w:kern w:val="0"/>
          <w:sz w:val="18"/>
          <w:szCs w:val="18"/>
        </w:rPr>
        <w:t>얼마나</w:t>
      </w:r>
      <w:r w:rsidRPr="00D925F0">
        <w:rPr>
          <w:rFonts w:ascii="Arial" w:eastAsia="굴림" w:hAnsi="Arial" w:cs="Arial"/>
          <w:kern w:val="0"/>
          <w:sz w:val="18"/>
          <w:szCs w:val="18"/>
        </w:rPr>
        <w:t xml:space="preserve"> </w:t>
      </w:r>
      <w:r w:rsidRPr="00D925F0">
        <w:rPr>
          <w:rFonts w:ascii="Arial" w:eastAsia="굴림" w:hAnsi="Arial" w:cs="Arial"/>
          <w:kern w:val="0"/>
          <w:sz w:val="18"/>
          <w:szCs w:val="18"/>
        </w:rPr>
        <w:t>알고</w:t>
      </w:r>
      <w:r w:rsidRPr="00D925F0">
        <w:rPr>
          <w:rFonts w:ascii="Arial" w:eastAsia="굴림" w:hAnsi="Arial" w:cs="Arial"/>
          <w:kern w:val="0"/>
          <w:sz w:val="18"/>
          <w:szCs w:val="18"/>
        </w:rPr>
        <w:t xml:space="preserve"> </w:t>
      </w:r>
      <w:r w:rsidRPr="00D925F0">
        <w:rPr>
          <w:rFonts w:ascii="Arial" w:eastAsia="굴림" w:hAnsi="Arial" w:cs="Arial"/>
          <w:kern w:val="0"/>
          <w:sz w:val="18"/>
          <w:szCs w:val="18"/>
        </w:rPr>
        <w:t>있을까</w:t>
      </w:r>
      <w:r w:rsidRPr="00D925F0">
        <w:rPr>
          <w:rFonts w:ascii="Arial" w:eastAsia="굴림" w:hAnsi="Arial" w:cs="Arial"/>
          <w:kern w:val="0"/>
          <w:sz w:val="18"/>
          <w:szCs w:val="18"/>
        </w:rPr>
        <w:t xml:space="preserve">” </w:t>
      </w:r>
      <w:r w:rsidRPr="00D925F0">
        <w:rPr>
          <w:rFonts w:ascii="Arial" w:eastAsia="굴림" w:hAnsi="Arial" w:cs="Arial"/>
          <w:kern w:val="0"/>
          <w:sz w:val="18"/>
          <w:szCs w:val="18"/>
        </w:rPr>
        <w:t>구글이</w:t>
      </w:r>
      <w:r w:rsidRPr="00D925F0">
        <w:rPr>
          <w:rFonts w:ascii="Arial" w:eastAsia="굴림" w:hAnsi="Arial" w:cs="Arial"/>
          <w:kern w:val="0"/>
          <w:sz w:val="18"/>
          <w:szCs w:val="18"/>
        </w:rPr>
        <w:t xml:space="preserve"> </w:t>
      </w:r>
      <w:r w:rsidRPr="00D925F0">
        <w:rPr>
          <w:rFonts w:ascii="Arial" w:eastAsia="굴림" w:hAnsi="Arial" w:cs="Arial"/>
          <w:kern w:val="0"/>
          <w:sz w:val="18"/>
          <w:szCs w:val="18"/>
        </w:rPr>
        <w:t>수집하는</w:t>
      </w:r>
      <w:r w:rsidRPr="00D925F0">
        <w:rPr>
          <w:rFonts w:ascii="Arial" w:eastAsia="굴림" w:hAnsi="Arial" w:cs="Arial"/>
          <w:kern w:val="0"/>
          <w:sz w:val="18"/>
          <w:szCs w:val="18"/>
        </w:rPr>
        <w:t xml:space="preserve"> </w:t>
      </w:r>
      <w:r w:rsidRPr="00D925F0">
        <w:rPr>
          <w:rFonts w:ascii="Arial" w:eastAsia="굴림" w:hAnsi="Arial" w:cs="Arial"/>
          <w:kern w:val="0"/>
          <w:sz w:val="18"/>
          <w:szCs w:val="18"/>
        </w:rPr>
        <w:t>정보와</w:t>
      </w:r>
      <w:r w:rsidRPr="00D925F0">
        <w:rPr>
          <w:rFonts w:ascii="Arial" w:eastAsia="굴림" w:hAnsi="Arial" w:cs="Arial"/>
          <w:kern w:val="0"/>
          <w:sz w:val="18"/>
          <w:szCs w:val="18"/>
        </w:rPr>
        <w:t xml:space="preserve"> </w:t>
      </w:r>
      <w:r w:rsidRPr="00D925F0">
        <w:rPr>
          <w:rFonts w:ascii="Arial" w:eastAsia="굴림" w:hAnsi="Arial" w:cs="Arial"/>
          <w:kern w:val="0"/>
          <w:sz w:val="18"/>
          <w:szCs w:val="18"/>
        </w:rPr>
        <w:t>삭제하는</w:t>
      </w:r>
      <w:r w:rsidRPr="00D925F0">
        <w:rPr>
          <w:rFonts w:ascii="Arial" w:eastAsia="굴림" w:hAnsi="Arial" w:cs="Arial"/>
          <w:kern w:val="0"/>
          <w:sz w:val="18"/>
          <w:szCs w:val="18"/>
        </w:rPr>
        <w:t xml:space="preserve"> </w:t>
      </w:r>
      <w:r w:rsidRPr="00D925F0">
        <w:rPr>
          <w:rFonts w:ascii="Arial" w:eastAsia="굴림" w:hAnsi="Arial" w:cs="Arial"/>
          <w:kern w:val="0"/>
          <w:sz w:val="18"/>
          <w:szCs w:val="18"/>
        </w:rPr>
        <w:t>방법</w:t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rPr>
          <w:rFonts w:ascii="Arial" w:eastAsia="굴림" w:hAnsi="Arial" w:cs="Arial"/>
          <w:spacing w:val="-4"/>
          <w:kern w:val="0"/>
          <w:sz w:val="11"/>
          <w:szCs w:val="11"/>
        </w:rPr>
      </w:pPr>
      <w:r w:rsidRPr="00D925F0">
        <w:rPr>
          <w:rFonts w:ascii="Arial" w:eastAsia="굴림" w:hAnsi="Arial" w:cs="Arial"/>
          <w:spacing w:val="-4"/>
          <w:kern w:val="0"/>
          <w:sz w:val="11"/>
          <w:szCs w:val="11"/>
        </w:rPr>
        <w:t>Ian Paul | PCWorld</w:t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서비스를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이용할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수많은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수집한다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가지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좋은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점이라면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웹사이트에서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대부분의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보여주고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만들었다는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여기서는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대해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무엇을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알고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있는지를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파악하고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원하는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경우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법을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설명한다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 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계정으로부터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데이터를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삭제하면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즉시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삭제하기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시작하고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개인화에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멈춘다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스토리지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시스템으로부터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데이터를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안전하고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완벽하게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삭제하도록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설계된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프로세스가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시작된다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라고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  <w:hyperlink r:id="rId4" w:tgtFrame="_blank" w:history="1">
        <w:r w:rsidRPr="00D925F0">
          <w:rPr>
            <w:rFonts w:ascii="Arial" w:eastAsia="굴림" w:hAnsi="Arial" w:cs="Arial"/>
            <w:color w:val="FF4000"/>
            <w:kern w:val="0"/>
            <w:sz w:val="24"/>
            <w:szCs w:val="24"/>
          </w:rPr>
          <w:t>설명</w:t>
        </w:r>
      </w:hyperlink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한다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그러나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법적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요건으로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인해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일부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보관되어야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  <w:t> </w:t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before="38" w:after="38"/>
        <w:outlineLvl w:val="2"/>
        <w:rPr>
          <w:rFonts w:ascii="inherit" w:eastAsia="굴림" w:hAnsi="inherit" w:cs="Arial"/>
          <w:b/>
          <w:bCs/>
          <w:color w:val="333333"/>
          <w:kern w:val="0"/>
          <w:sz w:val="13"/>
          <w:szCs w:val="13"/>
        </w:rPr>
      </w:pPr>
      <w:r w:rsidRPr="00D925F0">
        <w:rPr>
          <w:rFonts w:ascii="inherit" w:eastAsia="굴림" w:hAnsi="inherit" w:cs="Arial"/>
          <w:b/>
          <w:bCs/>
          <w:color w:val="333333"/>
          <w:kern w:val="0"/>
          <w:sz w:val="13"/>
          <w:szCs w:val="13"/>
        </w:rPr>
        <w:t>구글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13"/>
          <w:szCs w:val="13"/>
        </w:rPr>
        <w:t xml:space="preserve"> 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13"/>
          <w:szCs w:val="13"/>
        </w:rPr>
        <w:t>계정</w:t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Arial" w:eastAsia="굴림" w:hAnsi="Arial" w:cs="굴림"/>
          <w:color w:val="FF4000"/>
          <w:kern w:val="0"/>
          <w:sz w:val="24"/>
          <w:szCs w:val="24"/>
        </w:rPr>
      </w:pP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begin"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instrText xml:space="preserve"> HYPERLINK "http://www.itworld.co.kr/files/itworld/2021/04/google_delete_01.jpg" \t "_blank" </w:instrTex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separate"/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FF4000"/>
          <w:kern w:val="0"/>
          <w:sz w:val="24"/>
          <w:szCs w:val="24"/>
        </w:rPr>
        <w:drawing>
          <wp:inline distT="0" distB="0" distL="0" distR="0">
            <wp:extent cx="6096000" cy="4924425"/>
            <wp:effectExtent l="19050" t="0" r="0" b="0"/>
            <wp:docPr id="1" name="그림 1" descr="https://www.itworld.co.kr/files/itworld/2021/04/google_delete_01.jp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tworld.co.kr/files/itworld/2021/04/google_delete_01.jp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굴림" w:eastAsia="굴림" w:hAnsi="굴림" w:cs="굴림"/>
          <w:color w:val="FF4000"/>
          <w:kern w:val="0"/>
          <w:sz w:val="24"/>
          <w:szCs w:val="24"/>
        </w:rPr>
      </w:pP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end"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​</w:t>
      </w:r>
      <w:r w:rsidRPr="00D925F0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ⓒ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 IDG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대해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어떤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가졌는지를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파악하는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최초의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시작점은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hyperlink r:id="rId7" w:tgtFrame="_blank" w:history="1">
        <w:r w:rsidRPr="00D925F0">
          <w:rPr>
            <w:rFonts w:ascii="Arial" w:eastAsia="굴림" w:hAnsi="Arial" w:cs="Arial"/>
            <w:color w:val="FF4000"/>
            <w:kern w:val="0"/>
            <w:sz w:val="24"/>
            <w:szCs w:val="24"/>
          </w:rPr>
          <w:t>구글</w:t>
        </w:r>
        <w:r w:rsidRPr="00D925F0">
          <w:rPr>
            <w:rFonts w:ascii="Arial" w:eastAsia="굴림" w:hAnsi="Arial" w:cs="Arial"/>
            <w:color w:val="FF4000"/>
            <w:kern w:val="0"/>
            <w:sz w:val="24"/>
            <w:szCs w:val="24"/>
          </w:rPr>
          <w:t xml:space="preserve"> </w:t>
        </w:r>
        <w:r w:rsidRPr="00D925F0">
          <w:rPr>
            <w:rFonts w:ascii="Arial" w:eastAsia="굴림" w:hAnsi="Arial" w:cs="Arial"/>
            <w:color w:val="FF4000"/>
            <w:kern w:val="0"/>
            <w:sz w:val="24"/>
            <w:szCs w:val="24"/>
          </w:rPr>
          <w:t>계정</w:t>
        </w:r>
      </w:hyperlink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’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사이트다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이곳에서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자신이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제공한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백그라운드에서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수집한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데이터를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발견할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lastRenderedPageBreak/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계정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사이트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왼쪽에는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메뉴가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계정과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관련된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보안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및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프라이버시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문제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지금까지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스토리지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양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개인화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섹션으로의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신속한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링크가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포함된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타일이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이들을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하나하나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검토할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있지만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제거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작업을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전략적으로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이행하기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위해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왼쪽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메뉴에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집중하도록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하자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또한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가장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중요한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보관된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섹션들을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처리하기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위해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이리저리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돌아다니기도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  <w:t>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begin"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instrText xml:space="preserve"> HYPERLINK "http://www.itworld.co.kr/files/itworld/2021/04/google_delete_02.jpg" \t "_blank" </w:instrTex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separate"/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FF4000"/>
          <w:kern w:val="0"/>
          <w:sz w:val="24"/>
          <w:szCs w:val="24"/>
        </w:rPr>
        <w:drawing>
          <wp:inline distT="0" distB="0" distL="0" distR="0">
            <wp:extent cx="6096000" cy="6305550"/>
            <wp:effectExtent l="19050" t="0" r="0" b="0"/>
            <wp:docPr id="2" name="그림 2" descr="https://www.itworld.co.kr/files/itworld/2021/04/google_delete_02.jp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itworld.co.kr/files/itworld/2021/04/google_delete_02.jp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end"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​</w:t>
      </w:r>
      <w:r w:rsidRPr="00D925F0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ⓒ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 IDG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시작하기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가장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쉬운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장소는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’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탭이다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여기서는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성별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계정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복구를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위한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백업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이메일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주소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전화번호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등의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나열되어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어느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lastRenderedPageBreak/>
        <w:t>것이든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우측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화살표를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클릭하면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해당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데이터를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관리할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화면으로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이동한다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이곳의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거의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모두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삭제하거나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변경할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페이지의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하단에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’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링크를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클릭하면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여기서는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아니라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서비스에서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사람을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선택할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  <w:t> </w:t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before="75" w:after="75"/>
        <w:outlineLvl w:val="2"/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</w:pP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>기록</w:t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Arial" w:eastAsia="굴림" w:hAnsi="Arial" w:cs="굴림"/>
          <w:color w:val="FF4000"/>
          <w:kern w:val="0"/>
          <w:sz w:val="24"/>
          <w:szCs w:val="24"/>
        </w:rPr>
      </w:pP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begin"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instrText xml:space="preserve"> HYPERLINK "http://www.itworld.co.kr/files/itworld/2021/04/google_delete_03.jpg" \t "_blank" </w:instrTex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separate"/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FF4000"/>
          <w:kern w:val="0"/>
          <w:sz w:val="24"/>
          <w:szCs w:val="24"/>
        </w:rPr>
        <w:drawing>
          <wp:inline distT="0" distB="0" distL="0" distR="0">
            <wp:extent cx="6096000" cy="4848225"/>
            <wp:effectExtent l="19050" t="0" r="0" b="0"/>
            <wp:docPr id="3" name="그림 3" descr="https://www.itworld.co.kr/files/itworld/2021/04/google_delete_03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itworld.co.kr/files/itworld/2021/04/google_delete_03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굴림" w:eastAsia="굴림" w:hAnsi="굴림" w:cs="굴림"/>
          <w:color w:val="FF4000"/>
          <w:kern w:val="0"/>
          <w:sz w:val="24"/>
          <w:szCs w:val="24"/>
        </w:rPr>
      </w:pP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end"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​</w:t>
      </w:r>
      <w:r w:rsidRPr="00D925F0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ⓒ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 IDG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서비스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및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제품에서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활동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기록은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크롬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브라우징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검색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유튜브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검색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및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시청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그리고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모든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중요한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위치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기록이다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(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주로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모바일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기기로부터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수집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).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  <w:t>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위치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프라이버시에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가장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결정적이다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데이터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및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맞춤설정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&gt;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활동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제어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&gt;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위치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으로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이동한다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그러면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여러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옵션이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화면이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나타날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예를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들어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우상단에는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위치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기록을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켜고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기능이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자동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옵션에서는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3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, 18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lastRenderedPageBreak/>
        <w:t>36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이상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삭제하도록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설정할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활동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관리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’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부분에서는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지도를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열고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사례별로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보관한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  <w:t>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begin"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instrText xml:space="preserve"> HYPERLINK "http://www.itworld.co.kr/files/itworld/2021/04/google_delete_04.jpg" \t "_blank" </w:instrTex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separate"/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FF4000"/>
          <w:kern w:val="0"/>
          <w:sz w:val="24"/>
          <w:szCs w:val="24"/>
        </w:rPr>
        <w:drawing>
          <wp:inline distT="0" distB="0" distL="0" distR="0">
            <wp:extent cx="6096000" cy="6315075"/>
            <wp:effectExtent l="19050" t="0" r="0" b="0"/>
            <wp:docPr id="4" name="그림 4" descr="https://www.itworld.co.kr/files/itworld/2021/04/google_delete_04.jp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itworld.co.kr/files/itworld/2021/04/google_delete_04.jp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31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end"/>
      </w:r>
      <w:r w:rsidRPr="00D925F0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ⓒ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IDG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브라우징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및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검색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기록은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‘+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모든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활동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제어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보기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클릭하면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나타나는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웹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및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앱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활동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찾을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단순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클릭만으로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다른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서비스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상의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크롬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기록과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활동을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음성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녹음을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저장하지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않는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선택지가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모든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홈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질의와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다른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디바이스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상의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어시스턴트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질의를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포함한다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설정은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기본값으로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꺼져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있지만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켰다가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다시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끄는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경우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이전의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녹음은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삭제되지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않는다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아래에는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다른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자동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-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선택지가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Google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활동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’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lastRenderedPageBreak/>
        <w:t>페이지로의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링크가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있는데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여기서는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과거의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음성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녹음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특정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검색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안드로이드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상의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앱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이용을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마지막으로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유튜브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기록은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시청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및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검색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히스토리를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포함한다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옵션은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앞서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살펴본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다른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항목과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동일하다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  <w:t> </w:t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before="75" w:after="75"/>
        <w:outlineLvl w:val="2"/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</w:pP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>연락처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 xml:space="preserve"> 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>및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 xml:space="preserve"> 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>광고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 xml:space="preserve"> 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>개인화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> </w:t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Arial" w:eastAsia="굴림" w:hAnsi="Arial" w:cs="굴림"/>
          <w:color w:val="FF4000"/>
          <w:kern w:val="0"/>
          <w:sz w:val="24"/>
          <w:szCs w:val="24"/>
        </w:rPr>
      </w:pP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hyperlink r:id="rId14" w:tgtFrame="_blank" w:history="1">
        <w:r w:rsidRPr="00D925F0">
          <w:rPr>
            <w:rFonts w:ascii="Arial" w:eastAsia="굴림" w:hAnsi="Arial" w:cs="Arial"/>
            <w:color w:val="FF4000"/>
            <w:kern w:val="0"/>
            <w:sz w:val="24"/>
            <w:szCs w:val="24"/>
          </w:rPr>
          <w:t>넥스트클라우드</w:t>
        </w:r>
        <w:r w:rsidRPr="00D925F0">
          <w:rPr>
            <w:rFonts w:ascii="Arial" w:eastAsia="굴림" w:hAnsi="Arial" w:cs="Arial"/>
            <w:color w:val="FF4000"/>
            <w:kern w:val="0"/>
            <w:sz w:val="24"/>
            <w:szCs w:val="24"/>
          </w:rPr>
          <w:t>(Nextcloud)</w:t>
        </w:r>
      </w:hyperlink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’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인스턴스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등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별개의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서비스에서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연락처를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관리하기로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했다면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상의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연락처를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제거하고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싶을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위해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지메일로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갈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필요는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없고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계정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페이지의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및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공유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&gt;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연락처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계정을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통해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쉽게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액세스할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그렇지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않다면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계정에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로그인한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상태에서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전용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연락처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’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사이트로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이동할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연락처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사이트의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부분에서는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스마트폰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등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로그인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기기로부터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연락처를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자동으로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저장하는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기능을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켜거나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또한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서비스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내에서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상호작용한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사람에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대한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연락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저장하는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설정도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그러나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설정은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지메일의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비슷한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설정에는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적용되지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않는다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위해서는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지메일의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설정에서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설정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&gt;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자동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완성을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위해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연락처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자동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추가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이동해야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한다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  <w:t>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begin"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instrText xml:space="preserve"> HYPERLINK "http://www.itworld.co.kr/files/itworld/2021/04/google_delete_05.jpg" \t "_blank" </w:instrTex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separate"/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FF4000"/>
          <w:kern w:val="0"/>
          <w:sz w:val="24"/>
          <w:szCs w:val="24"/>
        </w:rPr>
        <w:drawing>
          <wp:inline distT="0" distB="0" distL="0" distR="0">
            <wp:extent cx="6096000" cy="4981575"/>
            <wp:effectExtent l="19050" t="0" r="0" b="0"/>
            <wp:docPr id="5" name="그림 5" descr="https://www.itworld.co.kr/files/itworld/2021/04/google_delete_05.jp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itworld.co.kr/files/itworld/2021/04/google_delete_05.jp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굴림" w:eastAsia="굴림" w:hAnsi="굴림" w:cs="굴림"/>
          <w:color w:val="FF4000"/>
          <w:kern w:val="0"/>
          <w:sz w:val="24"/>
          <w:szCs w:val="24"/>
        </w:rPr>
      </w:pP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lastRenderedPageBreak/>
        <w:fldChar w:fldCharType="end"/>
      </w:r>
      <w:r w:rsidRPr="00D925F0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ⓒ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IDG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데이터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애널리틱스라는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이상한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세계를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둘러보고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싶다면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데이터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및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맞춤설정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&gt;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광고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최적화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&gt;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광고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최적화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방법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따라가면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된다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여기서는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제품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광고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최적화를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켜고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(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브라우징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검색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, YouTube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등을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이용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).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아래에는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광고가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최적화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방법을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설명하는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부분이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여기에는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연령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분포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성별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결혼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여부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언어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등의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기본적인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포함한다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그러나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관심이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것이라고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생각하는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기나긴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광고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주제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목록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또한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무언가를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여러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번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검색하면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부분에서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태그가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붙여지는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듯하다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광고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최적화가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켜져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범주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가운데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어떤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없지만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끈다면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주제에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근거한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광고를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내보내지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않을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  <w:t>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begin"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instrText xml:space="preserve"> HYPERLINK "http://www.itworld.co.kr/files/itworld/2021/04/google_delete_06.jpg" \t "_blank" </w:instrTex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separate"/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FF4000"/>
          <w:kern w:val="0"/>
          <w:sz w:val="24"/>
          <w:szCs w:val="24"/>
        </w:rPr>
        <w:drawing>
          <wp:inline distT="0" distB="0" distL="0" distR="0">
            <wp:extent cx="6096000" cy="5476875"/>
            <wp:effectExtent l="19050" t="0" r="0" b="0"/>
            <wp:docPr id="6" name="그림 6" descr="https://www.itworld.co.kr/files/itworld/2021/04/google_delete_06.jp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itworld.co.kr/files/itworld/2021/04/google_delete_06.jp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fldChar w:fldCharType="end"/>
      </w:r>
      <w:r w:rsidRPr="00D925F0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ⓒ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IDG </w:t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before="75" w:after="75"/>
        <w:outlineLvl w:val="2"/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</w:pP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>그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 xml:space="preserve"> 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>외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 xml:space="preserve"> 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>사항들</w:t>
      </w:r>
      <w:r w:rsidRPr="00D925F0">
        <w:rPr>
          <w:rFonts w:ascii="inherit" w:eastAsia="굴림" w:hAnsi="inherit" w:cs="Arial"/>
          <w:b/>
          <w:bCs/>
          <w:color w:val="333333"/>
          <w:kern w:val="0"/>
          <w:sz w:val="26"/>
          <w:szCs w:val="26"/>
        </w:rPr>
        <w:t> </w:t>
      </w:r>
    </w:p>
    <w:p w:rsidR="00D925F0" w:rsidRPr="00D925F0" w:rsidRDefault="00D925F0" w:rsidP="00D925F0">
      <w:pPr>
        <w:widowControl/>
        <w:shd w:val="clear" w:color="auto" w:fill="FFFFFF"/>
        <w:wordWrap/>
        <w:autoSpaceDE/>
        <w:autoSpaceDN/>
        <w:spacing w:line="188" w:lineRule="atLeast"/>
        <w:rPr>
          <w:rFonts w:ascii="Arial" w:eastAsia="굴림" w:hAnsi="Arial" w:cs="Arial"/>
          <w:color w:val="333333"/>
          <w:kern w:val="0"/>
          <w:sz w:val="24"/>
          <w:szCs w:val="24"/>
        </w:rPr>
      </w:pP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lastRenderedPageBreak/>
        <w:t>이상은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대해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가지고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중요한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정보들이다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그러나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외에도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알려지지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않은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수많은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항목이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중에서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모두가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비활성화하길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바라는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공유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인증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 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프로필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및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활동이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아는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사람에게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보여지는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광고에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포함될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설정이다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이들이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찾는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제품이나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유사한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제품을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리뷰했을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발생하는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보통이다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다른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어떤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회사도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물건을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팔기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위해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의도치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않은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도움을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필요로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하지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않는다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및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공유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&gt;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광고에서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추천한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항목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공유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&gt;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광고의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공유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인증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기사에서는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보안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’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항목을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다루지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않았다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대부분이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변경하기를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원치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않는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정보이거나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아니라면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보관해야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정보라고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주장하는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비밀번호를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분실했을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계정으로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돌아올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필자는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다른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복구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수단을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설정해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두었다면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전화번호를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삭제하도록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권고한다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전화번호를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이용한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SMS-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기반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인증을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통해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계정에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로그인하거나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활동을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허가하는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단순히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안전하지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않다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나은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선택지는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유비키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(Youbikey)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인증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오센티피케이터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(Authenticator)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앱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등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2-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요소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인증을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이용하는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것이다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자체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개발한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클릭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예스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(Yes, it’s me)’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인증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역시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SMS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인증보다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낫다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 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여기서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논의하지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않는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다른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부분은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결제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및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구독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’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페이를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결제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방식으로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원하지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않는다면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이곳에서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삭제할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또한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유튜브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구독과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아울러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검색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지도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어시스턴트를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이용한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구매를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관리할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어마어마한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양의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정보를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가지고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있지만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,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대개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이해하고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관리하기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쉬운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웹사이트로부터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접근할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사용자는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자신의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온라인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페르소나를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철저히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조사할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수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있다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.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최소한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구글은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그렇다고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 xml:space="preserve"> 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믿는다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t>. editor@itworld.co.kr</w:t>
      </w:r>
      <w:r w:rsidRPr="00D925F0">
        <w:rPr>
          <w:rFonts w:ascii="Arial" w:eastAsia="굴림" w:hAnsi="Arial" w:cs="Arial"/>
          <w:color w:val="333333"/>
          <w:kern w:val="0"/>
          <w:sz w:val="24"/>
          <w:szCs w:val="24"/>
        </w:rPr>
        <w:br/>
        <w:t> </w:t>
      </w:r>
    </w:p>
    <w:p w:rsidR="00E9466E" w:rsidRPr="00D925F0" w:rsidRDefault="00E9466E"/>
    <w:sectPr w:rsidR="00E9466E" w:rsidRPr="00D925F0" w:rsidSect="00E94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D925F0"/>
    <w:rsid w:val="00D925F0"/>
    <w:rsid w:val="00E946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466E"/>
    <w:pPr>
      <w:widowControl w:val="0"/>
      <w:wordWrap w:val="0"/>
      <w:autoSpaceDE w:val="0"/>
      <w:autoSpaceDN w:val="0"/>
      <w:jc w:val="both"/>
    </w:pPr>
  </w:style>
  <w:style w:type="paragraph" w:styleId="3">
    <w:name w:val="heading 3"/>
    <w:basedOn w:val="a"/>
    <w:link w:val="3Char"/>
    <w:uiPriority w:val="9"/>
    <w:qFormat/>
    <w:rsid w:val="00D925F0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D925F0"/>
    <w:rPr>
      <w:rFonts w:ascii="굴림" w:eastAsia="굴림" w:hAnsi="굴림" w:cs="굴림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D925F0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D925F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925F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1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051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67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tworld.co.kr/files/itworld/2021/04/google_delete_02.jpg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hyperlink" Target="https://myaccount.google.com/" TargetMode="External"/><Relationship Id="rId12" Type="http://schemas.openxmlformats.org/officeDocument/2006/relationships/hyperlink" Target="http://www.itworld.co.kr/files/itworld/2021/04/google_delete_04.jpg" TargetMode="External"/><Relationship Id="rId17" Type="http://schemas.openxmlformats.org/officeDocument/2006/relationships/hyperlink" Target="http://www.itworld.co.kr/files/itworld/2021/04/google_delete_06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5" Type="http://schemas.openxmlformats.org/officeDocument/2006/relationships/hyperlink" Target="http://www.itworld.co.kr/files/itworld/2021/04/google_delete_01.jpg" TargetMode="External"/><Relationship Id="rId15" Type="http://schemas.openxmlformats.org/officeDocument/2006/relationships/hyperlink" Target="http://www.itworld.co.kr/files/itworld/2021/04/google_delete_05.jpg" TargetMode="External"/><Relationship Id="rId10" Type="http://schemas.openxmlformats.org/officeDocument/2006/relationships/hyperlink" Target="http://www.itworld.co.kr/files/itworld/2021/04/google_delete_03.jpg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s://support.google.com/accounts/answer/10549751" TargetMode="External"/><Relationship Id="rId9" Type="http://schemas.openxmlformats.org/officeDocument/2006/relationships/image" Target="media/image2.jpeg"/><Relationship Id="rId14" Type="http://schemas.openxmlformats.org/officeDocument/2006/relationships/hyperlink" Target="https://nextcloud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649</Words>
  <Characters>3700</Characters>
  <Application>Microsoft Office Word</Application>
  <DocSecurity>0</DocSecurity>
  <Lines>30</Lines>
  <Paragraphs>8</Paragraphs>
  <ScaleCrop>false</ScaleCrop>
  <Company/>
  <LinksUpToDate>false</LinksUpToDate>
  <CharactersWithSpaces>4341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39 ahn</dc:creator>
  <cp:lastModifiedBy>39 ahn</cp:lastModifiedBy>
  <cp:revision>1</cp:revision>
  <dcterms:created xsi:type="dcterms:W3CDTF">2021-05-14T05:09:00Z</dcterms:created>
  <dcterms:modified xsi:type="dcterms:W3CDTF">2021-05-14T05:10:00Z</dcterms:modified>
</cp:coreProperties>
</file>