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A32B" w14:textId="3F18E5DB" w:rsidR="009C039F" w:rsidRPr="009C039F" w:rsidRDefault="009C039F" w:rsidP="00065D15">
      <w:pPr>
        <w:tabs>
          <w:tab w:val="left" w:pos="2580"/>
          <w:tab w:val="left" w:pos="4740"/>
        </w:tabs>
        <w:spacing w:after="0"/>
        <w:rPr>
          <w:rStyle w:val="Style1"/>
          <w:b w:val="0"/>
          <w:bCs/>
          <w:i w:val="0"/>
          <w:iCs/>
        </w:rPr>
      </w:pPr>
      <w:r w:rsidRPr="009C039F">
        <w:rPr>
          <w:rStyle w:val="Style1"/>
          <w:b w:val="0"/>
          <w:bCs/>
          <w:i w:val="0"/>
          <w:iCs/>
        </w:rPr>
        <w:t>Program Area Focus:</w:t>
      </w:r>
      <w:r>
        <w:rPr>
          <w:rStyle w:val="Style1"/>
          <w:b w:val="0"/>
          <w:bCs/>
          <w:i w:val="0"/>
          <w:iCs/>
        </w:rPr>
        <w:t xml:space="preserve"> </w:t>
      </w:r>
      <w:r w:rsidRPr="009C039F">
        <w:rPr>
          <w:rStyle w:val="Style1"/>
        </w:rPr>
        <w:t xml:space="preserve"> </w:t>
      </w:r>
      <w:sdt>
        <w:sdtPr>
          <w:rPr>
            <w:rStyle w:val="Style1"/>
          </w:rPr>
          <w:alias w:val="Program Area Focus"/>
          <w:tag w:val="Program Area Focus"/>
          <w:id w:val="-253354979"/>
          <w:placeholder>
            <w:docPart w:val="AA234DECE1D9486D98317264D135571C"/>
          </w:placeholder>
          <w:comboBox>
            <w:listItem w:value="Choose an item."/>
            <w:listItem w:displayText="Bigger and Better Business" w:value="Bigger and Better Business"/>
            <w:listItem w:displayText="Education" w:value="Education"/>
            <w:listItem w:displayText="Membership" w:value="Membership"/>
            <w:listItem w:displayText="Sigma Beta Club" w:value="Sigma Beta Club"/>
            <w:listItem w:displayText="Social Action" w:value="Social Action"/>
          </w:comboBox>
        </w:sdtPr>
        <w:sdtEndPr>
          <w:rPr>
            <w:rStyle w:val="Style1"/>
          </w:rPr>
        </w:sdtEndPr>
        <w:sdtContent>
          <w:r w:rsidR="00B35E95">
            <w:rPr>
              <w:rStyle w:val="Style1"/>
            </w:rPr>
            <w:t>Social Action</w:t>
          </w:r>
        </w:sdtContent>
      </w:sdt>
    </w:p>
    <w:p w14:paraId="66255A1E" w14:textId="707B6FB0" w:rsidR="00375F7F" w:rsidRDefault="009C039F" w:rsidP="009C039F">
      <w:pPr>
        <w:tabs>
          <w:tab w:val="left" w:pos="2580"/>
          <w:tab w:val="left" w:pos="4125"/>
          <w:tab w:val="left" w:pos="4740"/>
          <w:tab w:val="left" w:pos="507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Black Spend Event?</w:t>
      </w:r>
      <w:r w:rsidR="00542F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674263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3EA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11">
        <w:rPr>
          <w:rFonts w:ascii="Times New Roman" w:eastAsia="Times New Roman" w:hAnsi="Times New Roman" w:cs="Times New Roman"/>
          <w:sz w:val="24"/>
          <w:szCs w:val="24"/>
        </w:rPr>
        <w:tab/>
      </w:r>
      <w:r w:rsidR="0059421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Amount: </w:t>
      </w:r>
      <w:r w:rsidRPr="009C0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Strong"/>
          </w:rPr>
          <w:alias w:val="If this is a Black Spend Event, enter the amount"/>
          <w:tag w:val="If this is a Black Spend Event, enter the amount"/>
          <w:id w:val="-2072100709"/>
          <w:lock w:val="sdtLocked"/>
          <w:placeholder>
            <w:docPart w:val="35FA2BA4D8FB4E96B9E3C8E7E7E170EF"/>
          </w:placeholder>
          <w:showingPlcHdr/>
        </w:sdtPr>
        <w:sdtEndPr>
          <w:rPr>
            <w:rStyle w:val="DefaultParagraphFont"/>
            <w:rFonts w:ascii="Times New Roman" w:eastAsia="Times New Roman" w:hAnsi="Times New Roman" w:cs="Times New Roman"/>
            <w:b w:val="0"/>
            <w:bCs w:val="0"/>
            <w:sz w:val="24"/>
            <w:szCs w:val="24"/>
          </w:rPr>
        </w:sdtEndPr>
        <w:sdtContent>
          <w:r w:rsidR="00173EAF">
            <w:rPr>
              <w:rStyle w:val="PlaceholderText"/>
            </w:rPr>
            <w:t>Enter a decimal amount</w:t>
          </w:r>
        </w:sdtContent>
      </w:sdt>
    </w:p>
    <w:p w14:paraId="080C3ED3" w14:textId="77777777" w:rsidR="008E410D" w:rsidRDefault="008E410D" w:rsidP="00B17A08">
      <w:pPr>
        <w:tabs>
          <w:tab w:val="left" w:pos="35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89383C" w14:textId="1CDCBCBF" w:rsidR="00B17A08" w:rsidRPr="00C8796C" w:rsidRDefault="00594211" w:rsidP="00B17A08">
      <w:pPr>
        <w:tabs>
          <w:tab w:val="left" w:pos="354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118523958"/>
          <w:placeholder>
            <w:docPart w:val="DefaultPlaceholder_-1854013437"/>
          </w:placeholder>
          <w:date w:fullDate="2021-05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04F10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5/2/2021</w:t>
          </w:r>
        </w:sdtContent>
      </w:sdt>
      <w:r w:rsidR="00B17A0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17A08">
        <w:rPr>
          <w:rFonts w:ascii="Times New Roman" w:eastAsia="Times New Roman" w:hAnsi="Times New Roman" w:cs="Times New Roman"/>
          <w:sz w:val="24"/>
          <w:szCs w:val="24"/>
        </w:rPr>
        <w:t xml:space="preserve">Location: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854254058"/>
          <w:placeholder>
            <w:docPart w:val="1B7B3DD870B74133A0A333295828199F"/>
          </w:placeholder>
        </w:sdtPr>
        <w:sdtEndPr/>
        <w:sdtContent>
          <w:r w:rsidR="00627BB0">
            <w:rPr>
              <w:rFonts w:ascii="Times New Roman" w:eastAsia="Times New Roman" w:hAnsi="Times New Roman" w:cs="Times New Roman"/>
              <w:sz w:val="24"/>
              <w:szCs w:val="24"/>
            </w:rPr>
            <w:t>Virtual</w:t>
          </w:r>
        </w:sdtContent>
      </w:sdt>
    </w:p>
    <w:p w14:paraId="1EE6D2B8" w14:textId="77777777" w:rsidR="00095542" w:rsidRDefault="000955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533C10" w14:textId="2CD21794" w:rsidR="00A543AE" w:rsidRDefault="004D3B3F" w:rsidP="004024E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555537697"/>
          <w:placeholder>
            <w:docPart w:val="DefaultPlaceholder_-1854013437"/>
          </w:placeholder>
          <w:date w:fullDate="2021-04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04F10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4/30/2021</w:t>
          </w:r>
        </w:sdtContent>
      </w:sdt>
      <w:r w:rsidR="009559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476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="0074763F">
        <w:rPr>
          <w:rFonts w:ascii="Times New Roman" w:eastAsia="Times New Roman" w:hAnsi="Times New Roman" w:cs="Times New Roman"/>
          <w:sz w:val="24"/>
          <w:szCs w:val="24"/>
        </w:rPr>
        <w:t>Brothers</w:t>
      </w:r>
      <w:proofErr w:type="gramEnd"/>
      <w:r w:rsidR="0074763F">
        <w:rPr>
          <w:rFonts w:ascii="Times New Roman" w:eastAsia="Times New Roman" w:hAnsi="Times New Roman" w:cs="Times New Roman"/>
          <w:sz w:val="24"/>
          <w:szCs w:val="24"/>
        </w:rPr>
        <w:t xml:space="preserve"> of the Eta Chapter of Phi Beta Sigma</w:t>
      </w:r>
      <w:r w:rsidR="0095593B">
        <w:rPr>
          <w:rFonts w:ascii="Times New Roman" w:eastAsia="Times New Roman" w:hAnsi="Times New Roman" w:cs="Times New Roman"/>
          <w:sz w:val="24"/>
          <w:szCs w:val="24"/>
        </w:rPr>
        <w:t xml:space="preserve"> Fraternity Incorporated</w:t>
      </w:r>
      <w:r w:rsidR="00747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466351674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r w:rsidR="004024EF" w:rsidRPr="004024EF">
            <w:rPr>
              <w:rFonts w:ascii="Times New Roman" w:eastAsia="Times New Roman" w:hAnsi="Times New Roman" w:cs="Times New Roman"/>
              <w:sz w:val="24"/>
              <w:szCs w:val="24"/>
            </w:rPr>
            <w:t>raised funds and awareness to transform the health of all families! The Eta chapter created a March of Dimes team to help campaign and donate towards the event, with a goal of $600. Through the Phi Beta Sigma – Eta Chapter team we managed to raise $1,222</w:t>
          </w:r>
          <w:r w:rsidR="004024EF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</w:sdtContent>
      </w:sdt>
      <w:r w:rsidR="00747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D5DD92" w14:textId="3C6AF1AA" w:rsidR="00A543AE" w:rsidRDefault="00A543AE" w:rsidP="008F792F">
      <w:pPr>
        <w:tabs>
          <w:tab w:val="left" w:pos="252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3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Goal: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369421812"/>
          <w:placeholder>
            <w:docPart w:val="DefaultPlaceholder_-1854013440"/>
          </w:placeholder>
        </w:sdtPr>
        <w:sdtEndPr/>
        <w:sdtContent>
          <w:r w:rsidRPr="00A543AE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Raise $600.</w:t>
          </w:r>
        </w:sdtContent>
      </w:sdt>
      <w:r w:rsidR="008F792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46" w:tblpY="140"/>
        <w:tblW w:w="0" w:type="auto"/>
        <w:tblLook w:val="04A0" w:firstRow="1" w:lastRow="0" w:firstColumn="1" w:lastColumn="0" w:noHBand="0" w:noVBand="1"/>
      </w:tblPr>
      <w:tblGrid>
        <w:gridCol w:w="3415"/>
        <w:gridCol w:w="1715"/>
        <w:gridCol w:w="1435"/>
        <w:gridCol w:w="2036"/>
      </w:tblGrid>
      <w:tr w:rsidR="002D0BC2" w14:paraId="09F41942" w14:textId="77777777" w:rsidTr="002D0BC2">
        <w:trPr>
          <w:trHeight w:val="312"/>
        </w:trPr>
        <w:tc>
          <w:tcPr>
            <w:tcW w:w="3415" w:type="dxa"/>
            <w:tcBorders>
              <w:top w:val="nil"/>
              <w:left w:val="nil"/>
              <w:bottom w:val="nil"/>
            </w:tcBorders>
          </w:tcPr>
          <w:p w14:paraId="29A1CC45" w14:textId="77777777" w:rsidR="00D33386" w:rsidRPr="002D0BC2" w:rsidRDefault="00D33386" w:rsidP="002D0BC2">
            <w:pPr>
              <w:tabs>
                <w:tab w:val="left" w:pos="25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C2">
              <w:rPr>
                <w:rFonts w:ascii="Times New Roman" w:eastAsia="Times New Roman" w:hAnsi="Times New Roman" w:cs="Times New Roman"/>
                <w:sz w:val="24"/>
                <w:szCs w:val="24"/>
              </w:rPr>
              <w:t>Natl Partner Fundraising Event?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 w14:paraId="3F264005" w14:textId="77777777" w:rsidR="00D33386" w:rsidRPr="002D0BC2" w:rsidRDefault="00D33386" w:rsidP="002D0BC2">
            <w:pPr>
              <w:tabs>
                <w:tab w:val="left" w:pos="25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C2">
              <w:rPr>
                <w:rFonts w:ascii="Times New Roman" w:eastAsia="Times New Roman" w:hAnsi="Times New Roman" w:cs="Times New Roman"/>
                <w:sz w:val="24"/>
                <w:szCs w:val="24"/>
              </w:rPr>
              <w:t>Health Event?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972C833" w14:textId="77777777" w:rsidR="00D33386" w:rsidRPr="002D0BC2" w:rsidRDefault="00D33386" w:rsidP="002D0BC2">
            <w:pPr>
              <w:tabs>
                <w:tab w:val="left" w:pos="25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C2">
              <w:rPr>
                <w:rFonts w:ascii="Times New Roman" w:eastAsia="Times New Roman" w:hAnsi="Times New Roman" w:cs="Times New Roman"/>
                <w:sz w:val="24"/>
                <w:szCs w:val="24"/>
              </w:rPr>
              <w:t>BBB Event?</w:t>
            </w:r>
          </w:p>
        </w:tc>
        <w:tc>
          <w:tcPr>
            <w:tcW w:w="2036" w:type="dxa"/>
            <w:tcBorders>
              <w:top w:val="nil"/>
              <w:bottom w:val="nil"/>
              <w:right w:val="nil"/>
            </w:tcBorders>
          </w:tcPr>
          <w:p w14:paraId="037711D7" w14:textId="77777777" w:rsidR="00D33386" w:rsidRPr="002D0BC2" w:rsidRDefault="00D33386" w:rsidP="002D0BC2">
            <w:pPr>
              <w:tabs>
                <w:tab w:val="left" w:pos="25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C2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Event?</w:t>
            </w:r>
          </w:p>
        </w:tc>
      </w:tr>
      <w:tr w:rsidR="002D0BC2" w14:paraId="48D230C1" w14:textId="77777777" w:rsidTr="002D0BC2">
        <w:trPr>
          <w:trHeight w:val="308"/>
        </w:trPr>
        <w:sdt>
          <w:sdtP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id w:val="646791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5" w:type="dxa"/>
                <w:tcBorders>
                  <w:top w:val="nil"/>
                  <w:left w:val="nil"/>
                  <w:bottom w:val="nil"/>
                </w:tcBorders>
              </w:tcPr>
              <w:p w14:paraId="7479BCA2" w14:textId="1737BD85" w:rsidR="00D33386" w:rsidRDefault="00D11454" w:rsidP="002D0BC2">
                <w:pPr>
                  <w:tabs>
                    <w:tab w:val="left" w:pos="2520"/>
                  </w:tabs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id w:val="-104428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15" w:type="dxa"/>
                <w:tcBorders>
                  <w:top w:val="nil"/>
                  <w:bottom w:val="nil"/>
                </w:tcBorders>
              </w:tcPr>
              <w:p w14:paraId="7D4693E0" w14:textId="7D6789D1" w:rsidR="00D33386" w:rsidRDefault="00173EAF" w:rsidP="002D0BC2">
                <w:pPr>
                  <w:tabs>
                    <w:tab w:val="left" w:pos="2520"/>
                  </w:tabs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id w:val="-1235001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5" w:type="dxa"/>
                <w:tcBorders>
                  <w:top w:val="nil"/>
                  <w:bottom w:val="nil"/>
                </w:tcBorders>
              </w:tcPr>
              <w:p w14:paraId="17A3F07D" w14:textId="3304D521" w:rsidR="00D33386" w:rsidRDefault="002D0BC2" w:rsidP="002D0BC2">
                <w:pPr>
                  <w:tabs>
                    <w:tab w:val="left" w:pos="2520"/>
                  </w:tabs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id w:val="-142071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36" w:type="dxa"/>
                <w:tcBorders>
                  <w:top w:val="nil"/>
                  <w:bottom w:val="nil"/>
                  <w:right w:val="nil"/>
                </w:tcBorders>
              </w:tcPr>
              <w:p w14:paraId="074DA57C" w14:textId="6EDAC21B" w:rsidR="00D33386" w:rsidRDefault="002D0BC2" w:rsidP="002D0BC2">
                <w:pPr>
                  <w:tabs>
                    <w:tab w:val="left" w:pos="2520"/>
                  </w:tabs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73A9E2B8" w14:textId="25C942DF" w:rsidR="00D33386" w:rsidRDefault="00D33386" w:rsidP="004024E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 there an Outside Speaker/Moderator?</w:t>
      </w:r>
      <w:r w:rsidR="00542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018314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2FC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</w:p>
    <w:p w14:paraId="31CF522A" w14:textId="303D5151" w:rsidR="00A543AE" w:rsidRDefault="00A543AE" w:rsidP="00A7276B">
      <w:pPr>
        <w:tabs>
          <w:tab w:val="left" w:pos="321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Were funds dispersed?</w:t>
      </w:r>
      <w:r w:rsidR="00B14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8E4">
        <w:rPr>
          <w:rStyle w:val="Strong"/>
        </w:rPr>
        <w:t xml:space="preserve"> </w:t>
      </w:r>
      <w:sdt>
        <w:sdtPr>
          <w:rPr>
            <w:rStyle w:val="Strong"/>
          </w:rPr>
          <w:id w:val="-20911328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rong"/>
          </w:rPr>
        </w:sdtEndPr>
        <w:sdtContent>
          <w:r w:rsidR="00B148E4">
            <w:rPr>
              <w:rStyle w:val="Strong"/>
              <w:rFonts w:ascii="MS Gothic" w:eastAsia="MS Gothic" w:hAnsi="MS Gothic" w:hint="eastAsia"/>
            </w:rPr>
            <w:t>☒</w:t>
          </w:r>
        </w:sdtContent>
      </w:sdt>
    </w:p>
    <w:p w14:paraId="5DE598A7" w14:textId="7BF1F42E" w:rsidR="00A543AE" w:rsidRDefault="00A543AE" w:rsidP="00A543AE">
      <w:pPr>
        <w:tabs>
          <w:tab w:val="left" w:pos="2130"/>
          <w:tab w:val="left" w:pos="2340"/>
          <w:tab w:val="left" w:pos="2880"/>
          <w:tab w:val="left" w:pos="3600"/>
          <w:tab w:val="left" w:pos="4320"/>
          <w:tab w:val="left" w:pos="481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Disbursement Type: </w:t>
      </w:r>
      <w:r w:rsidRPr="00A54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Strong"/>
          </w:rPr>
          <w:alias w:val="Disbursement Type"/>
          <w:tag w:val="Disbursement Type"/>
          <w:id w:val="368035449"/>
          <w:placeholder>
            <w:docPart w:val="CB624F77A80D4CBC9511E7529031D7CA"/>
          </w:placeholder>
          <w:comboBox>
            <w:listItem w:value="Choose an item."/>
            <w:listItem w:displayText="Donation to Entity" w:value="Donation to Entity"/>
            <w:listItem w:displayText="Scholarship to a Student" w:value="Scholarship to a Student"/>
          </w:comboBox>
        </w:sdtPr>
        <w:sdtEndPr>
          <w:rPr>
            <w:rStyle w:val="Strong"/>
          </w:rPr>
        </w:sdtEndPr>
        <w:sdtContent>
          <w:r w:rsidR="002C1DE1">
            <w:rPr>
              <w:rStyle w:val="Strong"/>
            </w:rPr>
            <w:t>Donation to Entity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14:paraId="05A69861" w14:textId="5DFA1A27" w:rsidR="00A543AE" w:rsidRDefault="00A543AE" w:rsidP="00A543AE">
      <w:pPr>
        <w:tabs>
          <w:tab w:val="left" w:pos="2130"/>
          <w:tab w:val="left" w:pos="2340"/>
          <w:tab w:val="left" w:pos="2880"/>
          <w:tab w:val="left" w:pos="3600"/>
          <w:tab w:val="left" w:pos="4320"/>
          <w:tab w:val="left" w:pos="481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Funds Recipient:  </w:t>
      </w:r>
      <w:sdt>
        <w:sdtPr>
          <w:rPr>
            <w:rStyle w:val="Strong"/>
          </w:rPr>
          <w:alias w:val="Funds Recipient"/>
          <w:tag w:val="Funds Recipient"/>
          <w:id w:val="1700667999"/>
          <w:placeholder>
            <w:docPart w:val="F2D40E93F5E4440F8EC49E2DB22D2D23"/>
          </w:placeholder>
          <w:comboBox>
            <w:listItem w:value="Choose an item."/>
            <w:listItem w:displayText="American Cancer Society" w:value="American Cancer Society"/>
            <w:listItem w:displayText="March of Dimes" w:value="March of Dimes"/>
            <w:listItem w:displayText="Other Non-Profit (please name)" w:value="Other Non-Profit (please name)"/>
            <w:listItem w:displayText="Phi Beta Sigma National Foundation" w:value="Phi Beta Sigma National Foundation"/>
            <w:listItem w:displayText="Scholarship Recipient(s)" w:value="Scholarship Recipient(s)"/>
            <w:listItem w:displayText="Sigma Beta Club Foundation" w:value="Sigma Beta Club Foundation"/>
          </w:comboBox>
        </w:sdtPr>
        <w:sdtEndPr>
          <w:rPr>
            <w:rStyle w:val="Strong"/>
          </w:rPr>
        </w:sdtEndPr>
        <w:sdtContent>
          <w:r w:rsidRPr="007E1CA4">
            <w:rPr>
              <w:rStyle w:val="Strong"/>
            </w:rPr>
            <w:t>March of Dimes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E09820" w14:textId="66B31E2C" w:rsidR="007E1CA4" w:rsidRDefault="007E1CA4" w:rsidP="007E1C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Amount Dispersed: </w:t>
      </w:r>
      <w:sdt>
        <w:sdtPr>
          <w:rPr>
            <w:rStyle w:val="Strong"/>
          </w:rPr>
          <w:alias w:val="Amount Dispersed"/>
          <w:tag w:val="Amount Dispersed"/>
          <w:id w:val="985436781"/>
          <w:placeholder>
            <w:docPart w:val="31C30E433C5D46B6A7D601194E9F03F6"/>
          </w:placeholder>
        </w:sdtPr>
        <w:sdtEndPr>
          <w:rPr>
            <w:rStyle w:val="Strong"/>
          </w:rPr>
        </w:sdtEndPr>
        <w:sdtContent>
          <w:r w:rsidRPr="007E1CA4">
            <w:rPr>
              <w:rStyle w:val="Strong"/>
            </w:rPr>
            <w:t>$1,222.00</w:t>
          </w:r>
        </w:sdtContent>
      </w:sdt>
    </w:p>
    <w:p w14:paraId="654327BE" w14:textId="3DD5CDB9" w:rsidR="00A543AE" w:rsidRDefault="00A543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FDEB9C" w14:textId="6B225AD4" w:rsidR="00306AE3" w:rsidRPr="0095593B" w:rsidRDefault="0074763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brothers were involved in the program: </w:t>
      </w:r>
      <w:sdt>
        <w:sdtP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id w:val="111868187"/>
          <w:placeholder>
            <w:docPart w:val="DefaultPlaceholder_-1854013440"/>
          </w:placeholder>
        </w:sdtPr>
        <w:sdtEndPr/>
        <w:sdtContent>
          <w:r w:rsidR="00627BB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19</w:t>
          </w:r>
        </w:sdtContent>
      </w:sdt>
      <w:r w:rsidR="00B823E4">
        <w:rPr>
          <w:rFonts w:ascii="Times New Roman" w:eastAsia="Times New Roman" w:hAnsi="Times New Roman" w:cs="Times New Roman"/>
          <w:sz w:val="24"/>
          <w:szCs w:val="24"/>
        </w:rPr>
        <w:t xml:space="preserve"> brothers participated in this effort.</w:t>
      </w:r>
      <w:r w:rsidR="0095593B">
        <w:rPr>
          <w:rFonts w:ascii="Times New Roman" w:eastAsia="Times New Roman" w:hAnsi="Times New Roman" w:cs="Times New Roman"/>
          <w:sz w:val="24"/>
          <w:szCs w:val="24"/>
        </w:rPr>
        <w:t xml:space="preserve"> Out of that number, </w:t>
      </w:r>
      <w:sdt>
        <w:sdtP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id w:val="-1276241909"/>
          <w:placeholder>
            <w:docPart w:val="DefaultPlaceholder_-1854013440"/>
          </w:placeholder>
          <w:text/>
        </w:sdtPr>
        <w:sdtEndPr/>
        <w:sdtContent>
          <w:r w:rsidR="00627BB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19</w:t>
          </w:r>
        </w:sdtContent>
      </w:sdt>
      <w:r w:rsidR="009559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95593B">
        <w:rPr>
          <w:rFonts w:ascii="Times New Roman" w:eastAsia="Times New Roman" w:hAnsi="Times New Roman" w:cs="Times New Roman"/>
          <w:sz w:val="24"/>
          <w:szCs w:val="24"/>
        </w:rPr>
        <w:t>provided materials.</w:t>
      </w:r>
    </w:p>
    <w:p w14:paraId="534EA688" w14:textId="4267EB08" w:rsidR="007E1CA4" w:rsidRDefault="007E1CA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B6C0E" w14:textId="3DA526A5" w:rsidR="008409E8" w:rsidRDefault="0074763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Total Number of Hours Served: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</w:rPr>
          <w:alias w:val="Number of Service Hours"/>
          <w:tag w:val="Number of Service Hours"/>
          <w:id w:val="-1426657407"/>
          <w:placeholder>
            <w:docPart w:val="DefaultPlaceholder_-1854013440"/>
          </w:placeholder>
        </w:sdtPr>
        <w:sdtEndPr/>
        <w:sdtContent>
          <w:r w:rsidR="00B35E9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</w:t>
          </w:r>
        </w:sdtContent>
      </w:sdt>
      <w:r w:rsidR="00B823E4">
        <w:rPr>
          <w:rFonts w:ascii="Times New Roman" w:eastAsia="Times New Roman" w:hAnsi="Times New Roman" w:cs="Times New Roman"/>
          <w:b/>
          <w:sz w:val="24"/>
          <w:szCs w:val="24"/>
        </w:rPr>
        <w:t xml:space="preserve"> hours </w:t>
      </w:r>
    </w:p>
    <w:sdt>
      <w:sdtPr>
        <w:rPr>
          <w:rFonts w:ascii="Times New Roman" w:eastAsia="Times New Roman" w:hAnsi="Times New Roman" w:cs="Times New Roman"/>
          <w:b/>
          <w:sz w:val="24"/>
          <w:szCs w:val="24"/>
        </w:rPr>
        <w:id w:val="-1533643007"/>
        <w:picture/>
      </w:sdtPr>
      <w:sdtEndPr/>
      <w:sdtContent>
        <w:p w14:paraId="64A1E67B" w14:textId="081EFF3B" w:rsidR="00306AE3" w:rsidRDefault="008409E8" w:rsidP="008409E8">
          <w:pPr>
            <w:spacing w:after="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</w:rPr>
            <w:drawing>
              <wp:inline distT="0" distB="0" distL="0" distR="0" wp14:anchorId="61544FC4" wp14:editId="0F141459">
                <wp:extent cx="4824759" cy="21717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44888" cy="218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FD96DCA" w14:textId="77777777" w:rsidR="005A4682" w:rsidRDefault="005A4682" w:rsidP="005A4682">
      <w:pPr>
        <w:spacing w:line="240" w:lineRule="auto"/>
        <w:rPr>
          <w:rStyle w:val="Stron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Success: </w:t>
      </w:r>
      <w:sdt>
        <w:sdtPr>
          <w:rPr>
            <w:rStyle w:val="Strong"/>
          </w:rPr>
          <w:id w:val="281089393"/>
          <w:placeholder>
            <w:docPart w:val="DefaultPlaceholder_-1854013438"/>
          </w:placeholder>
          <w:comboBox>
            <w:listItem w:value="Choose an item."/>
            <w:listItem w:displayText="Excellent" w:value="Excellent"/>
            <w:listItem w:displayText="Fair" w:value="Fair"/>
            <w:listItem w:displayText="Good" w:value="Good"/>
            <w:listItem w:displayText="Poor" w:value="Poor"/>
          </w:comboBox>
        </w:sdtPr>
        <w:sdtEndPr>
          <w:rPr>
            <w:rStyle w:val="Strong"/>
          </w:rPr>
        </w:sdtEndPr>
        <w:sdtContent>
          <w:r w:rsidRPr="005A4682">
            <w:rPr>
              <w:rStyle w:val="Strong"/>
            </w:rPr>
            <w:t>Excellent</w:t>
          </w:r>
        </w:sdtContent>
      </w:sdt>
    </w:p>
    <w:p w14:paraId="37EEF7C1" w14:textId="4BD26889" w:rsidR="005A4682" w:rsidRPr="005A4682" w:rsidRDefault="005A4682" w:rsidP="005A4682">
      <w:pPr>
        <w:spacing w:line="240" w:lineRule="auto"/>
        <w:rPr>
          <w:b/>
          <w:bCs/>
        </w:rPr>
      </w:pPr>
      <w:r w:rsidRPr="005A468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Recommend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this program for the future? </w:t>
      </w:r>
      <w:sdt>
        <w:sdtPr>
          <w:rPr>
            <w:rStyle w:val="Strong"/>
          </w:rPr>
          <w:id w:val="1220475183"/>
          <w:placeholder>
            <w:docPart w:val="DefaultPlaceholder_-1854013438"/>
          </w:placeholder>
          <w:comboBox>
            <w:listItem w:value="Choose an item."/>
            <w:listItem w:displayText="Not Recommend" w:value="Not Recommend"/>
            <w:listItem w:displayText="Recommend" w:value="Recommend"/>
            <w:listItem w:displayText="Strongly  Recommend" w:value="Strongly  Recommend"/>
          </w:comboBox>
        </w:sdtPr>
        <w:sdtEndPr>
          <w:rPr>
            <w:rStyle w:val="Strong"/>
          </w:rPr>
        </w:sdtEndPr>
        <w:sdtContent>
          <w:proofErr w:type="gramStart"/>
          <w:r w:rsidR="00C076E1">
            <w:rPr>
              <w:rStyle w:val="Strong"/>
            </w:rPr>
            <w:t>Strongly  Recommend</w:t>
          </w:r>
          <w:proofErr w:type="gramEnd"/>
        </w:sdtContent>
      </w:sdt>
    </w:p>
    <w:sectPr w:rsidR="005A4682" w:rsidRPr="005A46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A425" w14:textId="77777777" w:rsidR="008C2304" w:rsidRDefault="008C2304">
      <w:pPr>
        <w:spacing w:after="0" w:line="240" w:lineRule="auto"/>
      </w:pPr>
      <w:r>
        <w:separator/>
      </w:r>
    </w:p>
  </w:endnote>
  <w:endnote w:type="continuationSeparator" w:id="0">
    <w:p w14:paraId="16B23410" w14:textId="77777777" w:rsidR="008C2304" w:rsidRDefault="008C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3198" w14:textId="77777777" w:rsidR="00306AE3" w:rsidRDefault="007476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242490"/>
        <w:sz w:val="24"/>
        <w:szCs w:val="24"/>
      </w:rPr>
    </w:pPr>
    <w:r>
      <w:rPr>
        <w:rFonts w:ascii="Times New Roman" w:eastAsia="Times New Roman" w:hAnsi="Times New Roman" w:cs="Times New Roman"/>
        <w:b/>
        <w:i/>
        <w:color w:val="242490"/>
        <w:sz w:val="24"/>
        <w:szCs w:val="24"/>
      </w:rPr>
      <w:t>Culture for Service, Service for Humanity.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8541" w14:textId="77777777" w:rsidR="008C2304" w:rsidRDefault="008C2304">
      <w:pPr>
        <w:spacing w:after="0" w:line="240" w:lineRule="auto"/>
      </w:pPr>
      <w:r>
        <w:separator/>
      </w:r>
    </w:p>
  </w:footnote>
  <w:footnote w:type="continuationSeparator" w:id="0">
    <w:p w14:paraId="0BAB71A8" w14:textId="77777777" w:rsidR="008C2304" w:rsidRDefault="008C2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E585" w14:textId="77777777" w:rsidR="00306AE3" w:rsidRDefault="007476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C957F25" wp14:editId="5E3B6882">
          <wp:simplePos x="0" y="0"/>
          <wp:positionH relativeFrom="column">
            <wp:posOffset>-769619</wp:posOffset>
          </wp:positionH>
          <wp:positionV relativeFrom="paragraph">
            <wp:posOffset>-20319</wp:posOffset>
          </wp:positionV>
          <wp:extent cx="1411509" cy="1407795"/>
          <wp:effectExtent l="0" t="0" r="0" b="0"/>
          <wp:wrapSquare wrapText="bothSides" distT="0" distB="0" distL="114300" distR="114300"/>
          <wp:docPr id="22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1509" cy="1407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59E407" w14:textId="77777777" w:rsidR="00306AE3" w:rsidRDefault="007476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242490"/>
        <w:sz w:val="40"/>
        <w:szCs w:val="40"/>
      </w:rPr>
    </w:pPr>
    <w:r>
      <w:rPr>
        <w:rFonts w:ascii="Times New Roman" w:eastAsia="Times New Roman" w:hAnsi="Times New Roman" w:cs="Times New Roman"/>
        <w:b/>
        <w:color w:val="242490"/>
        <w:sz w:val="40"/>
        <w:szCs w:val="40"/>
      </w:rPr>
      <w:t>PHI BETA SIGMA FRATERNITY, INC.</w:t>
    </w:r>
  </w:p>
  <w:p w14:paraId="5F8DA9AC" w14:textId="77777777" w:rsidR="00306AE3" w:rsidRDefault="007476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242490"/>
        <w:sz w:val="24"/>
        <w:szCs w:val="24"/>
      </w:rPr>
    </w:pPr>
    <w:r>
      <w:rPr>
        <w:rFonts w:ascii="Times New Roman" w:eastAsia="Times New Roman" w:hAnsi="Times New Roman" w:cs="Times New Roman"/>
        <w:b/>
        <w:color w:val="242490"/>
        <w:sz w:val="24"/>
        <w:szCs w:val="24"/>
      </w:rPr>
      <w:t>Eta Chapter | North Carolina A&amp;T State University | Greensboro, NC</w:t>
    </w:r>
  </w:p>
  <w:p w14:paraId="58B3101D" w14:textId="77777777" w:rsidR="00306AE3" w:rsidRDefault="00306A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242490"/>
        <w:sz w:val="24"/>
        <w:szCs w:val="24"/>
      </w:rPr>
    </w:pPr>
  </w:p>
  <w:p w14:paraId="687E0033" w14:textId="77777777" w:rsidR="00306AE3" w:rsidRDefault="00306A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  <w:p w14:paraId="44DA924C" w14:textId="77777777" w:rsidR="00306AE3" w:rsidRDefault="007476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8253AAA" wp14:editId="374853C4">
              <wp:simplePos x="0" y="0"/>
              <wp:positionH relativeFrom="column">
                <wp:posOffset>-723899</wp:posOffset>
              </wp:positionH>
              <wp:positionV relativeFrom="paragraph">
                <wp:posOffset>337820</wp:posOffset>
              </wp:positionV>
              <wp:extent cx="1400175" cy="7294155"/>
              <wp:effectExtent l="0" t="0" r="0" b="0"/>
              <wp:wrapSquare wrapText="bothSides" distT="45720" distB="45720" distL="114300" distR="114300"/>
              <wp:docPr id="218" name="Rectangle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48795" y="-10"/>
                        <a:ext cx="1394400" cy="140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C24F08" w14:textId="39B45838" w:rsidR="00306AE3" w:rsidRDefault="004D3B3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242490"/>
                              <w:sz w:val="18"/>
                            </w:rPr>
                            <w:t>Ahmad Joyner</w:t>
                          </w:r>
                        </w:p>
                        <w:p w14:paraId="755ED506" w14:textId="77777777" w:rsidR="00306AE3" w:rsidRDefault="0074763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</w:rPr>
                            <w:t>President</w:t>
                          </w:r>
                        </w:p>
                        <w:p w14:paraId="521F2F67" w14:textId="77777777" w:rsidR="00306AE3" w:rsidRDefault="00306AE3">
                          <w:pPr>
                            <w:spacing w:line="240" w:lineRule="auto"/>
                            <w:textDirection w:val="btLr"/>
                          </w:pPr>
                        </w:p>
                        <w:p w14:paraId="116A75BC" w14:textId="69BD8C61" w:rsidR="00306AE3" w:rsidRDefault="004D3B3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27279D"/>
                              <w:sz w:val="18"/>
                            </w:rPr>
                            <w:t>Nasir McDaniel-Moore</w:t>
                          </w:r>
                        </w:p>
                        <w:p w14:paraId="3C3375AE" w14:textId="77777777" w:rsidR="00306AE3" w:rsidRDefault="0074763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</w:rPr>
                            <w:t xml:space="preserve"> Vice President</w:t>
                          </w:r>
                        </w:p>
                        <w:p w14:paraId="1D365986" w14:textId="77777777" w:rsidR="00306AE3" w:rsidRDefault="00306AE3">
                          <w:pPr>
                            <w:textDirection w:val="btLr"/>
                          </w:pPr>
                        </w:p>
                        <w:p w14:paraId="49151DD4" w14:textId="08DB28B8" w:rsidR="00306AE3" w:rsidRDefault="004D3B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27279D"/>
                              <w:sz w:val="18"/>
                            </w:rPr>
                            <w:t>Jordan Collins</w:t>
                          </w:r>
                        </w:p>
                        <w:p w14:paraId="4A26380A" w14:textId="77777777" w:rsidR="00306AE3" w:rsidRDefault="007476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</w:rPr>
                            <w:t xml:space="preserve"> Vice President</w:t>
                          </w:r>
                        </w:p>
                        <w:p w14:paraId="0C19AD33" w14:textId="77777777" w:rsidR="00306AE3" w:rsidRDefault="00306AE3">
                          <w:pPr>
                            <w:textDirection w:val="btLr"/>
                          </w:pPr>
                        </w:p>
                        <w:p w14:paraId="5016229E" w14:textId="70012E24" w:rsidR="00306AE3" w:rsidRDefault="004D3B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27279D"/>
                              <w:sz w:val="18"/>
                            </w:rPr>
                            <w:t>Joe White</w:t>
                          </w:r>
                        </w:p>
                        <w:p w14:paraId="7C3ADDDD" w14:textId="77777777" w:rsidR="00306AE3" w:rsidRDefault="007476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</w:rPr>
                            <w:t>Treasurer</w:t>
                          </w:r>
                        </w:p>
                        <w:p w14:paraId="795E58A6" w14:textId="77777777" w:rsidR="00306AE3" w:rsidRDefault="00306AE3">
                          <w:pPr>
                            <w:textDirection w:val="btLr"/>
                          </w:pPr>
                        </w:p>
                        <w:p w14:paraId="337BD1C4" w14:textId="5AFCC7B2" w:rsidR="00306AE3" w:rsidRDefault="004D3B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27279D"/>
                              <w:sz w:val="18"/>
                            </w:rPr>
                            <w:t>Jeffrey McKenzie</w:t>
                          </w:r>
                        </w:p>
                        <w:p w14:paraId="302B109D" w14:textId="77777777" w:rsidR="00306AE3" w:rsidRDefault="007476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</w:rPr>
                            <w:t>Chairman of BBB</w:t>
                          </w:r>
                        </w:p>
                        <w:p w14:paraId="7F292AA7" w14:textId="77777777" w:rsidR="00306AE3" w:rsidRDefault="00306AE3">
                          <w:pPr>
                            <w:textDirection w:val="btLr"/>
                          </w:pPr>
                        </w:p>
                        <w:p w14:paraId="69563DC7" w14:textId="5E04656F" w:rsidR="00306AE3" w:rsidRDefault="004D3B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27279D"/>
                              <w:sz w:val="18"/>
                            </w:rPr>
                            <w:t>Curtis Shannon Jr.</w:t>
                          </w:r>
                        </w:p>
                        <w:p w14:paraId="2C8CF7E6" w14:textId="77777777" w:rsidR="00306AE3" w:rsidRDefault="007476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</w:rPr>
                            <w:t>Chairman of Social Action</w:t>
                          </w:r>
                        </w:p>
                        <w:p w14:paraId="370F0F04" w14:textId="77777777" w:rsidR="00306AE3" w:rsidRDefault="00306AE3">
                          <w:pPr>
                            <w:textDirection w:val="btLr"/>
                          </w:pPr>
                        </w:p>
                        <w:p w14:paraId="57BFEBD6" w14:textId="54D0E968" w:rsidR="00306AE3" w:rsidRDefault="004D3B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27279D"/>
                              <w:sz w:val="18"/>
                            </w:rPr>
                            <w:t>Joshua Winston</w:t>
                          </w:r>
                        </w:p>
                        <w:p w14:paraId="78C75358" w14:textId="77777777" w:rsidR="00306AE3" w:rsidRDefault="007476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</w:rPr>
                            <w:t>Chairman of Education</w:t>
                          </w:r>
                        </w:p>
                        <w:p w14:paraId="11D558AC" w14:textId="77777777" w:rsidR="00306AE3" w:rsidRDefault="00306AE3">
                          <w:pPr>
                            <w:textDirection w:val="btLr"/>
                          </w:pPr>
                        </w:p>
                        <w:p w14:paraId="40B78225" w14:textId="77777777" w:rsidR="00306AE3" w:rsidRDefault="007476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27279D"/>
                              <w:sz w:val="18"/>
                            </w:rPr>
                            <w:t>David J. Miller II</w:t>
                          </w:r>
                        </w:p>
                        <w:p w14:paraId="5B08A01A" w14:textId="77777777" w:rsidR="00306AE3" w:rsidRDefault="007476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</w:rPr>
                            <w:t>Chapter Advisor</w:t>
                          </w:r>
                        </w:p>
                        <w:p w14:paraId="74F2FD67" w14:textId="77777777" w:rsidR="00306AE3" w:rsidRDefault="00306AE3">
                          <w:pPr>
                            <w:textDirection w:val="btLr"/>
                          </w:pPr>
                        </w:p>
                        <w:p w14:paraId="28F05134" w14:textId="77777777" w:rsidR="00306AE3" w:rsidRDefault="007476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27279D"/>
                              <w:sz w:val="18"/>
                            </w:rPr>
                            <w:t>Keith Coleman</w:t>
                          </w:r>
                        </w:p>
                        <w:p w14:paraId="26680A3D" w14:textId="77777777" w:rsidR="00306AE3" w:rsidRDefault="007476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27279D"/>
                              <w:sz w:val="18"/>
                            </w:rPr>
                            <w:t>Campus Advisor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253AAA" id="Rectangle 218" o:spid="_x0000_s1026" style="position:absolute;left:0;text-align:left;margin-left:-57pt;margin-top:26.6pt;width:110.25pt;height:574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" filled="f" stroked="f">
              <v:textbox inset="2.53958mm,1.2694mm,2.53958mm,1.2694mm">
                <w:txbxContent>
                  <w:p w14:paraId="6CC24F08" w14:textId="39B45838" w:rsidR="00306AE3" w:rsidRDefault="004D3B3F">
                    <w:pPr>
                      <w:spacing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242490"/>
                        <w:sz w:val="18"/>
                      </w:rPr>
                      <w:t>Ahmad Joyner</w:t>
                    </w:r>
                  </w:p>
                  <w:p w14:paraId="755ED506" w14:textId="77777777" w:rsidR="00306AE3" w:rsidRDefault="0074763F">
                    <w:pPr>
                      <w:spacing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</w:rPr>
                      <w:t>President</w:t>
                    </w:r>
                  </w:p>
                  <w:p w14:paraId="521F2F67" w14:textId="77777777" w:rsidR="00306AE3" w:rsidRDefault="00306AE3">
                    <w:pPr>
                      <w:spacing w:line="240" w:lineRule="auto"/>
                      <w:textDirection w:val="btLr"/>
                    </w:pPr>
                  </w:p>
                  <w:p w14:paraId="116A75BC" w14:textId="69BD8C61" w:rsidR="00306AE3" w:rsidRDefault="004D3B3F">
                    <w:pPr>
                      <w:spacing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27279D"/>
                        <w:sz w:val="18"/>
                      </w:rPr>
                      <w:t>Nasir McDaniel-Moore</w:t>
                    </w:r>
                  </w:p>
                  <w:p w14:paraId="3C3375AE" w14:textId="77777777" w:rsidR="00306AE3" w:rsidRDefault="0074763F">
                    <w:pPr>
                      <w:spacing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  <w:vertAlign w:val="superscript"/>
                      </w:rPr>
                      <w:t>st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</w:rPr>
                      <w:t xml:space="preserve"> Vice President</w:t>
                    </w:r>
                  </w:p>
                  <w:p w14:paraId="1D365986" w14:textId="77777777" w:rsidR="00306AE3" w:rsidRDefault="00306AE3">
                    <w:pPr>
                      <w:textDirection w:val="btLr"/>
                    </w:pPr>
                  </w:p>
                  <w:p w14:paraId="49151DD4" w14:textId="08DB28B8" w:rsidR="00306AE3" w:rsidRDefault="004D3B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27279D"/>
                        <w:sz w:val="18"/>
                      </w:rPr>
                      <w:t>Jordan Collins</w:t>
                    </w:r>
                  </w:p>
                  <w:p w14:paraId="4A26380A" w14:textId="77777777" w:rsidR="00306AE3" w:rsidRDefault="007476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  <w:vertAlign w:val="superscript"/>
                      </w:rPr>
                      <w:t>nd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</w:rPr>
                      <w:t xml:space="preserve"> Vice President</w:t>
                    </w:r>
                  </w:p>
                  <w:p w14:paraId="0C19AD33" w14:textId="77777777" w:rsidR="00306AE3" w:rsidRDefault="00306AE3">
                    <w:pPr>
                      <w:textDirection w:val="btLr"/>
                    </w:pPr>
                  </w:p>
                  <w:p w14:paraId="5016229E" w14:textId="70012E24" w:rsidR="00306AE3" w:rsidRDefault="004D3B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27279D"/>
                        <w:sz w:val="18"/>
                      </w:rPr>
                      <w:t>Joe White</w:t>
                    </w:r>
                  </w:p>
                  <w:p w14:paraId="7C3ADDDD" w14:textId="77777777" w:rsidR="00306AE3" w:rsidRDefault="007476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</w:rPr>
                      <w:t>Treasurer</w:t>
                    </w:r>
                  </w:p>
                  <w:p w14:paraId="795E58A6" w14:textId="77777777" w:rsidR="00306AE3" w:rsidRDefault="00306AE3">
                    <w:pPr>
                      <w:textDirection w:val="btLr"/>
                    </w:pPr>
                  </w:p>
                  <w:p w14:paraId="337BD1C4" w14:textId="5AFCC7B2" w:rsidR="00306AE3" w:rsidRDefault="004D3B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27279D"/>
                        <w:sz w:val="18"/>
                      </w:rPr>
                      <w:t>Jeffrey McKenzie</w:t>
                    </w:r>
                  </w:p>
                  <w:p w14:paraId="302B109D" w14:textId="77777777" w:rsidR="00306AE3" w:rsidRDefault="007476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</w:rPr>
                      <w:t>Chairman of BBB</w:t>
                    </w:r>
                  </w:p>
                  <w:p w14:paraId="7F292AA7" w14:textId="77777777" w:rsidR="00306AE3" w:rsidRDefault="00306AE3">
                    <w:pPr>
                      <w:textDirection w:val="btLr"/>
                    </w:pPr>
                  </w:p>
                  <w:p w14:paraId="69563DC7" w14:textId="5E04656F" w:rsidR="00306AE3" w:rsidRDefault="004D3B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27279D"/>
                        <w:sz w:val="18"/>
                      </w:rPr>
                      <w:t>Curtis Shannon Jr.</w:t>
                    </w:r>
                  </w:p>
                  <w:p w14:paraId="2C8CF7E6" w14:textId="77777777" w:rsidR="00306AE3" w:rsidRDefault="007476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</w:rPr>
                      <w:t>Chairman of Social Action</w:t>
                    </w:r>
                  </w:p>
                  <w:p w14:paraId="370F0F04" w14:textId="77777777" w:rsidR="00306AE3" w:rsidRDefault="00306AE3">
                    <w:pPr>
                      <w:textDirection w:val="btLr"/>
                    </w:pPr>
                  </w:p>
                  <w:p w14:paraId="57BFEBD6" w14:textId="54D0E968" w:rsidR="00306AE3" w:rsidRDefault="004D3B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27279D"/>
                        <w:sz w:val="18"/>
                      </w:rPr>
                      <w:t>Joshua Winston</w:t>
                    </w:r>
                  </w:p>
                  <w:p w14:paraId="78C75358" w14:textId="77777777" w:rsidR="00306AE3" w:rsidRDefault="007476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</w:rPr>
                      <w:t>Chairman of Education</w:t>
                    </w:r>
                  </w:p>
                  <w:p w14:paraId="11D558AC" w14:textId="77777777" w:rsidR="00306AE3" w:rsidRDefault="00306AE3">
                    <w:pPr>
                      <w:textDirection w:val="btLr"/>
                    </w:pPr>
                  </w:p>
                  <w:p w14:paraId="40B78225" w14:textId="77777777" w:rsidR="00306AE3" w:rsidRDefault="007476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27279D"/>
                        <w:sz w:val="18"/>
                      </w:rPr>
                      <w:t>David J. Miller II</w:t>
                    </w:r>
                  </w:p>
                  <w:p w14:paraId="5B08A01A" w14:textId="77777777" w:rsidR="00306AE3" w:rsidRDefault="007476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</w:rPr>
                      <w:t>Chapter Advisor</w:t>
                    </w:r>
                  </w:p>
                  <w:p w14:paraId="74F2FD67" w14:textId="77777777" w:rsidR="00306AE3" w:rsidRDefault="00306AE3">
                    <w:pPr>
                      <w:textDirection w:val="btLr"/>
                    </w:pPr>
                  </w:p>
                  <w:p w14:paraId="28F05134" w14:textId="77777777" w:rsidR="00306AE3" w:rsidRDefault="007476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27279D"/>
                        <w:sz w:val="18"/>
                      </w:rPr>
                      <w:t>Keith Coleman</w:t>
                    </w:r>
                  </w:p>
                  <w:p w14:paraId="26680A3D" w14:textId="77777777" w:rsidR="00306AE3" w:rsidRDefault="0074763F">
                    <w:pPr>
                      <w:spacing w:line="258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27279D"/>
                        <w:sz w:val="18"/>
                      </w:rPr>
                      <w:t>Campus Advisor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E3"/>
    <w:rsid w:val="00022D4A"/>
    <w:rsid w:val="00026D48"/>
    <w:rsid w:val="0005457F"/>
    <w:rsid w:val="00063D8D"/>
    <w:rsid w:val="00065D15"/>
    <w:rsid w:val="00095542"/>
    <w:rsid w:val="000A1723"/>
    <w:rsid w:val="000F4D35"/>
    <w:rsid w:val="00104F10"/>
    <w:rsid w:val="0012141C"/>
    <w:rsid w:val="00160AE4"/>
    <w:rsid w:val="00173EAF"/>
    <w:rsid w:val="0017650C"/>
    <w:rsid w:val="001A04C2"/>
    <w:rsid w:val="00217BAC"/>
    <w:rsid w:val="00265A56"/>
    <w:rsid w:val="002C1DE1"/>
    <w:rsid w:val="002D0BC2"/>
    <w:rsid w:val="002D6663"/>
    <w:rsid w:val="00306AE3"/>
    <w:rsid w:val="003239CF"/>
    <w:rsid w:val="00375F7F"/>
    <w:rsid w:val="003B2C6B"/>
    <w:rsid w:val="004024EF"/>
    <w:rsid w:val="00440552"/>
    <w:rsid w:val="004D3B3F"/>
    <w:rsid w:val="004F77AF"/>
    <w:rsid w:val="00542FC5"/>
    <w:rsid w:val="00555ADB"/>
    <w:rsid w:val="00594211"/>
    <w:rsid w:val="00594802"/>
    <w:rsid w:val="005A4682"/>
    <w:rsid w:val="005B2854"/>
    <w:rsid w:val="00627BB0"/>
    <w:rsid w:val="00633E51"/>
    <w:rsid w:val="006920D6"/>
    <w:rsid w:val="006B2E29"/>
    <w:rsid w:val="006E153F"/>
    <w:rsid w:val="006E2C5B"/>
    <w:rsid w:val="00746282"/>
    <w:rsid w:val="0074763F"/>
    <w:rsid w:val="007A3A3D"/>
    <w:rsid w:val="007E1CA4"/>
    <w:rsid w:val="007E4D83"/>
    <w:rsid w:val="0082678D"/>
    <w:rsid w:val="008409E8"/>
    <w:rsid w:val="00844FB5"/>
    <w:rsid w:val="00866FC4"/>
    <w:rsid w:val="008C2304"/>
    <w:rsid w:val="008E138E"/>
    <w:rsid w:val="008E410D"/>
    <w:rsid w:val="008F792F"/>
    <w:rsid w:val="009171D7"/>
    <w:rsid w:val="0095593B"/>
    <w:rsid w:val="00964165"/>
    <w:rsid w:val="009939F0"/>
    <w:rsid w:val="009C039F"/>
    <w:rsid w:val="009C290B"/>
    <w:rsid w:val="009E311D"/>
    <w:rsid w:val="00A51961"/>
    <w:rsid w:val="00A529CC"/>
    <w:rsid w:val="00A52B5E"/>
    <w:rsid w:val="00A543AE"/>
    <w:rsid w:val="00A61D75"/>
    <w:rsid w:val="00A7276B"/>
    <w:rsid w:val="00B148E4"/>
    <w:rsid w:val="00B17A08"/>
    <w:rsid w:val="00B35E95"/>
    <w:rsid w:val="00B36FDF"/>
    <w:rsid w:val="00B57DE6"/>
    <w:rsid w:val="00B823E4"/>
    <w:rsid w:val="00BB454C"/>
    <w:rsid w:val="00C076E1"/>
    <w:rsid w:val="00C32DF0"/>
    <w:rsid w:val="00C8162D"/>
    <w:rsid w:val="00C85FB4"/>
    <w:rsid w:val="00C8796C"/>
    <w:rsid w:val="00D11454"/>
    <w:rsid w:val="00D33386"/>
    <w:rsid w:val="00D726FB"/>
    <w:rsid w:val="00D83A55"/>
    <w:rsid w:val="00DA6CD8"/>
    <w:rsid w:val="00DE19AB"/>
    <w:rsid w:val="00ED01A8"/>
    <w:rsid w:val="00ED7E31"/>
    <w:rsid w:val="00F0280F"/>
    <w:rsid w:val="00F2242C"/>
    <w:rsid w:val="00F406FF"/>
    <w:rsid w:val="00FE2714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8F2DA"/>
  <w15:docId w15:val="{3EEECC7D-5CDD-493F-87E9-67787C3E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6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25"/>
  </w:style>
  <w:style w:type="paragraph" w:styleId="Footer">
    <w:name w:val="footer"/>
    <w:basedOn w:val="Normal"/>
    <w:link w:val="FooterChar"/>
    <w:uiPriority w:val="99"/>
    <w:unhideWhenUsed/>
    <w:rsid w:val="00C6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62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4D3B3F"/>
    <w:rPr>
      <w:color w:val="808080"/>
    </w:rPr>
  </w:style>
  <w:style w:type="character" w:styleId="Emphasis">
    <w:name w:val="Emphasis"/>
    <w:basedOn w:val="DefaultParagraphFont"/>
    <w:uiPriority w:val="20"/>
    <w:qFormat/>
    <w:rsid w:val="00594211"/>
    <w:rPr>
      <w:i/>
      <w:iCs/>
    </w:rPr>
  </w:style>
  <w:style w:type="character" w:styleId="Strong">
    <w:name w:val="Strong"/>
    <w:basedOn w:val="DefaultParagraphFont"/>
    <w:uiPriority w:val="22"/>
    <w:qFormat/>
    <w:rsid w:val="00594211"/>
    <w:rPr>
      <w:b/>
      <w:bCs/>
    </w:rPr>
  </w:style>
  <w:style w:type="character" w:customStyle="1" w:styleId="Style1">
    <w:name w:val="Style1"/>
    <w:basedOn w:val="DefaultParagraphFont"/>
    <w:uiPriority w:val="1"/>
    <w:rsid w:val="00B17A08"/>
    <w:rPr>
      <w:b/>
      <w:i/>
      <w:sz w:val="24"/>
    </w:rPr>
  </w:style>
  <w:style w:type="table" w:styleId="TableGrid">
    <w:name w:val="Table Grid"/>
    <w:basedOn w:val="TableNormal"/>
    <w:uiPriority w:val="39"/>
    <w:rsid w:val="00DA6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2DAAC-8CE0-49E0-9473-574AA440CBE2}"/>
      </w:docPartPr>
      <w:docPartBody>
        <w:p w:rsidR="00CA1332" w:rsidRDefault="007B6571">
          <w:r w:rsidRPr="00F821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1AFD5-BDBA-426C-8BE7-CC92F49930E9}"/>
      </w:docPartPr>
      <w:docPartBody>
        <w:p w:rsidR="009F6AF6" w:rsidRDefault="00CA1332">
          <w:r w:rsidRPr="00D65A1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41B45-BE2D-450A-82C4-22EE34D07142}"/>
      </w:docPartPr>
      <w:docPartBody>
        <w:p w:rsidR="009F6AF6" w:rsidRDefault="00CA1332">
          <w:r w:rsidRPr="00D65A10">
            <w:rPr>
              <w:rStyle w:val="PlaceholderText"/>
            </w:rPr>
            <w:t>Click or tap to enter a date.</w:t>
          </w:r>
        </w:p>
      </w:docPartBody>
    </w:docPart>
    <w:docPart>
      <w:docPartPr>
        <w:name w:val="35FA2BA4D8FB4E96B9E3C8E7E7E17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0E3D9-6D98-4FB7-8DCF-B2804762CC28}"/>
      </w:docPartPr>
      <w:docPartBody>
        <w:p w:rsidR="00C138B1" w:rsidRDefault="00C138B1" w:rsidP="00C138B1">
          <w:pPr>
            <w:pStyle w:val="35FA2BA4D8FB4E96B9E3C8E7E7E170EF7"/>
          </w:pPr>
          <w:r>
            <w:rPr>
              <w:rStyle w:val="PlaceholderText"/>
            </w:rPr>
            <w:t>Enter a decimal amount</w:t>
          </w:r>
        </w:p>
      </w:docPartBody>
    </w:docPart>
    <w:docPart>
      <w:docPartPr>
        <w:name w:val="1B7B3DD870B74133A0A3332958281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02832-9F90-4C45-A10B-864725265C57}"/>
      </w:docPartPr>
      <w:docPartBody>
        <w:p w:rsidR="00404D32" w:rsidRDefault="00C138B1" w:rsidP="00C138B1">
          <w:pPr>
            <w:pStyle w:val="1B7B3DD870B74133A0A333295828199F1"/>
          </w:pPr>
          <w:r>
            <w:rPr>
              <w:rStyle w:val="PlaceholderText"/>
            </w:rPr>
            <w:t>Enter the location where this event was held. If virtual, type “virtual”</w:t>
          </w:r>
        </w:p>
      </w:docPartBody>
    </w:docPart>
    <w:docPart>
      <w:docPartPr>
        <w:name w:val="CB624F77A80D4CBC9511E7529031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77F33-1DDD-4071-85F3-6C6EDE51C077}"/>
      </w:docPartPr>
      <w:docPartBody>
        <w:p w:rsidR="00404D32" w:rsidRDefault="00C138B1" w:rsidP="00C138B1">
          <w:pPr>
            <w:pStyle w:val="CB624F77A80D4CBC9511E7529031D7CA"/>
          </w:pPr>
          <w:r w:rsidRPr="00D65A10">
            <w:rPr>
              <w:rStyle w:val="PlaceholderText"/>
            </w:rPr>
            <w:t>Choose an item.</w:t>
          </w:r>
        </w:p>
      </w:docPartBody>
    </w:docPart>
    <w:docPart>
      <w:docPartPr>
        <w:name w:val="F2D40E93F5E4440F8EC49E2DB22D2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1525-F407-4891-838C-32FB9DEAFEB0}"/>
      </w:docPartPr>
      <w:docPartBody>
        <w:p w:rsidR="00404D32" w:rsidRDefault="00C138B1" w:rsidP="00C138B1">
          <w:pPr>
            <w:pStyle w:val="F2D40E93F5E4440F8EC49E2DB22D2D23"/>
          </w:pPr>
          <w:r w:rsidRPr="00D65A10">
            <w:rPr>
              <w:rStyle w:val="PlaceholderText"/>
            </w:rPr>
            <w:t>Choose an item.</w:t>
          </w:r>
        </w:p>
      </w:docPartBody>
    </w:docPart>
    <w:docPart>
      <w:docPartPr>
        <w:name w:val="31C30E433C5D46B6A7D601194E9F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97A03-09EE-4EE5-8425-94EACFC882B5}"/>
      </w:docPartPr>
      <w:docPartBody>
        <w:p w:rsidR="00404D32" w:rsidRDefault="00C138B1" w:rsidP="00C138B1">
          <w:pPr>
            <w:pStyle w:val="31C30E433C5D46B6A7D601194E9F03F6"/>
          </w:pPr>
          <w:r w:rsidRPr="00F821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34DECE1D9486D98317264D1355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56F2-B60D-40A2-8554-842A0B1C2698}"/>
      </w:docPartPr>
      <w:docPartBody>
        <w:p w:rsidR="00404D32" w:rsidRDefault="00C138B1" w:rsidP="00C138B1">
          <w:pPr>
            <w:pStyle w:val="AA234DECE1D9486D98317264D135571C"/>
          </w:pPr>
          <w:r w:rsidRPr="00D65A1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71"/>
    <w:rsid w:val="00097FEB"/>
    <w:rsid w:val="00404D32"/>
    <w:rsid w:val="00772D90"/>
    <w:rsid w:val="007838A3"/>
    <w:rsid w:val="007B6571"/>
    <w:rsid w:val="009F6AF6"/>
    <w:rsid w:val="00C138B1"/>
    <w:rsid w:val="00CA1332"/>
    <w:rsid w:val="00E9078F"/>
    <w:rsid w:val="00ED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38B1"/>
    <w:rPr>
      <w:color w:val="808080"/>
    </w:rPr>
  </w:style>
  <w:style w:type="paragraph" w:customStyle="1" w:styleId="1B7B3DD870B74133A0A333295828199F1">
    <w:name w:val="1B7B3DD870B74133A0A333295828199F1"/>
    <w:rsid w:val="00C138B1"/>
    <w:rPr>
      <w:rFonts w:ascii="Calibri" w:eastAsia="Calibri" w:hAnsi="Calibri" w:cs="Calibri"/>
    </w:rPr>
  </w:style>
  <w:style w:type="paragraph" w:customStyle="1" w:styleId="CB624F77A80D4CBC9511E7529031D7CA">
    <w:name w:val="CB624F77A80D4CBC9511E7529031D7CA"/>
    <w:rsid w:val="00C138B1"/>
  </w:style>
  <w:style w:type="paragraph" w:customStyle="1" w:styleId="F2D40E93F5E4440F8EC49E2DB22D2D23">
    <w:name w:val="F2D40E93F5E4440F8EC49E2DB22D2D23"/>
    <w:rsid w:val="00C138B1"/>
  </w:style>
  <w:style w:type="paragraph" w:customStyle="1" w:styleId="31C30E433C5D46B6A7D601194E9F03F6">
    <w:name w:val="31C30E433C5D46B6A7D601194E9F03F6"/>
    <w:rsid w:val="00C138B1"/>
  </w:style>
  <w:style w:type="paragraph" w:customStyle="1" w:styleId="AA234DECE1D9486D98317264D135571C">
    <w:name w:val="AA234DECE1D9486D98317264D135571C"/>
    <w:rsid w:val="00C138B1"/>
  </w:style>
  <w:style w:type="paragraph" w:customStyle="1" w:styleId="35FA2BA4D8FB4E96B9E3C8E7E7E170EF7">
    <w:name w:val="35FA2BA4D8FB4E96B9E3C8E7E7E170EF7"/>
    <w:rsid w:val="00C138B1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dPgcc5TAgQD1JNhbpY3IGZgwgw==">AMUW2mUdcERLMxyY/5yBwlY4ubVTeaTt7Sj84TtfHXIMc2NRh1wnCS8R6uoODYQ3pxU/r5Wz4Qog5UykVBYwZhsqQQuLld6ztgTvEHOZLHZBNKk6PFUHeIBUjrC8nWPP7+YVR/rviaMz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Neal</dc:creator>
  <cp:lastModifiedBy>Ahmad Joyner</cp:lastModifiedBy>
  <cp:revision>9</cp:revision>
  <cp:lastPrinted>2021-06-06T15:06:00Z</cp:lastPrinted>
  <dcterms:created xsi:type="dcterms:W3CDTF">2021-06-07T23:05:00Z</dcterms:created>
  <dcterms:modified xsi:type="dcterms:W3CDTF">2021-06-25T21:51:00Z</dcterms:modified>
</cp:coreProperties>
</file>