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08A03B5" w:rsidR="008701BB" w:rsidRDefault="00065B6B">
      <w:r>
        <w:fldChar w:fldCharType="begin"/>
      </w:r>
      <w:r>
        <w:instrText xml:space="preserve"> HYPERLINK "https://curbal.com/25-days-of-dax-fridays-challenge-edition-3" </w:instrText>
      </w:r>
      <w:r>
        <w:fldChar w:fldCharType="separate"/>
      </w:r>
      <w:r w:rsidRPr="004A6DC9">
        <w:rPr>
          <w:rStyle w:val="Hyperlink"/>
        </w:rPr>
        <w:t>https://curbal.com/25-days-of-dax-fridays-challenge-edition-3</w:t>
      </w:r>
      <w:r>
        <w:fldChar w:fldCharType="end"/>
      </w:r>
    </w:p>
    <w:p w14:paraId="4BFD8101" w14:textId="39BD0C66" w:rsidR="00065B6B" w:rsidRDefault="00065B6B"/>
    <w:p w14:paraId="24917023" w14:textId="58EB9422" w:rsidR="00065B6B" w:rsidRDefault="00065B6B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dowl</w:t>
      </w:r>
      <w:proofErr w:type="spellEnd"/>
      <w:r>
        <w:rPr>
          <w:lang w:val="en-US"/>
        </w:rPr>
        <w:t xml:space="preserve"> power bi desktop:</w:t>
      </w:r>
    </w:p>
    <w:p w14:paraId="609EB6CA" w14:textId="08DB7EA8" w:rsidR="00065B6B" w:rsidRPr="00065B6B" w:rsidRDefault="00065B6B">
      <w:pPr>
        <w:rPr>
          <w:lang w:val="en-US"/>
        </w:rPr>
      </w:pPr>
      <w:r w:rsidRPr="00065B6B">
        <w:rPr>
          <w:lang w:val="en-US"/>
        </w:rPr>
        <w:t>https://drive.google.com/file/d/1q8PUVlEi2r_k2ZyptmzEOOcNWNaFz9G1/view?usp=drive_link</w:t>
      </w:r>
      <w:bookmarkStart w:id="0" w:name="_GoBack"/>
      <w:bookmarkEnd w:id="0"/>
    </w:p>
    <w:sectPr w:rsidR="00065B6B" w:rsidRPr="00065B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1BB"/>
    <w:rsid w:val="00065B6B"/>
    <w:rsid w:val="008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583F"/>
  <w15:docId w15:val="{4A2A03C3-ECA1-4B2A-89FF-D294105C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65B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2025-04-11T06:25:00Z</dcterms:created>
  <dcterms:modified xsi:type="dcterms:W3CDTF">2025-04-11T06:25:00Z</dcterms:modified>
</cp:coreProperties>
</file>