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46" w:rsidRPr="00545B64" w:rsidRDefault="00AF4DCF" w:rsidP="00930F02">
      <w:pPr>
        <w:pStyle w:val="Title"/>
        <w:spacing w:before="100" w:beforeAutospacing="1" w:after="100" w:afterAutospacing="1"/>
        <w:contextualSpacing/>
        <w:rPr>
          <w:rFonts w:ascii="Poor Richard" w:hAnsi="Poor Richard"/>
          <w:spacing w:val="118"/>
          <w:sz w:val="72"/>
          <w:szCs w:val="72"/>
        </w:rPr>
      </w:pPr>
      <w:sdt>
        <w:sdtPr>
          <w:rPr>
            <w:rFonts w:ascii="Poor Richard" w:hAnsi="Poor Richard"/>
            <w:spacing w:val="118"/>
            <w:sz w:val="72"/>
            <w:szCs w:val="72"/>
          </w:rPr>
          <w:alias w:val="School Logo"/>
          <w:tag w:val="School Logo"/>
          <w:id w:val="3439749"/>
          <w:picture/>
        </w:sdtPr>
        <w:sdtEndPr/>
        <w:sdtContent>
          <w:r w:rsidR="004F499A" w:rsidRPr="00545B64">
            <w:rPr>
              <w:rFonts w:ascii="Poor Richard" w:hAnsi="Poor Richard"/>
              <w:noProof/>
              <w:spacing w:val="118"/>
              <w:sz w:val="72"/>
              <w:szCs w:val="72"/>
              <w:lang w:val="en-US" w:bidi="ar-SA"/>
            </w:rPr>
            <w:drawing>
              <wp:inline distT="0" distB="0" distL="0" distR="0">
                <wp:extent cx="455402" cy="428753"/>
                <wp:effectExtent l="19050" t="0" r="1798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308" cy="4361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4F499A" w:rsidRPr="00545B64">
        <w:rPr>
          <w:rStyle w:val="SubtleReference"/>
          <w:rFonts w:ascii="Poor Richard" w:hAnsi="Poor Richard"/>
          <w:spacing w:val="118"/>
        </w:rPr>
        <w:t xml:space="preserve"> </w:t>
      </w:r>
      <w:r w:rsidR="004F499A" w:rsidRPr="00545B64">
        <w:rPr>
          <w:rStyle w:val="SubtleReference"/>
          <w:rFonts w:ascii="Poor Richard" w:hAnsi="Poor Richard"/>
          <w:b/>
          <w:i w:val="0"/>
          <w:spacing w:val="118"/>
          <w:sz w:val="48"/>
          <w:szCs w:val="48"/>
        </w:rPr>
        <w:t>Manyam Franchised Tests</w:t>
      </w:r>
    </w:p>
    <w:p w:rsidR="003A5E9E" w:rsidRPr="00625EE4" w:rsidRDefault="006E55D7" w:rsidP="006E55D7">
      <w:pPr>
        <w:spacing w:after="0"/>
        <w:jc w:val="center"/>
        <w:rPr>
          <w:rFonts w:ascii="Copperplate Gothic Light" w:hAnsi="Copperplate Gothic Light"/>
          <w:b/>
          <w:u w:val="single"/>
        </w:rPr>
      </w:pPr>
      <w:r w:rsidRPr="00625EE4">
        <w:rPr>
          <w:rFonts w:ascii="Copperplate Gothic Light" w:hAnsi="Copperplate Gothic Light"/>
          <w:b/>
          <w:u w:val="single"/>
        </w:rPr>
        <w:t xml:space="preserve">Mathematics </w:t>
      </w:r>
      <w:r w:rsidR="003A5E9E" w:rsidRPr="00625EE4">
        <w:rPr>
          <w:rFonts w:ascii="Copperplate Gothic Light" w:hAnsi="Copperplate Gothic Light"/>
          <w:b/>
        </w:rPr>
        <w:tab/>
      </w:r>
      <w:r w:rsidR="00625EE4">
        <w:rPr>
          <w:rFonts w:ascii="Copperplate Gothic Light" w:hAnsi="Copperplate Gothic Light"/>
          <w:b/>
        </w:rPr>
        <w:t>|</w:t>
      </w:r>
      <w:r w:rsidR="00625EE4">
        <w:rPr>
          <w:rFonts w:ascii="Copperplate Gothic Light" w:hAnsi="Copperplate Gothic Light"/>
          <w:b/>
        </w:rPr>
        <w:tab/>
      </w:r>
      <w:r w:rsidRPr="00625EE4">
        <w:rPr>
          <w:rFonts w:ascii="Copperplate Gothic Light" w:hAnsi="Copperplate Gothic Light"/>
          <w:b/>
        </w:rPr>
        <w:t xml:space="preserve"> </w:t>
      </w:r>
      <w:r w:rsidRPr="00625EE4">
        <w:rPr>
          <w:rFonts w:ascii="Copperplate Gothic Light" w:hAnsi="Copperplate Gothic Light"/>
          <w:b/>
          <w:u w:val="single"/>
        </w:rPr>
        <w:t>Counting</w:t>
      </w:r>
      <w:r w:rsidR="00625EE4">
        <w:rPr>
          <w:rFonts w:ascii="Copperplate Gothic Light" w:hAnsi="Copperplate Gothic Light"/>
          <w:b/>
        </w:rPr>
        <w:tab/>
      </w:r>
      <w:r w:rsidR="00625EE4">
        <w:rPr>
          <w:rFonts w:ascii="Copperplate Gothic Light" w:hAnsi="Copperplate Gothic Light"/>
          <w:b/>
        </w:rPr>
        <w:tab/>
        <w:t>|</w:t>
      </w:r>
      <w:r w:rsidR="00625EE4">
        <w:rPr>
          <w:rFonts w:ascii="Copperplate Gothic Light" w:hAnsi="Copperplate Gothic Light"/>
          <w:b/>
        </w:rPr>
        <w:tab/>
      </w:r>
      <w:r w:rsidR="00625EE4" w:rsidRPr="00625EE4">
        <w:rPr>
          <w:rFonts w:ascii="Copperplate Gothic Light" w:hAnsi="Copperplate Gothic Light"/>
          <w:b/>
          <w:u w:val="single"/>
        </w:rPr>
        <w:t>Pre</w:t>
      </w:r>
      <w:r w:rsidR="00625EE4">
        <w:rPr>
          <w:rFonts w:ascii="Copperplate Gothic Light" w:hAnsi="Copperplate Gothic Light"/>
          <w:b/>
          <w:u w:val="single"/>
        </w:rPr>
        <w:t>-</w:t>
      </w:r>
      <w:r w:rsidR="00625EE4" w:rsidRPr="00625EE4">
        <w:rPr>
          <w:rFonts w:ascii="Copperplate Gothic Light" w:hAnsi="Copperplate Gothic Light"/>
          <w:b/>
          <w:u w:val="single"/>
        </w:rPr>
        <w:t>Unit</w:t>
      </w:r>
    </w:p>
    <w:p w:rsidR="00EB44D5" w:rsidRPr="00625EE4" w:rsidRDefault="00EB44D5" w:rsidP="006E55D7">
      <w:pPr>
        <w:pBdr>
          <w:bottom w:val="single" w:sz="6" w:space="1" w:color="auto"/>
        </w:pBdr>
        <w:spacing w:after="0" w:line="120" w:lineRule="auto"/>
        <w:jc w:val="center"/>
        <w:rPr>
          <w:rFonts w:ascii="Copperplate Gothic Light" w:hAnsi="Copperplate Gothic Light"/>
          <w:sz w:val="2"/>
          <w:szCs w:val="2"/>
        </w:rPr>
      </w:pPr>
    </w:p>
    <w:p w:rsidR="00BC59F5" w:rsidRPr="00625EE4" w:rsidRDefault="006E55D7" w:rsidP="00545B64">
      <w:pPr>
        <w:pBdr>
          <w:bottom w:val="single" w:sz="6" w:space="1" w:color="auto"/>
        </w:pBdr>
        <w:spacing w:before="240" w:after="0"/>
        <w:jc w:val="center"/>
        <w:rPr>
          <w:rFonts w:ascii="Copperplate Gothic Light" w:hAnsi="Copperplate Gothic Light"/>
        </w:rPr>
        <w:sectPr w:rsidR="00BC59F5" w:rsidRPr="00625EE4" w:rsidSect="006E55D7">
          <w:headerReference w:type="default" r:id="rId10"/>
          <w:footerReference w:type="default" r:id="rId11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  <w:r w:rsidRPr="00625EE4">
        <w:rPr>
          <w:rFonts w:ascii="Copperplate Gothic Light" w:hAnsi="Copperplate Gothic Light"/>
        </w:rPr>
        <w:t>Name</w:t>
      </w:r>
      <w:r w:rsidR="00F97C9C" w:rsidRPr="00625EE4">
        <w:rPr>
          <w:rFonts w:ascii="Copperplate Gothic Light" w:hAnsi="Copperplate Gothic Light"/>
        </w:rPr>
        <w:t>………</w:t>
      </w:r>
      <w:r w:rsidR="0001479C" w:rsidRPr="00625EE4">
        <w:rPr>
          <w:rFonts w:ascii="Copperplate Gothic Light" w:hAnsi="Copperplate Gothic Light"/>
        </w:rPr>
        <w:t>…..</w:t>
      </w:r>
      <w:r w:rsidR="002D0413" w:rsidRPr="00625EE4">
        <w:rPr>
          <w:rFonts w:ascii="Copperplate Gothic Light" w:hAnsi="Copperplate Gothic Light"/>
        </w:rPr>
        <w:t>……</w:t>
      </w:r>
      <w:r w:rsidR="00625EE4">
        <w:rPr>
          <w:rFonts w:ascii="Copperplate Gothic Light" w:hAnsi="Copperplate Gothic Light"/>
        </w:rPr>
        <w:t>……………….</w:t>
      </w:r>
      <w:r w:rsidR="002D0413" w:rsidRPr="00625EE4">
        <w:rPr>
          <w:rFonts w:ascii="Copperplate Gothic Light" w:hAnsi="Copperplate Gothic Light"/>
        </w:rPr>
        <w:t>.</w:t>
      </w:r>
      <w:r w:rsidR="00D44D81" w:rsidRPr="00625EE4">
        <w:rPr>
          <w:rFonts w:ascii="Copperplate Gothic Light" w:hAnsi="Copperplate Gothic Light"/>
        </w:rPr>
        <w:t>…</w:t>
      </w:r>
      <w:r w:rsidR="00F768EB" w:rsidRPr="00625EE4">
        <w:rPr>
          <w:rFonts w:ascii="Copperplate Gothic Light" w:hAnsi="Copperplate Gothic Light"/>
        </w:rPr>
        <w:t xml:space="preserve">………. </w:t>
      </w:r>
      <w:r w:rsidRPr="00625EE4">
        <w:rPr>
          <w:rFonts w:ascii="Copperplate Gothic Light" w:hAnsi="Copperplate Gothic Light"/>
        </w:rPr>
        <w:t>School</w:t>
      </w:r>
      <w:r w:rsidR="00F768EB" w:rsidRPr="00625EE4">
        <w:rPr>
          <w:rFonts w:ascii="Copperplate Gothic Light" w:hAnsi="Copperplate Gothic Light"/>
        </w:rPr>
        <w:t>……</w:t>
      </w:r>
      <w:r w:rsidR="00625EE4">
        <w:rPr>
          <w:rFonts w:ascii="Copperplate Gothic Light" w:hAnsi="Copperplate Gothic Light"/>
        </w:rPr>
        <w:t>……………….....</w:t>
      </w:r>
      <w:r w:rsidR="00F768EB" w:rsidRPr="00625EE4">
        <w:rPr>
          <w:rFonts w:ascii="Copperplate Gothic Light" w:hAnsi="Copperplate Gothic Light"/>
        </w:rPr>
        <w:t>…</w:t>
      </w:r>
      <w:r w:rsidR="00D44D81" w:rsidRPr="00625EE4">
        <w:rPr>
          <w:rFonts w:ascii="Copperplate Gothic Light" w:hAnsi="Copperplate Gothic Light"/>
        </w:rPr>
        <w:t>……………</w:t>
      </w:r>
      <w:r w:rsidRPr="00625EE4">
        <w:rPr>
          <w:rFonts w:ascii="Copperplate Gothic Light" w:hAnsi="Copperplate Gothic Light"/>
        </w:rPr>
        <w:t>Date</w:t>
      </w:r>
      <w:r w:rsidR="00D44D81" w:rsidRPr="00625EE4">
        <w:rPr>
          <w:rFonts w:ascii="Copperplate Gothic Light" w:hAnsi="Copperplate Gothic Light"/>
        </w:rPr>
        <w:t>…</w:t>
      </w:r>
      <w:r w:rsidR="00625EE4">
        <w:rPr>
          <w:rFonts w:ascii="Copperplate Gothic Light" w:hAnsi="Copperplate Gothic Light"/>
        </w:rPr>
        <w:t>……….</w:t>
      </w:r>
      <w:r w:rsidR="00D44D81" w:rsidRPr="00625EE4">
        <w:rPr>
          <w:rFonts w:ascii="Copperplate Gothic Light" w:hAnsi="Copperplate Gothic Light"/>
        </w:rPr>
        <w:t>………</w:t>
      </w:r>
    </w:p>
    <w:p w:rsidR="0016098C" w:rsidRPr="00047401" w:rsidRDefault="00D77059" w:rsidP="00D77059">
      <w:pPr>
        <w:pStyle w:val="NoSpacing"/>
        <w:rPr>
          <w:b/>
          <w:noProof/>
          <w:u w:val="single"/>
          <w:lang w:eastAsia="en-GB"/>
        </w:rPr>
      </w:pPr>
      <w:r w:rsidRPr="00047401">
        <w:rPr>
          <w:b/>
          <w:noProof/>
          <w:u w:val="single"/>
          <w:lang w:eastAsia="en-GB"/>
        </w:rPr>
        <w:lastRenderedPageBreak/>
        <w:t>Count the following figures</w:t>
      </w:r>
    </w:p>
    <w:p w:rsidR="00D77059" w:rsidRDefault="00D77059" w:rsidP="00D77059">
      <w:pPr>
        <w:pStyle w:val="NoSpacing"/>
        <w:rPr>
          <w:noProof/>
          <w:lang w:eastAsia="en-GB"/>
        </w:rPr>
      </w:pPr>
    </w:p>
    <w:p w:rsidR="00131472" w:rsidRDefault="00131472" w:rsidP="00782B8B">
      <w:pPr>
        <w:pStyle w:val="NoSpacing"/>
        <w:numPr>
          <w:ilvl w:val="0"/>
          <w:numId w:val="29"/>
        </w:numPr>
        <w:rPr>
          <w:noProof/>
          <w:lang w:eastAsia="en-GB"/>
        </w:rPr>
      </w:pPr>
      <w:r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1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472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2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472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4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472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5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472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6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472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7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BD5">
        <w:rPr>
          <w:noProof/>
          <w:lang w:eastAsia="en-GB"/>
        </w:rPr>
        <w:tab/>
        <w:t>=</w:t>
      </w:r>
    </w:p>
    <w:p w:rsidR="00131472" w:rsidRDefault="00131472" w:rsidP="00D77059">
      <w:pPr>
        <w:pStyle w:val="NoSpacing"/>
        <w:rPr>
          <w:noProof/>
          <w:lang w:eastAsia="en-GB"/>
        </w:rPr>
      </w:pPr>
    </w:p>
    <w:p w:rsidR="00131472" w:rsidRDefault="00131472" w:rsidP="00782B8B">
      <w:pPr>
        <w:pStyle w:val="NoSpacing"/>
        <w:numPr>
          <w:ilvl w:val="0"/>
          <w:numId w:val="29"/>
        </w:numPr>
        <w:rPr>
          <w:noProof/>
          <w:lang w:eastAsia="en-GB"/>
        </w:rPr>
      </w:pPr>
      <w:r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8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BD5" w:rsidRPr="00A22BD5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14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BD5" w:rsidRPr="00A22BD5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15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BD5" w:rsidRPr="00A22BD5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16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BD5" w:rsidRPr="00A22BD5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17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BD5" w:rsidRPr="00A22BD5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18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BD5">
        <w:rPr>
          <w:noProof/>
          <w:lang w:eastAsia="en-GB"/>
        </w:rPr>
        <w:tab/>
        <w:t>=</w:t>
      </w:r>
    </w:p>
    <w:p w:rsidR="00A22BD5" w:rsidRDefault="00A22BD5" w:rsidP="00D77059">
      <w:pPr>
        <w:pStyle w:val="NoSpacing"/>
        <w:rPr>
          <w:noProof/>
          <w:lang w:eastAsia="en-GB"/>
        </w:rPr>
      </w:pPr>
    </w:p>
    <w:p w:rsidR="00A22BD5" w:rsidRDefault="00A22BD5" w:rsidP="00782B8B">
      <w:pPr>
        <w:pStyle w:val="NoSpacing"/>
        <w:numPr>
          <w:ilvl w:val="0"/>
          <w:numId w:val="29"/>
        </w:numPr>
        <w:rPr>
          <w:noProof/>
          <w:lang w:eastAsia="en-GB"/>
        </w:rPr>
      </w:pPr>
      <w:r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19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38C" w:rsidRPr="00A7038C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20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38C" w:rsidRPr="00A7038C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21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38C" w:rsidRPr="00A7038C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22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38C" w:rsidRPr="00A7038C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23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38C" w:rsidRPr="00A7038C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24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38C" w:rsidRPr="00A7038C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25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38C">
        <w:rPr>
          <w:noProof/>
          <w:lang w:eastAsia="en-GB"/>
        </w:rPr>
        <w:tab/>
        <w:t>=</w:t>
      </w:r>
    </w:p>
    <w:p w:rsidR="00A7038C" w:rsidRDefault="00A7038C" w:rsidP="00D77059">
      <w:pPr>
        <w:pStyle w:val="NoSpacing"/>
        <w:rPr>
          <w:noProof/>
          <w:lang w:eastAsia="en-GB"/>
        </w:rPr>
      </w:pPr>
    </w:p>
    <w:p w:rsidR="00A7038C" w:rsidRDefault="00A7038C" w:rsidP="00782B8B">
      <w:pPr>
        <w:pStyle w:val="NoSpacing"/>
        <w:numPr>
          <w:ilvl w:val="0"/>
          <w:numId w:val="29"/>
        </w:numPr>
        <w:rPr>
          <w:noProof/>
          <w:lang w:eastAsia="en-GB"/>
        </w:rPr>
      </w:pPr>
      <w:r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26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 xml:space="preserve">  </w:t>
      </w:r>
      <w:r w:rsidR="002515FF" w:rsidRPr="002515FF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27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 xml:space="preserve">  </w:t>
      </w:r>
      <w:r w:rsidR="002515FF" w:rsidRPr="002515FF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28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 xml:space="preserve">  </w:t>
      </w:r>
      <w:r w:rsidR="002515FF" w:rsidRPr="002515FF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29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 xml:space="preserve">  </w:t>
      </w:r>
      <w:r w:rsidR="002515FF" w:rsidRPr="002515FF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30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 xml:space="preserve">  </w:t>
      </w:r>
      <w:r w:rsidR="002515FF" w:rsidRPr="002515FF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31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 xml:space="preserve">  </w:t>
      </w:r>
      <w:r w:rsidR="002515FF" w:rsidRPr="002515FF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32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 xml:space="preserve">  </w:t>
      </w:r>
      <w:r w:rsidR="002515FF" w:rsidRPr="002515FF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33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5FF">
        <w:rPr>
          <w:noProof/>
          <w:lang w:eastAsia="en-GB"/>
        </w:rPr>
        <w:tab/>
        <w:t>=</w:t>
      </w:r>
    </w:p>
    <w:p w:rsidR="002515FF" w:rsidRDefault="002515FF" w:rsidP="00D77059">
      <w:pPr>
        <w:pStyle w:val="NoSpacing"/>
        <w:rPr>
          <w:noProof/>
          <w:lang w:eastAsia="en-GB"/>
        </w:rPr>
      </w:pPr>
    </w:p>
    <w:p w:rsidR="002515FF" w:rsidRDefault="002515FF" w:rsidP="00782B8B">
      <w:pPr>
        <w:pStyle w:val="NoSpacing"/>
        <w:numPr>
          <w:ilvl w:val="0"/>
          <w:numId w:val="29"/>
        </w:numPr>
        <w:rPr>
          <w:noProof/>
          <w:lang w:eastAsia="en-GB"/>
        </w:rPr>
      </w:pPr>
      <w:r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36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55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56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57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58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59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0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1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90F12" w:rsidRPr="00290F12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2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273">
        <w:rPr>
          <w:noProof/>
          <w:lang w:eastAsia="en-GB"/>
        </w:rPr>
        <w:t xml:space="preserve"> </w:t>
      </w:r>
      <w:r w:rsidR="002A7273">
        <w:rPr>
          <w:noProof/>
          <w:lang w:eastAsia="en-GB"/>
        </w:rPr>
        <w:tab/>
      </w:r>
      <w:r>
        <w:rPr>
          <w:noProof/>
          <w:lang w:eastAsia="en-GB"/>
        </w:rPr>
        <w:t>=</w:t>
      </w:r>
    </w:p>
    <w:p w:rsidR="00290F12" w:rsidRDefault="00290F12" w:rsidP="00D77059">
      <w:pPr>
        <w:pStyle w:val="NoSpacing"/>
        <w:rPr>
          <w:noProof/>
          <w:lang w:eastAsia="en-GB"/>
        </w:rPr>
      </w:pPr>
    </w:p>
    <w:p w:rsidR="00290F12" w:rsidRDefault="00290F12" w:rsidP="00782B8B">
      <w:pPr>
        <w:pStyle w:val="NoSpacing"/>
        <w:numPr>
          <w:ilvl w:val="0"/>
          <w:numId w:val="29"/>
        </w:numPr>
        <w:rPr>
          <w:noProof/>
          <w:lang w:eastAsia="en-GB"/>
        </w:rPr>
      </w:pPr>
      <w:r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45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46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47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48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49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50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51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52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53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F12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54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>=</w:t>
      </w:r>
    </w:p>
    <w:p w:rsidR="00131472" w:rsidRPr="00047401" w:rsidRDefault="002A7273" w:rsidP="0099736D">
      <w:pPr>
        <w:pStyle w:val="NoSpacing"/>
        <w:spacing w:before="240"/>
        <w:rPr>
          <w:b/>
          <w:noProof/>
          <w:u w:val="single"/>
          <w:lang w:eastAsia="en-GB"/>
        </w:rPr>
      </w:pPr>
      <w:r w:rsidRPr="00047401">
        <w:rPr>
          <w:b/>
          <w:noProof/>
          <w:u w:val="single"/>
          <w:lang w:eastAsia="en-GB"/>
        </w:rPr>
        <w:t>Add the following figures</w:t>
      </w:r>
    </w:p>
    <w:p w:rsidR="00131472" w:rsidRDefault="002A7273" w:rsidP="002B2807">
      <w:pPr>
        <w:pStyle w:val="NoSpacing"/>
        <w:numPr>
          <w:ilvl w:val="0"/>
          <w:numId w:val="31"/>
        </w:numPr>
        <w:spacing w:before="240"/>
        <w:rPr>
          <w:noProof/>
          <w:lang w:eastAsia="en-GB"/>
        </w:rPr>
      </w:pPr>
      <w:r w:rsidRPr="002A7273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3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4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5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+ </w:t>
      </w:r>
      <w:r w:rsidRPr="002A7273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6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7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343259" cy="377585"/>
            <wp:effectExtent l="19050" t="0" r="0" b="0"/>
            <wp:docPr id="68" name="Picture 5" descr="C:\Documents and Settings\ManyamFranchise\My Documents\primary pictures\preprimary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nyamFranchise\My Documents\primary pictures\preprimary\ca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2" cy="3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>=</w:t>
      </w:r>
    </w:p>
    <w:p w:rsidR="002A7273" w:rsidRDefault="002A7273" w:rsidP="00D77059">
      <w:pPr>
        <w:pStyle w:val="NoSpacing"/>
        <w:rPr>
          <w:noProof/>
          <w:lang w:eastAsia="en-GB"/>
        </w:rPr>
      </w:pPr>
    </w:p>
    <w:p w:rsidR="002A7273" w:rsidRDefault="002A7273" w:rsidP="002B2807">
      <w:pPr>
        <w:pStyle w:val="NoSpacing"/>
        <w:numPr>
          <w:ilvl w:val="0"/>
          <w:numId w:val="31"/>
        </w:numPr>
        <w:rPr>
          <w:noProof/>
          <w:lang w:eastAsia="en-GB"/>
        </w:rPr>
      </w:pP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69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0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1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2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3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+ </w:t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4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5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6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7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265622" cy="303375"/>
            <wp:effectExtent l="19050" t="0" r="1078" b="0"/>
            <wp:docPr id="78" name="Picture 4" descr="C:\Documents and Settings\ManyamFranchise\My Documents\primary pictures\preprimary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yamFranchise\My Documents\primary pictures\preprimary\app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11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" cy="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>=</w:t>
      </w:r>
    </w:p>
    <w:p w:rsidR="002A7273" w:rsidRDefault="002A7273" w:rsidP="00D77059">
      <w:pPr>
        <w:pStyle w:val="NoSpacing"/>
        <w:rPr>
          <w:noProof/>
          <w:lang w:eastAsia="en-GB"/>
        </w:rPr>
      </w:pPr>
    </w:p>
    <w:p w:rsidR="002A7273" w:rsidRDefault="002A7273" w:rsidP="00D77059">
      <w:pPr>
        <w:pStyle w:val="NoSpacing"/>
        <w:rPr>
          <w:noProof/>
          <w:lang w:eastAsia="en-GB"/>
        </w:rPr>
      </w:pPr>
    </w:p>
    <w:p w:rsidR="002A7273" w:rsidRDefault="002A7273" w:rsidP="002B2807">
      <w:pPr>
        <w:pStyle w:val="NoSpacing"/>
        <w:numPr>
          <w:ilvl w:val="0"/>
          <w:numId w:val="31"/>
        </w:numPr>
        <w:rPr>
          <w:noProof/>
          <w:lang w:eastAsia="en-GB"/>
        </w:rPr>
      </w:pPr>
      <w:r w:rsidRPr="002A7273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79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80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81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273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82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+ </w:t>
      </w:r>
      <w:r w:rsidR="00EA7B26" w:rsidRPr="00EA7B26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83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B26" w:rsidRPr="00EA7B26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84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B26" w:rsidRPr="00EA7B26">
        <w:rPr>
          <w:noProof/>
          <w:lang w:val="en-US" w:bidi="ar-SA"/>
        </w:rPr>
        <w:drawing>
          <wp:inline distT="0" distB="0" distL="0" distR="0">
            <wp:extent cx="438150" cy="431321"/>
            <wp:effectExtent l="19050" t="0" r="0" b="0"/>
            <wp:docPr id="85" name="Picture 3" descr="C:\Documents and Settings\ManyamFranchise\My Documents\primary pictures\preprimary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nyamFranchise\My Documents\primary pictures\preprimary\eg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" cy="4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B26">
        <w:rPr>
          <w:noProof/>
          <w:lang w:eastAsia="en-GB"/>
        </w:rPr>
        <w:tab/>
        <w:t>=</w:t>
      </w:r>
    </w:p>
    <w:p w:rsidR="00EA7B26" w:rsidRDefault="00EA7B26" w:rsidP="00D77059">
      <w:pPr>
        <w:pStyle w:val="NoSpacing"/>
        <w:rPr>
          <w:noProof/>
          <w:lang w:eastAsia="en-GB"/>
        </w:rPr>
      </w:pPr>
    </w:p>
    <w:p w:rsidR="00EA7B26" w:rsidRDefault="00EA7B26" w:rsidP="002B2807">
      <w:pPr>
        <w:pStyle w:val="NoSpacing"/>
        <w:numPr>
          <w:ilvl w:val="0"/>
          <w:numId w:val="31"/>
        </w:numPr>
        <w:rPr>
          <w:noProof/>
          <w:lang w:eastAsia="en-GB"/>
        </w:rPr>
      </w:pPr>
      <w:r w:rsidRPr="00EA7B26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86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87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+ </w:t>
      </w:r>
      <w:r w:rsidRPr="00EA7B26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88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89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90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420897" cy="446994"/>
            <wp:effectExtent l="19050" t="0" r="0" b="0"/>
            <wp:docPr id="91" name="Picture 2" descr="C:\Documents and Settings\ManyamFranchise\My Documents\primary pictures\preprimary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nyamFranchise\My Documents\primary pictures\preprimary\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1" cy="4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>=</w:t>
      </w:r>
    </w:p>
    <w:p w:rsidR="00EA7B26" w:rsidRDefault="00EA7B26" w:rsidP="00D77059">
      <w:pPr>
        <w:pStyle w:val="NoSpacing"/>
        <w:rPr>
          <w:noProof/>
          <w:lang w:eastAsia="en-GB"/>
        </w:rPr>
      </w:pPr>
    </w:p>
    <w:p w:rsidR="00EA7B26" w:rsidRDefault="00EA7B26" w:rsidP="002B2807">
      <w:pPr>
        <w:pStyle w:val="NoSpacing"/>
        <w:numPr>
          <w:ilvl w:val="0"/>
          <w:numId w:val="31"/>
        </w:numPr>
        <w:rPr>
          <w:noProof/>
          <w:lang w:eastAsia="en-GB"/>
        </w:rPr>
      </w:pP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2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3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4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5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6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7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8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99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+ </w:t>
      </w:r>
      <w:r w:rsidRPr="00EA7B26">
        <w:rPr>
          <w:noProof/>
          <w:lang w:val="en-US" w:bidi="ar-SA"/>
        </w:rPr>
        <w:drawing>
          <wp:inline distT="0" distB="0" distL="0" distR="0">
            <wp:extent cx="343259" cy="396815"/>
            <wp:effectExtent l="19050" t="0" r="0" b="0"/>
            <wp:docPr id="100" name="Picture 1" descr="C:\Documents and Settings\ManyamFranchise\My Documents\primary pictures\preprimary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yamFranchise\My Documents\primary pictures\preprimary\penc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1" cy="3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>=</w:t>
      </w:r>
    </w:p>
    <w:p w:rsidR="00EA7B26" w:rsidRDefault="00EA7B26" w:rsidP="00D77059">
      <w:pPr>
        <w:pStyle w:val="NoSpacing"/>
        <w:rPr>
          <w:noProof/>
          <w:lang w:eastAsia="en-GB"/>
        </w:rPr>
      </w:pPr>
    </w:p>
    <w:p w:rsidR="00EA7B26" w:rsidRDefault="00EA7B26" w:rsidP="002B2807">
      <w:pPr>
        <w:pStyle w:val="NoSpacing"/>
        <w:numPr>
          <w:ilvl w:val="0"/>
          <w:numId w:val="31"/>
        </w:numPr>
        <w:rPr>
          <w:noProof/>
          <w:lang w:eastAsia="en-GB"/>
        </w:rPr>
      </w:pP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1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2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+  </w:t>
      </w: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3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4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5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6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7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B26">
        <w:rPr>
          <w:noProof/>
          <w:lang w:val="en-US" w:bidi="ar-SA"/>
        </w:rPr>
        <w:drawing>
          <wp:inline distT="0" distB="0" distL="0" distR="0">
            <wp:extent cx="386392" cy="316367"/>
            <wp:effectExtent l="19050" t="0" r="0" b="0"/>
            <wp:docPr id="108" name="Picture 6" descr="C:\Documents and Settings\ManyamFranchise\My Documents\primary pictures\preprimary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nyamFranchise\My Documents\primary pictures\preprimary\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9" cy="3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</w:r>
      <w:r w:rsidR="0099736D">
        <w:rPr>
          <w:noProof/>
          <w:lang w:eastAsia="en-GB"/>
        </w:rPr>
        <w:t>=</w:t>
      </w:r>
    </w:p>
    <w:p w:rsidR="00131472" w:rsidRPr="00047401" w:rsidRDefault="0099736D" w:rsidP="00D77059">
      <w:pPr>
        <w:pStyle w:val="NoSpacing"/>
        <w:rPr>
          <w:b/>
          <w:noProof/>
          <w:u w:val="single"/>
          <w:lang w:eastAsia="en-GB"/>
        </w:rPr>
      </w:pPr>
      <w:r w:rsidRPr="00047401">
        <w:rPr>
          <w:b/>
          <w:noProof/>
          <w:u w:val="single"/>
          <w:lang w:eastAsia="en-GB"/>
        </w:rPr>
        <w:lastRenderedPageBreak/>
        <w:t>Add the Numbers</w:t>
      </w:r>
    </w:p>
    <w:p w:rsidR="0099736D" w:rsidRDefault="0099736D" w:rsidP="00D77059">
      <w:pPr>
        <w:pStyle w:val="NoSpacing"/>
        <w:rPr>
          <w:noProof/>
          <w:lang w:eastAsia="en-GB"/>
        </w:rPr>
      </w:pP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8+1=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5+3=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2+7=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6+2=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9+0=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0+0=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8+3=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67465C">
        <w:rPr>
          <w:noProof/>
          <w:lang w:eastAsia="en-GB"/>
        </w:rPr>
        <w:t>7+</w:t>
      </w:r>
      <w:r w:rsidR="0099736D">
        <w:rPr>
          <w:noProof/>
          <w:lang w:eastAsia="en-GB"/>
        </w:rPr>
        <w:t>5=</w:t>
      </w:r>
    </w:p>
    <w:p w:rsidR="0099736D" w:rsidRDefault="00E348F1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99736D">
        <w:rPr>
          <w:noProof/>
          <w:lang w:eastAsia="en-GB"/>
        </w:rPr>
        <w:t>2+2=</w:t>
      </w:r>
    </w:p>
    <w:p w:rsidR="0099736D" w:rsidRDefault="00281C18" w:rsidP="00E348F1">
      <w:pPr>
        <w:pStyle w:val="ListParagraph"/>
        <w:numPr>
          <w:ilvl w:val="0"/>
          <w:numId w:val="27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>4+5=</w:t>
      </w:r>
    </w:p>
    <w:p w:rsidR="00281C18" w:rsidRPr="00047401" w:rsidRDefault="00E348F1" w:rsidP="00281C18">
      <w:pPr>
        <w:pStyle w:val="NoSpacing"/>
        <w:rPr>
          <w:b/>
          <w:noProof/>
          <w:u w:val="single"/>
          <w:lang w:eastAsia="en-GB"/>
        </w:rPr>
      </w:pPr>
      <w:r w:rsidRPr="00047401">
        <w:rPr>
          <w:b/>
          <w:noProof/>
          <w:u w:val="single"/>
          <w:lang w:eastAsia="en-GB"/>
        </w:rPr>
        <w:t>Subtract the numbers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</w:t>
      </w:r>
      <w:r w:rsidR="00E348F1">
        <w:rPr>
          <w:noProof/>
          <w:lang w:eastAsia="en-GB"/>
        </w:rPr>
        <w:t>5-4=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</w:t>
      </w:r>
      <w:r w:rsidR="00E348F1">
        <w:rPr>
          <w:noProof/>
          <w:lang w:eastAsia="en-GB"/>
        </w:rPr>
        <w:t>8-2=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</w:t>
      </w:r>
      <w:r w:rsidR="00E348F1">
        <w:rPr>
          <w:noProof/>
          <w:lang w:eastAsia="en-GB"/>
        </w:rPr>
        <w:t>7-2=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</w:t>
      </w:r>
      <w:r w:rsidR="00E348F1">
        <w:rPr>
          <w:noProof/>
          <w:lang w:eastAsia="en-GB"/>
        </w:rPr>
        <w:t>10-7=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E348F1">
        <w:rPr>
          <w:noProof/>
          <w:lang w:eastAsia="en-GB"/>
        </w:rPr>
        <w:t>9-9=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E348F1">
        <w:rPr>
          <w:noProof/>
          <w:lang w:eastAsia="en-GB"/>
        </w:rPr>
        <w:t>0-0=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E348F1">
        <w:rPr>
          <w:noProof/>
          <w:lang w:eastAsia="en-GB"/>
        </w:rPr>
        <w:t>6-0=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E348F1">
        <w:rPr>
          <w:noProof/>
          <w:lang w:eastAsia="en-GB"/>
        </w:rPr>
        <w:t>6-2=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</w:t>
      </w:r>
      <w:r w:rsidR="00E348F1">
        <w:rPr>
          <w:noProof/>
          <w:lang w:eastAsia="en-GB"/>
        </w:rPr>
        <w:t>5-4=</w:t>
      </w:r>
    </w:p>
    <w:p w:rsidR="00E348F1" w:rsidRDefault="00047401" w:rsidP="00047401">
      <w:pPr>
        <w:pStyle w:val="NoSpacing"/>
        <w:numPr>
          <w:ilvl w:val="0"/>
          <w:numId w:val="28"/>
        </w:numPr>
        <w:spacing w:line="480" w:lineRule="auto"/>
        <w:rPr>
          <w:noProof/>
          <w:lang w:eastAsia="en-GB"/>
        </w:rPr>
      </w:pPr>
      <w:r>
        <w:rPr>
          <w:noProof/>
          <w:lang w:eastAsia="en-GB"/>
        </w:rPr>
        <w:t>10-1=</w:t>
      </w:r>
    </w:p>
    <w:p w:rsidR="00281C18" w:rsidRDefault="00281C18" w:rsidP="00281C18">
      <w:pPr>
        <w:pStyle w:val="NoSpacing"/>
        <w:rPr>
          <w:noProof/>
          <w:lang w:eastAsia="en-GB"/>
        </w:rPr>
      </w:pPr>
    </w:p>
    <w:p w:rsidR="00131472" w:rsidRDefault="00131472" w:rsidP="00D77059">
      <w:pPr>
        <w:pStyle w:val="NoSpacing"/>
        <w:rPr>
          <w:noProof/>
          <w:lang w:eastAsia="en-GB"/>
        </w:rPr>
      </w:pPr>
    </w:p>
    <w:p w:rsidR="00131472" w:rsidRDefault="00131472" w:rsidP="00D77059">
      <w:pPr>
        <w:pStyle w:val="NoSpacing"/>
        <w:rPr>
          <w:noProof/>
          <w:lang w:eastAsia="en-GB"/>
        </w:rPr>
      </w:pPr>
    </w:p>
    <w:p w:rsidR="00131472" w:rsidRDefault="00131472" w:rsidP="00D77059">
      <w:pPr>
        <w:pStyle w:val="NoSpacing"/>
        <w:rPr>
          <w:noProof/>
          <w:lang w:eastAsia="en-GB"/>
        </w:rPr>
      </w:pPr>
      <w:bookmarkStart w:id="0" w:name="_GoBack"/>
      <w:bookmarkEnd w:id="0"/>
    </w:p>
    <w:sectPr w:rsidR="00131472" w:rsidSect="00AA5EAC">
      <w:footerReference w:type="even" r:id="rId18"/>
      <w:footerReference w:type="default" r:id="rId19"/>
      <w:type w:val="continuous"/>
      <w:pgSz w:w="12240" w:h="15840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DCF" w:rsidRDefault="00AF4DCF" w:rsidP="005F36D7">
      <w:r>
        <w:separator/>
      </w:r>
    </w:p>
  </w:endnote>
  <w:endnote w:type="continuationSeparator" w:id="0">
    <w:p w:rsidR="00AF4DCF" w:rsidRDefault="00AF4DCF" w:rsidP="005F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8411"/>
      <w:docPartObj>
        <w:docPartGallery w:val="Page Numbers (Bottom of Page)"/>
        <w:docPartUnique/>
      </w:docPartObj>
    </w:sdtPr>
    <w:sdtEndPr/>
    <w:sdtContent>
      <w:p w:rsidR="004F499A" w:rsidRDefault="00AF4DCF">
        <w:pPr>
          <w:pStyle w:val="Footer"/>
        </w:pPr>
        <w:sdt>
          <w:sdtPr>
            <w:rPr>
              <w:rStyle w:val="Style3"/>
              <w:spacing w:val="22"/>
            </w:rPr>
            <w:id w:val="808412"/>
            <w:lock w:val="sdtContentLocked"/>
          </w:sdtPr>
          <w:sdtEndPr>
            <w:rPr>
              <w:rStyle w:val="Style3"/>
            </w:rPr>
          </w:sdtEndPr>
          <w:sdtContent>
            <w:r w:rsidR="00DF39B9" w:rsidRPr="00E6237F">
              <w:rPr>
                <w:rStyle w:val="Style3"/>
                <w:spacing w:val="22"/>
                <w:sz w:val="18"/>
                <w:szCs w:val="18"/>
              </w:rPr>
              <w:t xml:space="preserve">Manyam Franchise all rights reserved-Tel 0728450425 email: </w:t>
            </w:r>
            <w:hyperlink r:id="rId1" w:history="1">
              <w:r w:rsidR="00DF39B9" w:rsidRPr="00E6237F">
                <w:rPr>
                  <w:rStyle w:val="Hyperlink"/>
                  <w:spacing w:val="22"/>
                  <w:sz w:val="18"/>
                  <w:szCs w:val="18"/>
                </w:rPr>
                <w:t>sales@manyamfranchise.com</w:t>
              </w:r>
            </w:hyperlink>
            <w:r w:rsidR="00DF39B9" w:rsidRPr="00E6237F">
              <w:rPr>
                <w:rStyle w:val="Style3"/>
                <w:spacing w:val="22"/>
              </w:rPr>
              <w:t xml:space="preserve"> </w:t>
            </w:r>
          </w:sdtContent>
        </w:sdt>
        <w:r w:rsidR="004E0317">
          <w:rPr>
            <w:rStyle w:val="Style3"/>
          </w:rPr>
          <w:tab/>
        </w:r>
        <w:r w:rsidR="004E0317">
          <w:rPr>
            <w:rStyle w:val="Style3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B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4D" w:rsidRDefault="005F0C77" w:rsidP="007F7F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29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294D" w:rsidRDefault="0050294D" w:rsidP="0055146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4D" w:rsidRDefault="005F0C77" w:rsidP="007F7F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29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B48">
      <w:rPr>
        <w:rStyle w:val="PageNumber"/>
        <w:noProof/>
      </w:rPr>
      <w:t>2</w:t>
    </w:r>
    <w:r>
      <w:rPr>
        <w:rStyle w:val="PageNumber"/>
      </w:rPr>
      <w:fldChar w:fldCharType="end"/>
    </w:r>
  </w:p>
  <w:p w:rsidR="0050294D" w:rsidRDefault="0050294D" w:rsidP="00E90B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DCF" w:rsidRDefault="00AF4DCF" w:rsidP="005F36D7">
      <w:r>
        <w:separator/>
      </w:r>
    </w:p>
  </w:footnote>
  <w:footnote w:type="continuationSeparator" w:id="0">
    <w:p w:rsidR="00AF4DCF" w:rsidRDefault="00AF4DCF" w:rsidP="005F3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56D" w:rsidRPr="007B456D" w:rsidRDefault="00AF4DCF" w:rsidP="007B456D">
    <w:pPr>
      <w:pStyle w:val="Header"/>
      <w:jc w:val="center"/>
      <w:rPr>
        <w:rFonts w:asciiTheme="minorHAnsi" w:eastAsiaTheme="minorEastAsia" w:hAnsiTheme="minorHAnsi" w:cstheme="minorBidi"/>
        <w:bCs/>
        <w:i/>
        <w:iCs/>
        <w:color w:val="7F7F7F" w:themeColor="text1" w:themeTint="80"/>
        <w:sz w:val="16"/>
        <w:szCs w:val="16"/>
      </w:rPr>
    </w:pPr>
    <w:sdt>
      <w:sdtPr>
        <w:rPr>
          <w:rStyle w:val="IntenseReference"/>
          <w:b w:val="0"/>
          <w:color w:val="7F7F7F" w:themeColor="text1" w:themeTint="80"/>
          <w:sz w:val="16"/>
          <w:szCs w:val="16"/>
        </w:rPr>
        <w:id w:val="808410"/>
      </w:sdtPr>
      <w:sdtEndPr>
        <w:rPr>
          <w:rStyle w:val="IntenseReference"/>
        </w:rPr>
      </w:sdtEndPr>
      <w:sdtContent>
        <w:r w:rsidR="007B456D" w:rsidRPr="00683142">
          <w:rPr>
            <w:rStyle w:val="IntenseReference"/>
            <w:b w:val="0"/>
            <w:color w:val="7F7F7F" w:themeColor="text1" w:themeTint="80"/>
            <w:sz w:val="16"/>
            <w:szCs w:val="16"/>
          </w:rPr>
          <w:t xml:space="preserve">Powered By: </w:t>
        </w:r>
        <w:hyperlink r:id="rId1" w:history="1">
          <w:r w:rsidR="007B456D" w:rsidRPr="00683142">
            <w:rPr>
              <w:rStyle w:val="IntenseReference"/>
              <w:b w:val="0"/>
              <w:color w:val="7F7F7F" w:themeColor="text1" w:themeTint="80"/>
              <w:sz w:val="16"/>
              <w:szCs w:val="16"/>
            </w:rPr>
            <w:t>www.manyamfranchise.com</w:t>
          </w:r>
        </w:hyperlink>
        <w:r w:rsidR="007B456D" w:rsidRPr="00683142">
          <w:rPr>
            <w:rStyle w:val="IntenseReference"/>
            <w:b w:val="0"/>
            <w:color w:val="7F7F7F" w:themeColor="text1" w:themeTint="80"/>
            <w:sz w:val="16"/>
            <w:szCs w:val="16"/>
          </w:rPr>
          <w:t xml:space="preserve"> </w:t>
        </w:r>
      </w:sdtContent>
    </w:sdt>
    <w:r w:rsidR="007B456D">
      <w:rPr>
        <w:rStyle w:val="IntenseReference"/>
        <w:b w:val="0"/>
        <w:color w:val="7F7F7F" w:themeColor="text1" w:themeTint="80"/>
        <w:sz w:val="16"/>
        <w:szCs w:val="16"/>
      </w:rPr>
      <w:tab/>
      <w:t>KNEC Certified Standards exams</w:t>
    </w:r>
    <w:r w:rsidR="007B456D">
      <w:rPr>
        <w:rStyle w:val="IntenseReference"/>
        <w:b w:val="0"/>
        <w:color w:val="7F7F7F" w:themeColor="text1" w:themeTint="80"/>
        <w:sz w:val="16"/>
        <w:szCs w:val="16"/>
      </w:rPr>
      <w:tab/>
      <w:t>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499"/>
    <w:multiLevelType w:val="hybridMultilevel"/>
    <w:tmpl w:val="51C8D79A"/>
    <w:lvl w:ilvl="0" w:tplc="AE128EB6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311E"/>
    <w:multiLevelType w:val="hybridMultilevel"/>
    <w:tmpl w:val="3A46E218"/>
    <w:lvl w:ilvl="0" w:tplc="C49071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E1182"/>
    <w:multiLevelType w:val="hybridMultilevel"/>
    <w:tmpl w:val="23E42F68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10B9"/>
    <w:multiLevelType w:val="hybridMultilevel"/>
    <w:tmpl w:val="5B10F480"/>
    <w:lvl w:ilvl="0" w:tplc="C52831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125CB"/>
    <w:multiLevelType w:val="hybridMultilevel"/>
    <w:tmpl w:val="CA9652C4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5A79"/>
    <w:multiLevelType w:val="hybridMultilevel"/>
    <w:tmpl w:val="669274D8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F1812"/>
    <w:multiLevelType w:val="hybridMultilevel"/>
    <w:tmpl w:val="13CE368E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61A01"/>
    <w:multiLevelType w:val="hybridMultilevel"/>
    <w:tmpl w:val="26F4AD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27347"/>
    <w:multiLevelType w:val="hybridMultilevel"/>
    <w:tmpl w:val="B4D6148A"/>
    <w:lvl w:ilvl="0" w:tplc="3EE649C6">
      <w:start w:val="1"/>
      <w:numFmt w:val="upperLetter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D7F4C"/>
    <w:multiLevelType w:val="hybridMultilevel"/>
    <w:tmpl w:val="7F2E8FF8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010DE"/>
    <w:multiLevelType w:val="hybridMultilevel"/>
    <w:tmpl w:val="06C869D6"/>
    <w:lvl w:ilvl="0" w:tplc="8AFC7CF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57755"/>
    <w:multiLevelType w:val="hybridMultilevel"/>
    <w:tmpl w:val="6FBCFCD2"/>
    <w:lvl w:ilvl="0" w:tplc="C52831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4E"/>
    <w:multiLevelType w:val="hybridMultilevel"/>
    <w:tmpl w:val="92B6DA1E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D7D88"/>
    <w:multiLevelType w:val="hybridMultilevel"/>
    <w:tmpl w:val="F496B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348C"/>
    <w:multiLevelType w:val="hybridMultilevel"/>
    <w:tmpl w:val="46C442DE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056D1"/>
    <w:multiLevelType w:val="hybridMultilevel"/>
    <w:tmpl w:val="24FA0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F4727"/>
    <w:multiLevelType w:val="hybridMultilevel"/>
    <w:tmpl w:val="14EA923E"/>
    <w:lvl w:ilvl="0" w:tplc="C49071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E2B41"/>
    <w:multiLevelType w:val="hybridMultilevel"/>
    <w:tmpl w:val="05760316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D1091"/>
    <w:multiLevelType w:val="hybridMultilevel"/>
    <w:tmpl w:val="5AE09E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A200B"/>
    <w:multiLevelType w:val="hybridMultilevel"/>
    <w:tmpl w:val="08A8871C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F09E4"/>
    <w:multiLevelType w:val="hybridMultilevel"/>
    <w:tmpl w:val="0AD639B0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86ECF"/>
    <w:multiLevelType w:val="hybridMultilevel"/>
    <w:tmpl w:val="74B6D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41371"/>
    <w:multiLevelType w:val="hybridMultilevel"/>
    <w:tmpl w:val="1220D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000BBD"/>
    <w:multiLevelType w:val="hybridMultilevel"/>
    <w:tmpl w:val="0FDA89D4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D7B21"/>
    <w:multiLevelType w:val="hybridMultilevel"/>
    <w:tmpl w:val="0938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07AC5"/>
    <w:multiLevelType w:val="hybridMultilevel"/>
    <w:tmpl w:val="327E9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F0E30"/>
    <w:multiLevelType w:val="hybridMultilevel"/>
    <w:tmpl w:val="94AC03AE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9292F"/>
    <w:multiLevelType w:val="hybridMultilevel"/>
    <w:tmpl w:val="4C6652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37F7E"/>
    <w:multiLevelType w:val="hybridMultilevel"/>
    <w:tmpl w:val="C700C560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25C45"/>
    <w:multiLevelType w:val="hybridMultilevel"/>
    <w:tmpl w:val="1CA42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01DE9"/>
    <w:multiLevelType w:val="hybridMultilevel"/>
    <w:tmpl w:val="2C1A40C0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32ECD"/>
    <w:multiLevelType w:val="hybridMultilevel"/>
    <w:tmpl w:val="68A03686"/>
    <w:lvl w:ilvl="0" w:tplc="C52831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22F51"/>
    <w:multiLevelType w:val="hybridMultilevel"/>
    <w:tmpl w:val="E41E0076"/>
    <w:lvl w:ilvl="0" w:tplc="7E90B8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66525"/>
    <w:multiLevelType w:val="hybridMultilevel"/>
    <w:tmpl w:val="8026BF9A"/>
    <w:lvl w:ilvl="0" w:tplc="C52831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15"/>
  </w:num>
  <w:num w:numId="5">
    <w:abstractNumId w:val="16"/>
  </w:num>
  <w:num w:numId="6">
    <w:abstractNumId w:val="8"/>
  </w:num>
  <w:num w:numId="7">
    <w:abstractNumId w:val="23"/>
  </w:num>
  <w:num w:numId="8">
    <w:abstractNumId w:val="13"/>
  </w:num>
  <w:num w:numId="9">
    <w:abstractNumId w:val="19"/>
  </w:num>
  <w:num w:numId="10">
    <w:abstractNumId w:val="26"/>
  </w:num>
  <w:num w:numId="11">
    <w:abstractNumId w:val="6"/>
  </w:num>
  <w:num w:numId="12">
    <w:abstractNumId w:val="20"/>
  </w:num>
  <w:num w:numId="13">
    <w:abstractNumId w:val="30"/>
  </w:num>
  <w:num w:numId="14">
    <w:abstractNumId w:val="12"/>
  </w:num>
  <w:num w:numId="15">
    <w:abstractNumId w:val="4"/>
  </w:num>
  <w:num w:numId="16">
    <w:abstractNumId w:val="2"/>
  </w:num>
  <w:num w:numId="17">
    <w:abstractNumId w:val="17"/>
  </w:num>
  <w:num w:numId="18">
    <w:abstractNumId w:val="14"/>
  </w:num>
  <w:num w:numId="19">
    <w:abstractNumId w:val="5"/>
  </w:num>
  <w:num w:numId="20">
    <w:abstractNumId w:val="9"/>
  </w:num>
  <w:num w:numId="21">
    <w:abstractNumId w:val="28"/>
  </w:num>
  <w:num w:numId="22">
    <w:abstractNumId w:val="32"/>
  </w:num>
  <w:num w:numId="23">
    <w:abstractNumId w:val="22"/>
  </w:num>
  <w:num w:numId="24">
    <w:abstractNumId w:val="25"/>
  </w:num>
  <w:num w:numId="25">
    <w:abstractNumId w:val="24"/>
  </w:num>
  <w:num w:numId="26">
    <w:abstractNumId w:val="33"/>
  </w:num>
  <w:num w:numId="27">
    <w:abstractNumId w:val="3"/>
  </w:num>
  <w:num w:numId="28">
    <w:abstractNumId w:val="31"/>
  </w:num>
  <w:num w:numId="29">
    <w:abstractNumId w:val="7"/>
  </w:num>
  <w:num w:numId="30">
    <w:abstractNumId w:val="21"/>
  </w:num>
  <w:num w:numId="31">
    <w:abstractNumId w:val="29"/>
  </w:num>
  <w:num w:numId="32">
    <w:abstractNumId w:val="27"/>
  </w:num>
  <w:num w:numId="33">
    <w:abstractNumId w:val="11"/>
  </w:num>
  <w:num w:numId="34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4629"/>
    <w:rsid w:val="00004011"/>
    <w:rsid w:val="000054A9"/>
    <w:rsid w:val="0001479C"/>
    <w:rsid w:val="000158FF"/>
    <w:rsid w:val="000244C2"/>
    <w:rsid w:val="00034C05"/>
    <w:rsid w:val="00042BDF"/>
    <w:rsid w:val="00043204"/>
    <w:rsid w:val="00047401"/>
    <w:rsid w:val="00053A8E"/>
    <w:rsid w:val="00061561"/>
    <w:rsid w:val="00084750"/>
    <w:rsid w:val="00093DD6"/>
    <w:rsid w:val="000A7EE6"/>
    <w:rsid w:val="000B0B35"/>
    <w:rsid w:val="000B24AE"/>
    <w:rsid w:val="000B33D7"/>
    <w:rsid w:val="000B6E2D"/>
    <w:rsid w:val="000E16E1"/>
    <w:rsid w:val="000F75F7"/>
    <w:rsid w:val="0012389E"/>
    <w:rsid w:val="00124CA6"/>
    <w:rsid w:val="00131472"/>
    <w:rsid w:val="0013365C"/>
    <w:rsid w:val="00155D84"/>
    <w:rsid w:val="0016098C"/>
    <w:rsid w:val="00166474"/>
    <w:rsid w:val="001804ED"/>
    <w:rsid w:val="00195A38"/>
    <w:rsid w:val="00197325"/>
    <w:rsid w:val="001A1EC4"/>
    <w:rsid w:val="001B274D"/>
    <w:rsid w:val="001B6893"/>
    <w:rsid w:val="001C5948"/>
    <w:rsid w:val="001D53FB"/>
    <w:rsid w:val="001D5890"/>
    <w:rsid w:val="001D7DFB"/>
    <w:rsid w:val="001F1F62"/>
    <w:rsid w:val="001F354D"/>
    <w:rsid w:val="00200762"/>
    <w:rsid w:val="00206BD0"/>
    <w:rsid w:val="002353FA"/>
    <w:rsid w:val="002515FF"/>
    <w:rsid w:val="00252B08"/>
    <w:rsid w:val="0025437C"/>
    <w:rsid w:val="0027028D"/>
    <w:rsid w:val="00275BD2"/>
    <w:rsid w:val="00281C18"/>
    <w:rsid w:val="0028214B"/>
    <w:rsid w:val="00290F12"/>
    <w:rsid w:val="002A7273"/>
    <w:rsid w:val="002B2807"/>
    <w:rsid w:val="002D0413"/>
    <w:rsid w:val="002F0A51"/>
    <w:rsid w:val="00306106"/>
    <w:rsid w:val="003169FE"/>
    <w:rsid w:val="00324B35"/>
    <w:rsid w:val="00333C87"/>
    <w:rsid w:val="0035478F"/>
    <w:rsid w:val="0036333C"/>
    <w:rsid w:val="0036392C"/>
    <w:rsid w:val="003671DA"/>
    <w:rsid w:val="00374AF9"/>
    <w:rsid w:val="003A5E9E"/>
    <w:rsid w:val="003B400D"/>
    <w:rsid w:val="003B5E85"/>
    <w:rsid w:val="003C7577"/>
    <w:rsid w:val="003E3DA7"/>
    <w:rsid w:val="003E5349"/>
    <w:rsid w:val="003E715C"/>
    <w:rsid w:val="003F441A"/>
    <w:rsid w:val="00402B93"/>
    <w:rsid w:val="004057A0"/>
    <w:rsid w:val="004228CD"/>
    <w:rsid w:val="004308F7"/>
    <w:rsid w:val="004402D9"/>
    <w:rsid w:val="00462229"/>
    <w:rsid w:val="00466977"/>
    <w:rsid w:val="004A23FF"/>
    <w:rsid w:val="004A41B1"/>
    <w:rsid w:val="004A6C3B"/>
    <w:rsid w:val="004D095A"/>
    <w:rsid w:val="004D156A"/>
    <w:rsid w:val="004D18D3"/>
    <w:rsid w:val="004D6D92"/>
    <w:rsid w:val="004E0317"/>
    <w:rsid w:val="004E0D9A"/>
    <w:rsid w:val="004E2578"/>
    <w:rsid w:val="004F499A"/>
    <w:rsid w:val="0050294D"/>
    <w:rsid w:val="0050510E"/>
    <w:rsid w:val="00510E8A"/>
    <w:rsid w:val="00524507"/>
    <w:rsid w:val="00524666"/>
    <w:rsid w:val="0053126C"/>
    <w:rsid w:val="00533904"/>
    <w:rsid w:val="00540556"/>
    <w:rsid w:val="00545B64"/>
    <w:rsid w:val="00571FDE"/>
    <w:rsid w:val="005769DD"/>
    <w:rsid w:val="00584B09"/>
    <w:rsid w:val="00591B29"/>
    <w:rsid w:val="00595337"/>
    <w:rsid w:val="005A2CBD"/>
    <w:rsid w:val="005B37A0"/>
    <w:rsid w:val="005E3A04"/>
    <w:rsid w:val="005F0C77"/>
    <w:rsid w:val="005F36D7"/>
    <w:rsid w:val="00615C87"/>
    <w:rsid w:val="00625EE4"/>
    <w:rsid w:val="00636098"/>
    <w:rsid w:val="0065096F"/>
    <w:rsid w:val="00653BF0"/>
    <w:rsid w:val="00655B6C"/>
    <w:rsid w:val="00656E03"/>
    <w:rsid w:val="00660C7C"/>
    <w:rsid w:val="006654AE"/>
    <w:rsid w:val="006744F7"/>
    <w:rsid w:val="0067465C"/>
    <w:rsid w:val="00683142"/>
    <w:rsid w:val="00683926"/>
    <w:rsid w:val="006925CB"/>
    <w:rsid w:val="006A0E4D"/>
    <w:rsid w:val="006A6883"/>
    <w:rsid w:val="006D1C64"/>
    <w:rsid w:val="006E55D7"/>
    <w:rsid w:val="00707D79"/>
    <w:rsid w:val="00710792"/>
    <w:rsid w:val="00714C0E"/>
    <w:rsid w:val="007156A5"/>
    <w:rsid w:val="0072259A"/>
    <w:rsid w:val="00725345"/>
    <w:rsid w:val="00733B2E"/>
    <w:rsid w:val="007759E3"/>
    <w:rsid w:val="00782B8B"/>
    <w:rsid w:val="00790788"/>
    <w:rsid w:val="007A4629"/>
    <w:rsid w:val="007A62B9"/>
    <w:rsid w:val="007B456D"/>
    <w:rsid w:val="007C51C3"/>
    <w:rsid w:val="007D502E"/>
    <w:rsid w:val="007E2435"/>
    <w:rsid w:val="00820A55"/>
    <w:rsid w:val="00852605"/>
    <w:rsid w:val="00862381"/>
    <w:rsid w:val="0087234F"/>
    <w:rsid w:val="00874C57"/>
    <w:rsid w:val="00880E23"/>
    <w:rsid w:val="008819C1"/>
    <w:rsid w:val="00896E62"/>
    <w:rsid w:val="008A5A3C"/>
    <w:rsid w:val="008B23D5"/>
    <w:rsid w:val="008C0592"/>
    <w:rsid w:val="008C6CEA"/>
    <w:rsid w:val="008D3ECF"/>
    <w:rsid w:val="00907670"/>
    <w:rsid w:val="00913167"/>
    <w:rsid w:val="00914273"/>
    <w:rsid w:val="00922834"/>
    <w:rsid w:val="00930F02"/>
    <w:rsid w:val="0093268D"/>
    <w:rsid w:val="0093291B"/>
    <w:rsid w:val="0094148F"/>
    <w:rsid w:val="00950B8B"/>
    <w:rsid w:val="00955746"/>
    <w:rsid w:val="0096029C"/>
    <w:rsid w:val="009616FA"/>
    <w:rsid w:val="0099167C"/>
    <w:rsid w:val="0099736D"/>
    <w:rsid w:val="009A49A1"/>
    <w:rsid w:val="009B1D3D"/>
    <w:rsid w:val="009C28C6"/>
    <w:rsid w:val="009C2B3A"/>
    <w:rsid w:val="009D49F6"/>
    <w:rsid w:val="009D7DC0"/>
    <w:rsid w:val="009F6E65"/>
    <w:rsid w:val="00A016DA"/>
    <w:rsid w:val="00A022BF"/>
    <w:rsid w:val="00A02C14"/>
    <w:rsid w:val="00A03CA0"/>
    <w:rsid w:val="00A1144B"/>
    <w:rsid w:val="00A11849"/>
    <w:rsid w:val="00A22BD5"/>
    <w:rsid w:val="00A36E2E"/>
    <w:rsid w:val="00A42938"/>
    <w:rsid w:val="00A54649"/>
    <w:rsid w:val="00A653F0"/>
    <w:rsid w:val="00A7038C"/>
    <w:rsid w:val="00A7403D"/>
    <w:rsid w:val="00A81246"/>
    <w:rsid w:val="00A931DC"/>
    <w:rsid w:val="00A955C4"/>
    <w:rsid w:val="00AA5496"/>
    <w:rsid w:val="00AA5EAC"/>
    <w:rsid w:val="00AB0222"/>
    <w:rsid w:val="00AC5F58"/>
    <w:rsid w:val="00AF4DCF"/>
    <w:rsid w:val="00AF7A2A"/>
    <w:rsid w:val="00B0357A"/>
    <w:rsid w:val="00B17C8A"/>
    <w:rsid w:val="00B20AFD"/>
    <w:rsid w:val="00B225B3"/>
    <w:rsid w:val="00B77F0C"/>
    <w:rsid w:val="00B919CE"/>
    <w:rsid w:val="00BC59F5"/>
    <w:rsid w:val="00BD6609"/>
    <w:rsid w:val="00BE4A67"/>
    <w:rsid w:val="00BF1121"/>
    <w:rsid w:val="00C02C7A"/>
    <w:rsid w:val="00C0713D"/>
    <w:rsid w:val="00C23791"/>
    <w:rsid w:val="00C3742F"/>
    <w:rsid w:val="00C5016B"/>
    <w:rsid w:val="00C55689"/>
    <w:rsid w:val="00C623B1"/>
    <w:rsid w:val="00C62438"/>
    <w:rsid w:val="00C65B32"/>
    <w:rsid w:val="00C81980"/>
    <w:rsid w:val="00CA23CB"/>
    <w:rsid w:val="00CA4CA0"/>
    <w:rsid w:val="00CB356C"/>
    <w:rsid w:val="00CD3E81"/>
    <w:rsid w:val="00CE534B"/>
    <w:rsid w:val="00D016D7"/>
    <w:rsid w:val="00D12D20"/>
    <w:rsid w:val="00D154D5"/>
    <w:rsid w:val="00D44D81"/>
    <w:rsid w:val="00D650BC"/>
    <w:rsid w:val="00D77059"/>
    <w:rsid w:val="00D84B98"/>
    <w:rsid w:val="00D90F19"/>
    <w:rsid w:val="00DA69B8"/>
    <w:rsid w:val="00DC12FD"/>
    <w:rsid w:val="00DC5B8F"/>
    <w:rsid w:val="00DE0EC2"/>
    <w:rsid w:val="00DF39B9"/>
    <w:rsid w:val="00E01CEA"/>
    <w:rsid w:val="00E0248A"/>
    <w:rsid w:val="00E1324B"/>
    <w:rsid w:val="00E229B4"/>
    <w:rsid w:val="00E27E4E"/>
    <w:rsid w:val="00E33429"/>
    <w:rsid w:val="00E334AF"/>
    <w:rsid w:val="00E348F1"/>
    <w:rsid w:val="00E50731"/>
    <w:rsid w:val="00E54C7C"/>
    <w:rsid w:val="00E561A4"/>
    <w:rsid w:val="00E6237F"/>
    <w:rsid w:val="00E66718"/>
    <w:rsid w:val="00E87C5E"/>
    <w:rsid w:val="00E90B48"/>
    <w:rsid w:val="00E916FC"/>
    <w:rsid w:val="00E967EC"/>
    <w:rsid w:val="00EA12AE"/>
    <w:rsid w:val="00EA2057"/>
    <w:rsid w:val="00EA2D10"/>
    <w:rsid w:val="00EA7A44"/>
    <w:rsid w:val="00EA7B26"/>
    <w:rsid w:val="00EB44D5"/>
    <w:rsid w:val="00EC04FA"/>
    <w:rsid w:val="00ED6877"/>
    <w:rsid w:val="00EF53AD"/>
    <w:rsid w:val="00F20C79"/>
    <w:rsid w:val="00F5036D"/>
    <w:rsid w:val="00F747DF"/>
    <w:rsid w:val="00F768C6"/>
    <w:rsid w:val="00F768EB"/>
    <w:rsid w:val="00F905C5"/>
    <w:rsid w:val="00F92ADD"/>
    <w:rsid w:val="00F97C9C"/>
    <w:rsid w:val="00FA19D5"/>
    <w:rsid w:val="00FE6BEF"/>
    <w:rsid w:val="00F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8F6177-D1AC-474A-A1F5-2960641B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59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C9C"/>
    <w:pPr>
      <w:pBdr>
        <w:bottom w:val="thinThickSmallGap" w:sz="12" w:space="1" w:color="AA0042" w:themeColor="accent2" w:themeShade="BF"/>
      </w:pBdr>
      <w:spacing w:before="400"/>
      <w:jc w:val="center"/>
      <w:outlineLvl w:val="0"/>
    </w:pPr>
    <w:rPr>
      <w:caps/>
      <w:color w:val="72002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C9C"/>
    <w:pPr>
      <w:pBdr>
        <w:bottom w:val="single" w:sz="4" w:space="1" w:color="71002C" w:themeColor="accent2" w:themeShade="7F"/>
      </w:pBdr>
      <w:spacing w:before="400"/>
      <w:jc w:val="center"/>
      <w:outlineLvl w:val="1"/>
    </w:pPr>
    <w:rPr>
      <w:caps/>
      <w:color w:val="72002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C9C"/>
    <w:pPr>
      <w:pBdr>
        <w:top w:val="dotted" w:sz="4" w:space="1" w:color="71002C" w:themeColor="accent2" w:themeShade="7F"/>
        <w:bottom w:val="dotted" w:sz="4" w:space="1" w:color="71002C" w:themeColor="accent2" w:themeShade="7F"/>
      </w:pBdr>
      <w:spacing w:before="300"/>
      <w:jc w:val="center"/>
      <w:outlineLvl w:val="2"/>
    </w:pPr>
    <w:rPr>
      <w:caps/>
      <w:color w:val="71002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C9C"/>
    <w:pPr>
      <w:pBdr>
        <w:bottom w:val="dotted" w:sz="4" w:space="1" w:color="AA0042" w:themeColor="accent2" w:themeShade="BF"/>
      </w:pBdr>
      <w:spacing w:after="120"/>
      <w:jc w:val="center"/>
      <w:outlineLvl w:val="3"/>
    </w:pPr>
    <w:rPr>
      <w:caps/>
      <w:color w:val="71002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9C"/>
    <w:pPr>
      <w:spacing w:before="320" w:after="120"/>
      <w:jc w:val="center"/>
      <w:outlineLvl w:val="4"/>
    </w:pPr>
    <w:rPr>
      <w:caps/>
      <w:color w:val="71002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9C"/>
    <w:pPr>
      <w:spacing w:after="120"/>
      <w:jc w:val="center"/>
      <w:outlineLvl w:val="5"/>
    </w:pPr>
    <w:rPr>
      <w:caps/>
      <w:color w:val="AA004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9C"/>
    <w:pPr>
      <w:spacing w:after="120"/>
      <w:jc w:val="center"/>
      <w:outlineLvl w:val="6"/>
    </w:pPr>
    <w:rPr>
      <w:i/>
      <w:iCs/>
      <w:caps/>
      <w:color w:val="AA004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9C"/>
    <w:rPr>
      <w:rFonts w:eastAsiaTheme="majorEastAsia" w:cstheme="majorBidi"/>
      <w:caps/>
      <w:color w:val="72002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C9C"/>
    <w:rPr>
      <w:caps/>
      <w:color w:val="72002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97C9C"/>
    <w:rPr>
      <w:rFonts w:eastAsiaTheme="majorEastAsia" w:cstheme="majorBidi"/>
      <w:caps/>
      <w:color w:val="71002C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7C9C"/>
    <w:pPr>
      <w:pBdr>
        <w:top w:val="dotted" w:sz="2" w:space="1" w:color="72002C" w:themeColor="accent2" w:themeShade="80"/>
        <w:bottom w:val="dotted" w:sz="2" w:space="6" w:color="72002C" w:themeColor="accent2" w:themeShade="80"/>
      </w:pBdr>
      <w:spacing w:before="500" w:after="300" w:line="240" w:lineRule="auto"/>
      <w:jc w:val="center"/>
    </w:pPr>
    <w:rPr>
      <w:caps/>
      <w:color w:val="72002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97C9C"/>
    <w:rPr>
      <w:rFonts w:eastAsiaTheme="majorEastAsia" w:cstheme="majorBidi"/>
      <w:caps/>
      <w:color w:val="72002C" w:themeColor="accent2" w:themeShade="80"/>
      <w:spacing w:val="5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5F3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D7"/>
  </w:style>
  <w:style w:type="paragraph" w:styleId="Footer">
    <w:name w:val="footer"/>
    <w:basedOn w:val="Normal"/>
    <w:link w:val="FooterChar"/>
    <w:unhideWhenUsed/>
    <w:rsid w:val="005F3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D7"/>
  </w:style>
  <w:style w:type="paragraph" w:styleId="BalloonText">
    <w:name w:val="Balloon Text"/>
    <w:basedOn w:val="Normal"/>
    <w:link w:val="BalloonTextChar"/>
    <w:uiPriority w:val="99"/>
    <w:semiHidden/>
    <w:unhideWhenUsed/>
    <w:rsid w:val="005F3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56C"/>
    <w:rPr>
      <w:color w:val="17BBFD" w:themeColor="hyperlink"/>
      <w:u w:val="single"/>
    </w:rPr>
  </w:style>
  <w:style w:type="character" w:styleId="BookTitle">
    <w:name w:val="Book Title"/>
    <w:uiPriority w:val="33"/>
    <w:qFormat/>
    <w:rsid w:val="00F97C9C"/>
    <w:rPr>
      <w:caps/>
      <w:color w:val="71002C" w:themeColor="accent2" w:themeShade="7F"/>
      <w:spacing w:val="5"/>
      <w:u w:color="71002C" w:themeColor="accent2" w:themeShade="7F"/>
    </w:rPr>
  </w:style>
  <w:style w:type="character" w:styleId="PlaceholderText">
    <w:name w:val="Placeholder Text"/>
    <w:basedOn w:val="DefaultParagraphFont"/>
    <w:uiPriority w:val="99"/>
    <w:semiHidden/>
    <w:rsid w:val="004E2578"/>
    <w:rPr>
      <w:color w:val="808080"/>
    </w:rPr>
  </w:style>
  <w:style w:type="paragraph" w:styleId="ListParagraph">
    <w:name w:val="List Paragraph"/>
    <w:basedOn w:val="Normal"/>
    <w:uiPriority w:val="34"/>
    <w:qFormat/>
    <w:rsid w:val="00F97C9C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35478F"/>
  </w:style>
  <w:style w:type="character" w:styleId="Emphasis">
    <w:name w:val="Emphasis"/>
    <w:uiPriority w:val="20"/>
    <w:qFormat/>
    <w:rsid w:val="00F97C9C"/>
    <w:rPr>
      <w:caps/>
      <w:spacing w:val="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97C9C"/>
    <w:rPr>
      <w:rFonts w:eastAsiaTheme="majorEastAsia" w:cstheme="majorBidi"/>
      <w:caps/>
      <w:color w:val="71002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9C"/>
    <w:rPr>
      <w:rFonts w:eastAsiaTheme="majorEastAsia" w:cstheme="majorBidi"/>
      <w:caps/>
      <w:color w:val="71002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9C"/>
    <w:rPr>
      <w:rFonts w:eastAsiaTheme="majorEastAsia" w:cstheme="majorBidi"/>
      <w:caps/>
      <w:color w:val="AA004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9C"/>
    <w:rPr>
      <w:rFonts w:eastAsiaTheme="majorEastAsia" w:cstheme="majorBidi"/>
      <w:i/>
      <w:iCs/>
      <w:caps/>
      <w:color w:val="AA004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9C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9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C9C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97C9C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F97C9C"/>
    <w:rPr>
      <w:b/>
      <w:bCs/>
      <w:color w:val="AA0042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770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7059"/>
    <w:rPr>
      <w:rFonts w:ascii="Verdana" w:hAnsi="Verdan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7C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7C9C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9C"/>
    <w:pPr>
      <w:pBdr>
        <w:top w:val="dotted" w:sz="2" w:space="10" w:color="72002C" w:themeColor="accent2" w:themeShade="80"/>
        <w:bottom w:val="dotted" w:sz="2" w:space="4" w:color="72002C" w:themeColor="accent2" w:themeShade="80"/>
      </w:pBdr>
      <w:spacing w:before="160" w:line="300" w:lineRule="auto"/>
      <w:ind w:left="1440" w:right="1440"/>
    </w:pPr>
    <w:rPr>
      <w:caps/>
      <w:color w:val="71002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9C"/>
    <w:rPr>
      <w:rFonts w:eastAsiaTheme="majorEastAsia" w:cstheme="majorBidi"/>
      <w:caps/>
      <w:color w:val="71002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97C9C"/>
    <w:rPr>
      <w:i/>
      <w:iCs/>
    </w:rPr>
  </w:style>
  <w:style w:type="character" w:styleId="IntenseEmphasis">
    <w:name w:val="Intense Emphasis"/>
    <w:uiPriority w:val="21"/>
    <w:qFormat/>
    <w:rsid w:val="00F97C9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84B09"/>
    <w:rPr>
      <w:rFonts w:asciiTheme="minorHAnsi" w:hAnsiTheme="minorHAnsi" w:cstheme="minorBidi"/>
      <w:i/>
      <w:iCs/>
      <w:color w:val="000000" w:themeColor="text1"/>
      <w:spacing w:val="0"/>
      <w:w w:val="100"/>
    </w:rPr>
  </w:style>
  <w:style w:type="character" w:styleId="IntenseReference">
    <w:name w:val="Intense Reference"/>
    <w:uiPriority w:val="32"/>
    <w:qFormat/>
    <w:rsid w:val="00F97C9C"/>
    <w:rPr>
      <w:rFonts w:asciiTheme="minorHAnsi" w:eastAsiaTheme="minorEastAsia" w:hAnsiTheme="minorHAnsi" w:cstheme="minorBidi"/>
      <w:b/>
      <w:bCs/>
      <w:i/>
      <w:iCs/>
      <w:color w:val="71002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C9C"/>
    <w:pPr>
      <w:outlineLvl w:val="9"/>
    </w:pPr>
  </w:style>
  <w:style w:type="character" w:customStyle="1" w:styleId="Style2">
    <w:name w:val="Style2"/>
    <w:basedOn w:val="FootnoteReference"/>
    <w:uiPriority w:val="1"/>
    <w:rsid w:val="00A54649"/>
    <w:rPr>
      <w:rFonts w:asciiTheme="majorHAnsi" w:hAnsiTheme="majorHAnsi"/>
      <w:sz w:val="16"/>
      <w:bdr w:val="dashSmallGap" w:sz="4" w:space="0" w:color="auto"/>
      <w:vertAlign w:val="superscript"/>
    </w:rPr>
  </w:style>
  <w:style w:type="character" w:customStyle="1" w:styleId="Style3">
    <w:name w:val="Style3"/>
    <w:basedOn w:val="DefaultParagraphFont"/>
    <w:uiPriority w:val="1"/>
    <w:rsid w:val="00DF39B9"/>
    <w:rPr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54649"/>
    <w:rPr>
      <w:vertAlign w:val="superscript"/>
    </w:rPr>
  </w:style>
  <w:style w:type="character" w:customStyle="1" w:styleId="Style4">
    <w:name w:val="Style4"/>
    <w:basedOn w:val="SubtleEmphasis"/>
    <w:uiPriority w:val="1"/>
    <w:rsid w:val="00584B09"/>
    <w:rPr>
      <w:i/>
      <w:iCs/>
    </w:rPr>
  </w:style>
  <w:style w:type="character" w:customStyle="1" w:styleId="Style5">
    <w:name w:val="Style5"/>
    <w:basedOn w:val="DefaultParagraphFont"/>
    <w:uiPriority w:val="1"/>
    <w:rsid w:val="00D84B98"/>
    <w:rPr>
      <w:sz w:val="18"/>
    </w:rPr>
  </w:style>
  <w:style w:type="character" w:customStyle="1" w:styleId="Style6">
    <w:name w:val="Style6"/>
    <w:basedOn w:val="DefaultParagraphFont"/>
    <w:uiPriority w:val="1"/>
    <w:rsid w:val="00D84B98"/>
    <w:rPr>
      <w:b/>
    </w:rPr>
  </w:style>
  <w:style w:type="character" w:styleId="PageNumber">
    <w:name w:val="page number"/>
    <w:basedOn w:val="DefaultParagraphFont"/>
    <w:rsid w:val="0050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@manyamfranch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NYAMFRANCHIS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bina%20and%20juliet\sabina\Primary%20exams%20template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F0011-CCAD-4651-9AEC-E4DE9454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Primary exams template</Template>
  <TotalTime>57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click to Type Subject</vt:lpstr>
    </vt:vector>
  </TitlesOfParts>
  <Company>ManyamFranchise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click to Type Subject</dc:title>
  <dc:subject/>
  <dc:creator>Maurice Atika</dc:creator>
  <cp:keywords/>
  <dc:description/>
  <cp:lastModifiedBy>Windows User</cp:lastModifiedBy>
  <cp:revision>5</cp:revision>
  <cp:lastPrinted>2020-04-09T19:49:00Z</cp:lastPrinted>
  <dcterms:created xsi:type="dcterms:W3CDTF">2014-03-23T07:21:00Z</dcterms:created>
  <dcterms:modified xsi:type="dcterms:W3CDTF">2020-04-09T19:52:00Z</dcterms:modified>
</cp:coreProperties>
</file>