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7FB" w:rsidRDefault="00BA442E">
      <w:r>
        <w:t>This is a test</w:t>
      </w:r>
      <w:bookmarkStart w:id="0" w:name="_GoBack"/>
      <w:bookmarkEnd w:id="0"/>
    </w:p>
    <w:sectPr w:rsidR="000437FB" w:rsidSect="00B930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42E"/>
    <w:rsid w:val="000437FB"/>
    <w:rsid w:val="00B93067"/>
    <w:rsid w:val="00BA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8C09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Company>SiteSpect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 Kadziela</dc:creator>
  <cp:keywords/>
  <dc:description/>
  <cp:lastModifiedBy>Iwo Kadziela</cp:lastModifiedBy>
  <cp:revision>1</cp:revision>
  <dcterms:created xsi:type="dcterms:W3CDTF">2013-05-10T21:13:00Z</dcterms:created>
  <dcterms:modified xsi:type="dcterms:W3CDTF">2013-05-10T21:13:00Z</dcterms:modified>
</cp:coreProperties>
</file>