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53BE8" w14:textId="76DA5E4C"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49. </w:t>
      </w:r>
      <w:r w:rsidRPr="00D65125">
        <w:rPr>
          <w:rFonts w:ascii="Times New Roman" w:eastAsia="Times New Roman" w:hAnsi="Times New Roman" w:cs="Times New Roman"/>
          <w:b/>
          <w:bCs/>
          <w:kern w:val="0"/>
          <w14:ligatures w14:val="none"/>
        </w:rPr>
        <w:t>Advanced Non-Linear Modeling Techniques: Piecewise Polynomials and Splines for Biomedical Engineering</w:t>
      </w:r>
    </w:p>
    <w:p w14:paraId="69E806D3" w14:textId="77777777"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kern w:val="0"/>
          <w14:ligatures w14:val="none"/>
        </w:rPr>
        <w:t>In my exploration of advanced non-linear modeling techniques in biomedical engineering, I have come to appreciate the value of more sophisticated methods beyond linear models. While linear models and simple non-linear models like polynomials can provide quick insights, they often fall short when it comes to capturing complex patterns inherent in biomedical data. This is where techniques like piecewise polynomials and splines come into play, offering a powerful way to model non-linear relationships that are both smooth and adaptable to local variations.</w:t>
      </w:r>
    </w:p>
    <w:p w14:paraId="055ABACD" w14:textId="77777777" w:rsidR="00D65125" w:rsidRPr="00D65125" w:rsidRDefault="00D65125" w:rsidP="00D6512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65125">
        <w:rPr>
          <w:rFonts w:ascii="Times New Roman" w:eastAsia="Times New Roman" w:hAnsi="Times New Roman" w:cs="Times New Roman"/>
          <w:b/>
          <w:bCs/>
          <w:kern w:val="0"/>
          <w14:ligatures w14:val="none"/>
        </w:rPr>
        <w:t>Piecewise Polynomials</w:t>
      </w:r>
    </w:p>
    <w:p w14:paraId="04BCFE67" w14:textId="77777777"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kern w:val="0"/>
          <w14:ligatures w14:val="none"/>
        </w:rPr>
        <w:t>Piecewise polynomials are a natural extension of step functions. Instead of fitting different constants in each region, I can fit different polynomials, allowing for greater flexibility in capturing the underlying trends in the data. For example, in a dataset capturing blood glucose levels over time after a meal, I might want to use a piecewise polynomial to capture different phases of glucose metabolism—absorption, peak, and clearance—each modeled by a separate polynomial segment.</w:t>
      </w:r>
    </w:p>
    <w:p w14:paraId="6178642C" w14:textId="77777777"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kern w:val="0"/>
          <w14:ligatures w14:val="none"/>
        </w:rPr>
        <w:t>A basic piecewise polynomial model could involve fitting a cubic polynomial in two regions, with a knot (or boundary) at a specific time point. In the simplest form, without any constraints, the fitted function might have a visible break at the knot, where the two cubic segments meet. While this provides local adaptability, the break in continuity can be visually unappealing and biologically unrealistic. Thus, I often add constraints to ensure continuity at the knots. For example, I can enforce that the function is continuous at the knot, which creates a smoother transition between the segments. However, this may still result in visible "kinks" or discontinuities in the derivative of the function.</w:t>
      </w:r>
    </w:p>
    <w:p w14:paraId="62A7D302" w14:textId="77777777"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kern w:val="0"/>
          <w14:ligatures w14:val="none"/>
        </w:rPr>
        <w:t xml:space="preserve">To further improve smoothness, I can enforce continuity not only in the function but also in its first and second derivatives. This leads to a </w:t>
      </w:r>
      <w:r w:rsidRPr="00D65125">
        <w:rPr>
          <w:rFonts w:ascii="Times New Roman" w:eastAsia="Times New Roman" w:hAnsi="Times New Roman" w:cs="Times New Roman"/>
          <w:b/>
          <w:bCs/>
          <w:kern w:val="0"/>
          <w14:ligatures w14:val="none"/>
        </w:rPr>
        <w:t>cubic spline</w:t>
      </w:r>
      <w:r w:rsidRPr="00D65125">
        <w:rPr>
          <w:rFonts w:ascii="Times New Roman" w:eastAsia="Times New Roman" w:hAnsi="Times New Roman" w:cs="Times New Roman"/>
          <w:kern w:val="0"/>
          <w14:ligatures w14:val="none"/>
        </w:rPr>
        <w:t>. A cubic spline is a piecewise cubic polynomial that is smooth at the knots, with continuous first and second derivatives. This is especially important in biomedical applications where smooth transitions in modeled physiological processes, such as heart rate variability or blood pressure changes over time, are critical for interpretation and accuracy.</w:t>
      </w:r>
    </w:p>
    <w:p w14:paraId="5B56EA90" w14:textId="77777777" w:rsidR="00D65125" w:rsidRPr="00D65125" w:rsidRDefault="00D65125" w:rsidP="00D6512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65125">
        <w:rPr>
          <w:rFonts w:ascii="Times New Roman" w:eastAsia="Times New Roman" w:hAnsi="Times New Roman" w:cs="Times New Roman"/>
          <w:b/>
          <w:bCs/>
          <w:kern w:val="0"/>
          <w14:ligatures w14:val="none"/>
        </w:rPr>
        <w:t>Linear and Cubic Splines</w:t>
      </w:r>
    </w:p>
    <w:p w14:paraId="3071734D" w14:textId="77777777"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kern w:val="0"/>
          <w14:ligatures w14:val="none"/>
        </w:rPr>
        <w:t>Linear splines are the simplest form of splines. They are piecewise linear functions that are continuous at the knots but do not require the derivative to be continuous. For example, if I were modeling a patient’s response to a step-change in medication dosage, a linear spline could capture the rapid change in response initially and then settle into a different linear trend.</w:t>
      </w:r>
    </w:p>
    <w:p w14:paraId="0B611469" w14:textId="77777777"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kern w:val="0"/>
          <w14:ligatures w14:val="none"/>
        </w:rPr>
        <w:t xml:space="preserve">The more common choice, however, is cubic splines. In a cubic spline with knots, the function is represented as a series of cubic polynomials that are pieced together in such a way that both the function and its first two derivatives are continuous at each knot. This makes cubic splines an excellent choice for modeling smooth biological processes. For instance, in modeling the growth </w:t>
      </w:r>
      <w:r w:rsidRPr="00D65125">
        <w:rPr>
          <w:rFonts w:ascii="Times New Roman" w:eastAsia="Times New Roman" w:hAnsi="Times New Roman" w:cs="Times New Roman"/>
          <w:kern w:val="0"/>
          <w14:ligatures w14:val="none"/>
        </w:rPr>
        <w:lastRenderedPageBreak/>
        <w:t>curve of a tumor, a cubic spline could effectively capture the smooth yet potentially rapid changes in size over time without creating unrealistic oscillations.</w:t>
      </w:r>
    </w:p>
    <w:p w14:paraId="2658C5E8" w14:textId="0F0ED86E"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kern w:val="0"/>
          <w14:ligatures w14:val="none"/>
        </w:rPr>
        <w:t xml:space="preserve">Cubic splines can be represented using basis functions, which are transformations of the original predictor variables. For example, a cubic spline basis might include cubic polynomial terms like </w:t>
      </w:r>
      <w:r w:rsidRPr="00D65125">
        <w:rPr>
          <w:rFonts w:ascii="Times New Roman" w:eastAsia="Times New Roman" w:hAnsi="Times New Roman" w:cs="Times New Roman"/>
          <w:kern w:val="0"/>
          <w14:ligatures w14:val="none"/>
        </w:rPr>
        <w:drawing>
          <wp:inline distT="0" distB="0" distL="0" distR="0" wp14:anchorId="4791BEE4" wp14:editId="3D54FCE1">
            <wp:extent cx="600159" cy="238158"/>
            <wp:effectExtent l="0" t="0" r="9525" b="9525"/>
            <wp:docPr id="162538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89816" name=""/>
                    <pic:cNvPicPr/>
                  </pic:nvPicPr>
                  <pic:blipFill>
                    <a:blip r:embed="rId5"/>
                    <a:stretch>
                      <a:fillRect/>
                    </a:stretch>
                  </pic:blipFill>
                  <pic:spPr>
                    <a:xfrm>
                      <a:off x="0" y="0"/>
                      <a:ext cx="600159" cy="238158"/>
                    </a:xfrm>
                    <a:prstGeom prst="rect">
                      <a:avLst/>
                    </a:prstGeom>
                  </pic:spPr>
                </pic:pic>
              </a:graphicData>
            </a:graphic>
          </wp:inline>
        </w:drawing>
      </w:r>
      <w:r w:rsidRPr="00D65125">
        <w:rPr>
          <w:rFonts w:ascii="Times New Roman" w:eastAsia="Times New Roman" w:hAnsi="Times New Roman" w:cs="Times New Roman"/>
          <w:kern w:val="0"/>
          <w14:ligatures w14:val="none"/>
        </w:rPr>
        <w:t>, along with additional terms that depend on the knots. These basis functions provide a flexible yet computationally efficient way to fit splines, making them suitable for large-scale biomedical datasets.</w:t>
      </w:r>
    </w:p>
    <w:p w14:paraId="36AD0CE1" w14:textId="77777777" w:rsidR="00D65125" w:rsidRPr="00D65125" w:rsidRDefault="00D65125" w:rsidP="00D6512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65125">
        <w:rPr>
          <w:rFonts w:ascii="Times New Roman" w:eastAsia="Times New Roman" w:hAnsi="Times New Roman" w:cs="Times New Roman"/>
          <w:b/>
          <w:bCs/>
          <w:kern w:val="0"/>
          <w14:ligatures w14:val="none"/>
        </w:rPr>
        <w:t>Natural Cubic Splines</w:t>
      </w:r>
    </w:p>
    <w:p w14:paraId="27D3E50A" w14:textId="77777777"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kern w:val="0"/>
          <w14:ligatures w14:val="none"/>
        </w:rPr>
        <w:t xml:space="preserve">A special type of spline that I frequently use in biomedical engineering is the </w:t>
      </w:r>
      <w:r w:rsidRPr="00D65125">
        <w:rPr>
          <w:rFonts w:ascii="Times New Roman" w:eastAsia="Times New Roman" w:hAnsi="Times New Roman" w:cs="Times New Roman"/>
          <w:b/>
          <w:bCs/>
          <w:kern w:val="0"/>
          <w14:ligatures w14:val="none"/>
        </w:rPr>
        <w:t>natural cubic spline</w:t>
      </w:r>
      <w:r w:rsidRPr="00D65125">
        <w:rPr>
          <w:rFonts w:ascii="Times New Roman" w:eastAsia="Times New Roman" w:hAnsi="Times New Roman" w:cs="Times New Roman"/>
          <w:kern w:val="0"/>
          <w14:ligatures w14:val="none"/>
        </w:rPr>
        <w:t>. The key difference between a natural cubic spline and a regular cubic spline is that the natural cubic spline adds additional constraints at the boundaries, forcing the function to become linear beyond the boundary knots. This has a stabilizing effect, particularly useful in scenarios where I need to make predictions or extrapolations near the boundaries of the data.</w:t>
      </w:r>
    </w:p>
    <w:p w14:paraId="0706672F" w14:textId="77777777"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kern w:val="0"/>
          <w14:ligatures w14:val="none"/>
        </w:rPr>
        <w:t>For example, in modeling the effect of a long-term treatment on patient outcomes, using a natural cubic spline ensures that the predictions do not produce erratic behavior at the extremes, which could otherwise mislead clinical decisions. The linear extrapolation constraint reduces the "tail wiggling" seen in regular cubic splines, making natural cubic splines a preferred choice for most practical applications in biomedical data analysis.</w:t>
      </w:r>
    </w:p>
    <w:p w14:paraId="1BB1328B" w14:textId="77777777" w:rsidR="00D65125" w:rsidRPr="00D65125" w:rsidRDefault="00D65125" w:rsidP="00D6512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65125">
        <w:rPr>
          <w:rFonts w:ascii="Times New Roman" w:eastAsia="Times New Roman" w:hAnsi="Times New Roman" w:cs="Times New Roman"/>
          <w:b/>
          <w:bCs/>
          <w:kern w:val="0"/>
          <w14:ligatures w14:val="none"/>
        </w:rPr>
        <w:t>Practical Implementation of Splines</w:t>
      </w:r>
    </w:p>
    <w:p w14:paraId="77ECC85F" w14:textId="77777777"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kern w:val="0"/>
          <w14:ligatures w14:val="none"/>
        </w:rPr>
        <w:t xml:space="preserve">Implementing splines in software such as Python or R is straightforward, thanks to built-in functions that handle the creation of </w:t>
      </w:r>
      <w:proofErr w:type="spellStart"/>
      <w:r w:rsidRPr="00D65125">
        <w:rPr>
          <w:rFonts w:ascii="Times New Roman" w:eastAsia="Times New Roman" w:hAnsi="Times New Roman" w:cs="Times New Roman"/>
          <w:kern w:val="0"/>
          <w14:ligatures w14:val="none"/>
        </w:rPr>
        <w:t>basis</w:t>
      </w:r>
      <w:proofErr w:type="spellEnd"/>
      <w:r w:rsidRPr="00D65125">
        <w:rPr>
          <w:rFonts w:ascii="Times New Roman" w:eastAsia="Times New Roman" w:hAnsi="Times New Roman" w:cs="Times New Roman"/>
          <w:kern w:val="0"/>
          <w14:ligatures w14:val="none"/>
        </w:rPr>
        <w:t xml:space="preserve"> functions and fitting procedures. For instance, in R, the </w:t>
      </w:r>
      <w:proofErr w:type="gramStart"/>
      <w:r w:rsidRPr="00D65125">
        <w:rPr>
          <w:rFonts w:ascii="Times New Roman" w:eastAsia="Times New Roman" w:hAnsi="Times New Roman" w:cs="Times New Roman"/>
          <w:kern w:val="0"/>
          <w14:ligatures w14:val="none"/>
        </w:rPr>
        <w:t>bs(</w:t>
      </w:r>
      <w:proofErr w:type="gramEnd"/>
      <w:r w:rsidRPr="00D65125">
        <w:rPr>
          <w:rFonts w:ascii="Times New Roman" w:eastAsia="Times New Roman" w:hAnsi="Times New Roman" w:cs="Times New Roman"/>
          <w:kern w:val="0"/>
          <w14:ligatures w14:val="none"/>
        </w:rPr>
        <w:t>) function allows me to easily specify the knots and degree for cubic splines, while the ns() function is available for natural splines. This flexibility allows me to tailor the model to the specific needs of a biomedical engineering problem, such as fitting a spline to describe a dose-response curve or the time course of a drug's effect.</w:t>
      </w:r>
    </w:p>
    <w:p w14:paraId="51CFE876" w14:textId="77777777" w:rsidR="00D65125" w:rsidRPr="00D65125" w:rsidRDefault="00D65125" w:rsidP="00D6512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65125">
        <w:rPr>
          <w:rFonts w:ascii="Times New Roman" w:eastAsia="Times New Roman" w:hAnsi="Times New Roman" w:cs="Times New Roman"/>
          <w:b/>
          <w:bCs/>
          <w:kern w:val="0"/>
          <w14:ligatures w14:val="none"/>
        </w:rPr>
        <w:t>Choosing Knot Placement and Number of Knots</w:t>
      </w:r>
    </w:p>
    <w:p w14:paraId="3015CBC3" w14:textId="77777777"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kern w:val="0"/>
          <w14:ligatures w14:val="none"/>
        </w:rPr>
        <w:t>One critical decision when using splines is where to place the knots. A common approach is to place the knots at quantiles of the observed data, ensuring that each segment has a roughly equal number of observations. This is particularly useful when dealing with unevenly distributed biomedical data, such as patient measurements that cluster around certain ages or disease stages.</w:t>
      </w:r>
    </w:p>
    <w:p w14:paraId="4F36C9F6" w14:textId="55B08163" w:rsid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kern w:val="0"/>
          <w14:ligatures w14:val="none"/>
        </w:rPr>
        <w:t>For cubic splines with k knots, the model has k+4 degrees of freedom, which translates to more flexibility but also a higher risk of overfitting. Natural cubic splines, due to their boundary constraints, use k degrees of freedom for the same number of knots, allowing more flexibility in the middle of the data range while maintaining stability at the boundaries.</w:t>
      </w:r>
    </w:p>
    <w:p w14:paraId="67459E27" w14:textId="77777777"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p>
    <w:p w14:paraId="03EEBF35" w14:textId="77777777" w:rsidR="00D65125" w:rsidRPr="00D65125" w:rsidRDefault="00D65125" w:rsidP="00D6512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65125">
        <w:rPr>
          <w:rFonts w:ascii="Times New Roman" w:eastAsia="Times New Roman" w:hAnsi="Times New Roman" w:cs="Times New Roman"/>
          <w:b/>
          <w:bCs/>
          <w:kern w:val="0"/>
          <w14:ligatures w14:val="none"/>
        </w:rPr>
        <w:lastRenderedPageBreak/>
        <w:t>Applications in Biomedical Engineering</w:t>
      </w:r>
    </w:p>
    <w:p w14:paraId="792A09C0" w14:textId="77777777"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kern w:val="0"/>
          <w14:ligatures w14:val="none"/>
        </w:rPr>
        <w:t>Splines are invaluable tools in biomedical engineering, where I frequently deal with complex, non-linear relationships. For example:</w:t>
      </w:r>
    </w:p>
    <w:p w14:paraId="5CC4FF1D" w14:textId="77777777" w:rsidR="00D65125" w:rsidRPr="00D65125" w:rsidRDefault="00D65125" w:rsidP="00D651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b/>
          <w:bCs/>
          <w:kern w:val="0"/>
          <w14:ligatures w14:val="none"/>
        </w:rPr>
        <w:t>Modeling Physiological Signals</w:t>
      </w:r>
      <w:r w:rsidRPr="00D65125">
        <w:rPr>
          <w:rFonts w:ascii="Times New Roman" w:eastAsia="Times New Roman" w:hAnsi="Times New Roman" w:cs="Times New Roman"/>
          <w:kern w:val="0"/>
          <w14:ligatures w14:val="none"/>
        </w:rPr>
        <w:t xml:space="preserve">: In analyzing ECG or EEG signals, splines can capture </w:t>
      </w:r>
      <w:proofErr w:type="gramStart"/>
      <w:r w:rsidRPr="00D65125">
        <w:rPr>
          <w:rFonts w:ascii="Times New Roman" w:eastAsia="Times New Roman" w:hAnsi="Times New Roman" w:cs="Times New Roman"/>
          <w:kern w:val="0"/>
          <w14:ligatures w14:val="none"/>
        </w:rPr>
        <w:t>the rapid</w:t>
      </w:r>
      <w:proofErr w:type="gramEnd"/>
      <w:r w:rsidRPr="00D65125">
        <w:rPr>
          <w:rFonts w:ascii="Times New Roman" w:eastAsia="Times New Roman" w:hAnsi="Times New Roman" w:cs="Times New Roman"/>
          <w:kern w:val="0"/>
          <w14:ligatures w14:val="none"/>
        </w:rPr>
        <w:t>, smooth changes in electrical activity without introducing unrealistic artifacts.</w:t>
      </w:r>
    </w:p>
    <w:p w14:paraId="0C7BD8D3" w14:textId="77777777" w:rsidR="00D65125" w:rsidRPr="00D65125" w:rsidRDefault="00D65125" w:rsidP="00D651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b/>
          <w:bCs/>
          <w:kern w:val="0"/>
          <w14:ligatures w14:val="none"/>
        </w:rPr>
        <w:t>Growth and Decline Curves</w:t>
      </w:r>
      <w:r w:rsidRPr="00D65125">
        <w:rPr>
          <w:rFonts w:ascii="Times New Roman" w:eastAsia="Times New Roman" w:hAnsi="Times New Roman" w:cs="Times New Roman"/>
          <w:kern w:val="0"/>
          <w14:ligatures w14:val="none"/>
        </w:rPr>
        <w:t xml:space="preserve">: In studies of disease progression or recovery, such as tumor growth or wound healing, </w:t>
      </w:r>
      <w:proofErr w:type="gramStart"/>
      <w:r w:rsidRPr="00D65125">
        <w:rPr>
          <w:rFonts w:ascii="Times New Roman" w:eastAsia="Times New Roman" w:hAnsi="Times New Roman" w:cs="Times New Roman"/>
          <w:kern w:val="0"/>
          <w14:ligatures w14:val="none"/>
        </w:rPr>
        <w:t>splines</w:t>
      </w:r>
      <w:proofErr w:type="gramEnd"/>
      <w:r w:rsidRPr="00D65125">
        <w:rPr>
          <w:rFonts w:ascii="Times New Roman" w:eastAsia="Times New Roman" w:hAnsi="Times New Roman" w:cs="Times New Roman"/>
          <w:kern w:val="0"/>
          <w14:ligatures w14:val="none"/>
        </w:rPr>
        <w:t xml:space="preserve"> provide a flexible yet interpretable way to model changes over time.</w:t>
      </w:r>
    </w:p>
    <w:p w14:paraId="0639CF9A" w14:textId="77777777" w:rsidR="00D65125" w:rsidRPr="00D65125" w:rsidRDefault="00D65125" w:rsidP="00D651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b/>
          <w:bCs/>
          <w:kern w:val="0"/>
          <w14:ligatures w14:val="none"/>
        </w:rPr>
        <w:t>Dose-Response Modeling</w:t>
      </w:r>
      <w:r w:rsidRPr="00D65125">
        <w:rPr>
          <w:rFonts w:ascii="Times New Roman" w:eastAsia="Times New Roman" w:hAnsi="Times New Roman" w:cs="Times New Roman"/>
          <w:kern w:val="0"/>
          <w14:ligatures w14:val="none"/>
        </w:rPr>
        <w:t>: When evaluating the impact of different dosages of a drug, splines can model the non-linear relationship between dose and effect, allowing for more accurate predictions and safer dosing guidelines.</w:t>
      </w:r>
    </w:p>
    <w:p w14:paraId="72DDFC37" w14:textId="77777777" w:rsidR="00D65125" w:rsidRPr="00D65125" w:rsidRDefault="00D65125" w:rsidP="00D6512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65125">
        <w:rPr>
          <w:rFonts w:ascii="Times New Roman" w:eastAsia="Times New Roman" w:hAnsi="Times New Roman" w:cs="Times New Roman"/>
          <w:b/>
          <w:bCs/>
          <w:kern w:val="0"/>
          <w14:ligatures w14:val="none"/>
        </w:rPr>
        <w:t>Conclusion</w:t>
      </w:r>
    </w:p>
    <w:p w14:paraId="4921CFCD" w14:textId="77777777" w:rsidR="00D65125" w:rsidRPr="00D65125" w:rsidRDefault="00D65125" w:rsidP="00D65125">
      <w:pPr>
        <w:spacing w:before="100" w:beforeAutospacing="1" w:after="100" w:afterAutospacing="1" w:line="240" w:lineRule="auto"/>
        <w:rPr>
          <w:rFonts w:ascii="Times New Roman" w:eastAsia="Times New Roman" w:hAnsi="Times New Roman" w:cs="Times New Roman"/>
          <w:kern w:val="0"/>
          <w14:ligatures w14:val="none"/>
        </w:rPr>
      </w:pPr>
      <w:r w:rsidRPr="00D65125">
        <w:rPr>
          <w:rFonts w:ascii="Times New Roman" w:eastAsia="Times New Roman" w:hAnsi="Times New Roman" w:cs="Times New Roman"/>
          <w:kern w:val="0"/>
          <w14:ligatures w14:val="none"/>
        </w:rPr>
        <w:t>Splines, whether linear, cubic, or natural, provide a robust framework for non-linear modeling in biomedical engineering. They offer the best of both worlds: local adaptability and global smoothness, making them well-suited for modeling the intricate dynamics of biological systems. As I continue to explore these methods, I find that splines not only enhance model accuracy but also provide valuable insights into the underlying processes, supporting better decision-making in both research and clinical settings.</w:t>
      </w:r>
    </w:p>
    <w:p w14:paraId="312DD533" w14:textId="3560F203" w:rsidR="00D65125" w:rsidRPr="00D65125" w:rsidRDefault="00D65125" w:rsidP="00D65125">
      <w:pPr>
        <w:spacing w:after="0" w:line="240" w:lineRule="auto"/>
        <w:rPr>
          <w:rFonts w:ascii="Times New Roman" w:eastAsia="Times New Roman" w:hAnsi="Times New Roman" w:cs="Times New Roman"/>
          <w:kern w:val="0"/>
          <w14:ligatures w14:val="none"/>
        </w:rPr>
      </w:pPr>
    </w:p>
    <w:p w14:paraId="48DABA24" w14:textId="77777777" w:rsidR="00D65125" w:rsidRPr="00D65125" w:rsidRDefault="00D65125">
      <w:pPr>
        <w:rPr>
          <w:rFonts w:ascii="Times New Roman" w:hAnsi="Times New Roman" w:cs="Times New Roman"/>
        </w:rPr>
      </w:pPr>
    </w:p>
    <w:sectPr w:rsidR="00D65125" w:rsidRPr="00D6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817B2"/>
    <w:multiLevelType w:val="multilevel"/>
    <w:tmpl w:val="621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368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25"/>
    <w:rsid w:val="00247BC7"/>
    <w:rsid w:val="00D6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FABC"/>
  <w15:chartTrackingRefBased/>
  <w15:docId w15:val="{114F41C1-CBF7-4049-B6CC-50513156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1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1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1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1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1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1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1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125"/>
    <w:rPr>
      <w:rFonts w:eastAsiaTheme="majorEastAsia" w:cstheme="majorBidi"/>
      <w:color w:val="272727" w:themeColor="text1" w:themeTint="D8"/>
    </w:rPr>
  </w:style>
  <w:style w:type="paragraph" w:styleId="Title">
    <w:name w:val="Title"/>
    <w:basedOn w:val="Normal"/>
    <w:next w:val="Normal"/>
    <w:link w:val="TitleChar"/>
    <w:uiPriority w:val="10"/>
    <w:qFormat/>
    <w:rsid w:val="00D65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1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125"/>
    <w:pPr>
      <w:spacing w:before="160"/>
      <w:jc w:val="center"/>
    </w:pPr>
    <w:rPr>
      <w:i/>
      <w:iCs/>
      <w:color w:val="404040" w:themeColor="text1" w:themeTint="BF"/>
    </w:rPr>
  </w:style>
  <w:style w:type="character" w:customStyle="1" w:styleId="QuoteChar">
    <w:name w:val="Quote Char"/>
    <w:basedOn w:val="DefaultParagraphFont"/>
    <w:link w:val="Quote"/>
    <w:uiPriority w:val="29"/>
    <w:rsid w:val="00D65125"/>
    <w:rPr>
      <w:i/>
      <w:iCs/>
      <w:color w:val="404040" w:themeColor="text1" w:themeTint="BF"/>
    </w:rPr>
  </w:style>
  <w:style w:type="paragraph" w:styleId="ListParagraph">
    <w:name w:val="List Paragraph"/>
    <w:basedOn w:val="Normal"/>
    <w:uiPriority w:val="34"/>
    <w:qFormat/>
    <w:rsid w:val="00D65125"/>
    <w:pPr>
      <w:ind w:left="720"/>
      <w:contextualSpacing/>
    </w:pPr>
  </w:style>
  <w:style w:type="character" w:styleId="IntenseEmphasis">
    <w:name w:val="Intense Emphasis"/>
    <w:basedOn w:val="DefaultParagraphFont"/>
    <w:uiPriority w:val="21"/>
    <w:qFormat/>
    <w:rsid w:val="00D65125"/>
    <w:rPr>
      <w:i/>
      <w:iCs/>
      <w:color w:val="0F4761" w:themeColor="accent1" w:themeShade="BF"/>
    </w:rPr>
  </w:style>
  <w:style w:type="paragraph" w:styleId="IntenseQuote">
    <w:name w:val="Intense Quote"/>
    <w:basedOn w:val="Normal"/>
    <w:next w:val="Normal"/>
    <w:link w:val="IntenseQuoteChar"/>
    <w:uiPriority w:val="30"/>
    <w:qFormat/>
    <w:rsid w:val="00D65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125"/>
    <w:rPr>
      <w:i/>
      <w:iCs/>
      <w:color w:val="0F4761" w:themeColor="accent1" w:themeShade="BF"/>
    </w:rPr>
  </w:style>
  <w:style w:type="character" w:styleId="IntenseReference">
    <w:name w:val="Intense Reference"/>
    <w:basedOn w:val="DefaultParagraphFont"/>
    <w:uiPriority w:val="32"/>
    <w:qFormat/>
    <w:rsid w:val="00D651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777752">
      <w:bodyDiv w:val="1"/>
      <w:marLeft w:val="0"/>
      <w:marRight w:val="0"/>
      <w:marTop w:val="0"/>
      <w:marBottom w:val="0"/>
      <w:divBdr>
        <w:top w:val="none" w:sz="0" w:space="0" w:color="auto"/>
        <w:left w:val="none" w:sz="0" w:space="0" w:color="auto"/>
        <w:bottom w:val="none" w:sz="0" w:space="0" w:color="auto"/>
        <w:right w:val="none" w:sz="0" w:space="0" w:color="auto"/>
      </w:divBdr>
      <w:divsChild>
        <w:div w:id="181474410">
          <w:marLeft w:val="0"/>
          <w:marRight w:val="0"/>
          <w:marTop w:val="0"/>
          <w:marBottom w:val="0"/>
          <w:divBdr>
            <w:top w:val="none" w:sz="0" w:space="0" w:color="auto"/>
            <w:left w:val="none" w:sz="0" w:space="0" w:color="auto"/>
            <w:bottom w:val="none" w:sz="0" w:space="0" w:color="auto"/>
            <w:right w:val="none" w:sz="0" w:space="0" w:color="auto"/>
          </w:divBdr>
          <w:divsChild>
            <w:div w:id="595944569">
              <w:marLeft w:val="0"/>
              <w:marRight w:val="0"/>
              <w:marTop w:val="0"/>
              <w:marBottom w:val="0"/>
              <w:divBdr>
                <w:top w:val="none" w:sz="0" w:space="0" w:color="auto"/>
                <w:left w:val="none" w:sz="0" w:space="0" w:color="auto"/>
                <w:bottom w:val="none" w:sz="0" w:space="0" w:color="auto"/>
                <w:right w:val="none" w:sz="0" w:space="0" w:color="auto"/>
              </w:divBdr>
              <w:divsChild>
                <w:div w:id="2093967895">
                  <w:marLeft w:val="0"/>
                  <w:marRight w:val="0"/>
                  <w:marTop w:val="0"/>
                  <w:marBottom w:val="0"/>
                  <w:divBdr>
                    <w:top w:val="none" w:sz="0" w:space="0" w:color="auto"/>
                    <w:left w:val="none" w:sz="0" w:space="0" w:color="auto"/>
                    <w:bottom w:val="none" w:sz="0" w:space="0" w:color="auto"/>
                    <w:right w:val="none" w:sz="0" w:space="0" w:color="auto"/>
                  </w:divBdr>
                  <w:divsChild>
                    <w:div w:id="16658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02947">
          <w:marLeft w:val="0"/>
          <w:marRight w:val="0"/>
          <w:marTop w:val="0"/>
          <w:marBottom w:val="0"/>
          <w:divBdr>
            <w:top w:val="none" w:sz="0" w:space="0" w:color="auto"/>
            <w:left w:val="none" w:sz="0" w:space="0" w:color="auto"/>
            <w:bottom w:val="none" w:sz="0" w:space="0" w:color="auto"/>
            <w:right w:val="none" w:sz="0" w:space="0" w:color="auto"/>
          </w:divBdr>
          <w:divsChild>
            <w:div w:id="1746217440">
              <w:marLeft w:val="0"/>
              <w:marRight w:val="0"/>
              <w:marTop w:val="0"/>
              <w:marBottom w:val="0"/>
              <w:divBdr>
                <w:top w:val="none" w:sz="0" w:space="0" w:color="auto"/>
                <w:left w:val="none" w:sz="0" w:space="0" w:color="auto"/>
                <w:bottom w:val="none" w:sz="0" w:space="0" w:color="auto"/>
                <w:right w:val="none" w:sz="0" w:space="0" w:color="auto"/>
              </w:divBdr>
              <w:divsChild>
                <w:div w:id="1848788049">
                  <w:marLeft w:val="0"/>
                  <w:marRight w:val="0"/>
                  <w:marTop w:val="0"/>
                  <w:marBottom w:val="0"/>
                  <w:divBdr>
                    <w:top w:val="none" w:sz="0" w:space="0" w:color="auto"/>
                    <w:left w:val="none" w:sz="0" w:space="0" w:color="auto"/>
                    <w:bottom w:val="none" w:sz="0" w:space="0" w:color="auto"/>
                    <w:right w:val="none" w:sz="0" w:space="0" w:color="auto"/>
                  </w:divBdr>
                  <w:divsChild>
                    <w:div w:id="984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2024-09-07T17:07:00Z</dcterms:created>
  <dcterms:modified xsi:type="dcterms:W3CDTF">2024-09-07T17:13:00Z</dcterms:modified>
</cp:coreProperties>
</file>