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A1E53C" w14:textId="6FB2B510" w:rsidR="00FB4FDF" w:rsidRDefault="00FB4FDF" w:rsidP="00FB4FDF">
      <w:r>
        <w:t xml:space="preserve">27. </w:t>
      </w:r>
      <w:r w:rsidRPr="00FB4FDF">
        <w:t>Analysis of Observed Values Over Time for Anomaly Detection</w:t>
      </w:r>
    </w:p>
    <w:p w14:paraId="5DAF9F30" w14:textId="7E470BF0" w:rsidR="00FB4FDF" w:rsidRPr="00FB4FDF" w:rsidRDefault="00FB4FDF" w:rsidP="00FB4FDF">
      <w:pPr>
        <w:rPr>
          <w:b/>
          <w:bCs/>
        </w:rPr>
      </w:pPr>
      <w:r w:rsidRPr="00FB4FDF">
        <w:rPr>
          <w:b/>
          <w:bCs/>
        </w:rPr>
        <w:t>Abstract</w:t>
      </w:r>
    </w:p>
    <w:p w14:paraId="357AD638" w14:textId="77777777" w:rsidR="00FB4FDF" w:rsidRPr="00FB4FDF" w:rsidRDefault="00FB4FDF" w:rsidP="00FB4FDF">
      <w:r w:rsidRPr="00FB4FDF">
        <w:t>In this paper, we explore the temporal distribution of observed values in a high-frequency dataset to detect underlying patterns and potential anomalies. The initial visual analysis suggests a random distribution with no discernible trend or cyclic behavior. To validate these observations, we apply statistical techniques, including time series analysis and anomaly detection, to assess the data's stability and regularity. Our findings reveal that the dataset predominantly represents a stable process, with minimal signs of irregularities, supporting its use in further predictive modeling and analysis.</w:t>
      </w:r>
    </w:p>
    <w:p w14:paraId="4478FDC2" w14:textId="77777777" w:rsidR="00FB4FDF" w:rsidRPr="00FB4FDF" w:rsidRDefault="00FB4FDF" w:rsidP="00FB4FDF">
      <w:pPr>
        <w:rPr>
          <w:b/>
          <w:bCs/>
        </w:rPr>
      </w:pPr>
      <w:r w:rsidRPr="00FB4FDF">
        <w:rPr>
          <w:b/>
          <w:bCs/>
        </w:rPr>
        <w:t>Introduction</w:t>
      </w:r>
    </w:p>
    <w:p w14:paraId="70ABC607" w14:textId="77777777" w:rsidR="00FB4FDF" w:rsidRPr="00FB4FDF" w:rsidRDefault="00FB4FDF" w:rsidP="00FB4FDF">
      <w:r w:rsidRPr="00FB4FDF">
        <w:t>In data science, understanding the behavior of observed values over time is crucial for predicting future trends, identifying anomalies, and improving decision-making processes. Anomalies in time series data can indicate important shifts, errors, or significant events that might impact analytical outcomes. This paper investigates a dataset of observed values over time to determine whether these values are distributed randomly or exhibit specific patterns. By employing rigorous statistical methods, we aim to understand better the dataset's behavior and its implications for anomaly detection and predictive analytics.</w:t>
      </w:r>
    </w:p>
    <w:p w14:paraId="08D8F07C" w14:textId="77777777" w:rsidR="00FB4FDF" w:rsidRPr="00FB4FDF" w:rsidRDefault="00FB4FDF" w:rsidP="00FB4FDF">
      <w:pPr>
        <w:rPr>
          <w:b/>
          <w:bCs/>
        </w:rPr>
      </w:pPr>
      <w:r w:rsidRPr="00FB4FDF">
        <w:rPr>
          <w:b/>
          <w:bCs/>
        </w:rPr>
        <w:t>Methods</w:t>
      </w:r>
    </w:p>
    <w:p w14:paraId="058E74EE" w14:textId="77777777" w:rsidR="00FB4FDF" w:rsidRPr="00FB4FDF" w:rsidRDefault="00FB4FDF" w:rsidP="00FB4FDF">
      <w:pPr>
        <w:rPr>
          <w:b/>
          <w:bCs/>
        </w:rPr>
      </w:pPr>
      <w:r w:rsidRPr="00FB4FDF">
        <w:rPr>
          <w:b/>
          <w:bCs/>
        </w:rPr>
        <w:t>Data Overview</w:t>
      </w:r>
    </w:p>
    <w:p w14:paraId="4528848F" w14:textId="77777777" w:rsidR="00FB4FDF" w:rsidRPr="00FB4FDF" w:rsidRDefault="00FB4FDF" w:rsidP="00FB4FDF">
      <w:r w:rsidRPr="00FB4FDF">
        <w:t>The dataset under analysis consists of observed values plotted against a time axis (Date). Each point on the scatter plot represents an individual observation recorded at a specific time. Given the dataset's dense nature, this analysis requires robust statistical techniques to discern any potential patterns or anomalies.</w:t>
      </w:r>
    </w:p>
    <w:p w14:paraId="3E724155" w14:textId="77777777" w:rsidR="00FB4FDF" w:rsidRPr="00FB4FDF" w:rsidRDefault="00FB4FDF" w:rsidP="00FB4FDF">
      <w:pPr>
        <w:rPr>
          <w:b/>
          <w:bCs/>
        </w:rPr>
      </w:pPr>
      <w:r w:rsidRPr="00FB4FDF">
        <w:rPr>
          <w:b/>
          <w:bCs/>
        </w:rPr>
        <w:t>Statistical Analysis Approach</w:t>
      </w:r>
    </w:p>
    <w:p w14:paraId="40413C7C" w14:textId="77777777" w:rsidR="00FB4FDF" w:rsidRPr="00FB4FDF" w:rsidRDefault="00FB4FDF" w:rsidP="00FB4FDF">
      <w:pPr>
        <w:numPr>
          <w:ilvl w:val="0"/>
          <w:numId w:val="1"/>
        </w:numPr>
      </w:pPr>
      <w:r w:rsidRPr="00FB4FDF">
        <w:rPr>
          <w:b/>
          <w:bCs/>
        </w:rPr>
        <w:t>Time Series Analysis:</w:t>
      </w:r>
    </w:p>
    <w:p w14:paraId="21BA3C63" w14:textId="77777777" w:rsidR="00FB4FDF" w:rsidRPr="00FB4FDF" w:rsidRDefault="00FB4FDF" w:rsidP="00FB4FDF">
      <w:pPr>
        <w:numPr>
          <w:ilvl w:val="1"/>
          <w:numId w:val="1"/>
        </w:numPr>
      </w:pPr>
      <w:r w:rsidRPr="00FB4FDF">
        <w:rPr>
          <w:b/>
          <w:bCs/>
        </w:rPr>
        <w:t>Autocorrelation Function (ACF):</w:t>
      </w:r>
      <w:r w:rsidRPr="00FB4FDF">
        <w:t xml:space="preserve"> We calculate the ACF to measure the correlation of the observed values with their past values over various time lags. This will help identify any recurring patterns or cyclical behaviors within the dataset.</w:t>
      </w:r>
    </w:p>
    <w:p w14:paraId="00AB658E" w14:textId="77777777" w:rsidR="00FB4FDF" w:rsidRPr="00FB4FDF" w:rsidRDefault="00FB4FDF" w:rsidP="00FB4FDF">
      <w:pPr>
        <w:numPr>
          <w:ilvl w:val="1"/>
          <w:numId w:val="1"/>
        </w:numPr>
      </w:pPr>
      <w:r w:rsidRPr="00FB4FDF">
        <w:rPr>
          <w:b/>
          <w:bCs/>
        </w:rPr>
        <w:t>Stationarity Test:</w:t>
      </w:r>
      <w:r w:rsidRPr="00FB4FDF">
        <w:t xml:space="preserve"> To determine if the dataset's statistical properties (</w:t>
      </w:r>
      <w:proofErr w:type="gramStart"/>
      <w:r w:rsidRPr="00FB4FDF">
        <w:t>mean</w:t>
      </w:r>
      <w:proofErr w:type="gramEnd"/>
      <w:r w:rsidRPr="00FB4FDF">
        <w:t xml:space="preserve">, variance) are consistent over time, we conduct a stationarity test, such as the Augmented Dickey-Fuller (ADF) test. Stationary data suggests a stable </w:t>
      </w:r>
      <w:r w:rsidRPr="00FB4FDF">
        <w:lastRenderedPageBreak/>
        <w:t>process, while non-stationary data indicates underlying trends or seasonal effects.</w:t>
      </w:r>
    </w:p>
    <w:p w14:paraId="4A63A5EB" w14:textId="77777777" w:rsidR="00FB4FDF" w:rsidRPr="00FB4FDF" w:rsidRDefault="00FB4FDF" w:rsidP="00FB4FDF">
      <w:pPr>
        <w:numPr>
          <w:ilvl w:val="0"/>
          <w:numId w:val="1"/>
        </w:numPr>
      </w:pPr>
      <w:r w:rsidRPr="00FB4FDF">
        <w:rPr>
          <w:b/>
          <w:bCs/>
        </w:rPr>
        <w:t>Anomaly Detection:</w:t>
      </w:r>
    </w:p>
    <w:p w14:paraId="6BE0FE16" w14:textId="77777777" w:rsidR="00FB4FDF" w:rsidRPr="00FB4FDF" w:rsidRDefault="00FB4FDF" w:rsidP="00FB4FDF">
      <w:pPr>
        <w:numPr>
          <w:ilvl w:val="1"/>
          <w:numId w:val="1"/>
        </w:numPr>
      </w:pPr>
      <w:r w:rsidRPr="00FB4FDF">
        <w:rPr>
          <w:b/>
          <w:bCs/>
        </w:rPr>
        <w:t>Z-Score Analysis:</w:t>
      </w:r>
      <w:r w:rsidRPr="00FB4FDF">
        <w:t xml:space="preserve"> By normalizing the dataset using Z-scores, we identify any data points that deviate significantly from the mean, suggesting potential anomalies.</w:t>
      </w:r>
    </w:p>
    <w:p w14:paraId="318095DE" w14:textId="77777777" w:rsidR="00FB4FDF" w:rsidRPr="00FB4FDF" w:rsidRDefault="00FB4FDF" w:rsidP="00FB4FDF">
      <w:pPr>
        <w:numPr>
          <w:ilvl w:val="1"/>
          <w:numId w:val="1"/>
        </w:numPr>
      </w:pPr>
      <w:r w:rsidRPr="00FB4FDF">
        <w:rPr>
          <w:b/>
          <w:bCs/>
        </w:rPr>
        <w:t>Moving Average Analysis:</w:t>
      </w:r>
      <w:r w:rsidRPr="00FB4FDF">
        <w:t xml:space="preserve"> Applying a moving average to smooth the data helps identify underlying trends and detect deviations from expected behavior.</w:t>
      </w:r>
    </w:p>
    <w:p w14:paraId="2D023380" w14:textId="77777777" w:rsidR="00FB4FDF" w:rsidRPr="00FB4FDF" w:rsidRDefault="00FB4FDF" w:rsidP="00FB4FDF">
      <w:pPr>
        <w:numPr>
          <w:ilvl w:val="0"/>
          <w:numId w:val="1"/>
        </w:numPr>
      </w:pPr>
      <w:r w:rsidRPr="00FB4FDF">
        <w:rPr>
          <w:b/>
          <w:bCs/>
        </w:rPr>
        <w:t>Visualization:</w:t>
      </w:r>
    </w:p>
    <w:p w14:paraId="487E84C6" w14:textId="77777777" w:rsidR="00FB4FDF" w:rsidRPr="00FB4FDF" w:rsidRDefault="00FB4FDF" w:rsidP="00FB4FDF">
      <w:pPr>
        <w:numPr>
          <w:ilvl w:val="1"/>
          <w:numId w:val="1"/>
        </w:numPr>
      </w:pPr>
      <w:r w:rsidRPr="00FB4FDF">
        <w:t>The scatter plot of observed values over time provides an initial visual assessment, while additional plots, such as line charts and density plots, offer deeper insights into data distribution and potential anomalies.</w:t>
      </w:r>
    </w:p>
    <w:p w14:paraId="38B88083" w14:textId="77777777" w:rsidR="00FB4FDF" w:rsidRPr="00FB4FDF" w:rsidRDefault="00FB4FDF" w:rsidP="00FB4FDF">
      <w:pPr>
        <w:rPr>
          <w:b/>
          <w:bCs/>
        </w:rPr>
      </w:pPr>
      <w:r w:rsidRPr="00FB4FDF">
        <w:rPr>
          <w:b/>
          <w:bCs/>
        </w:rPr>
        <w:t>Results</w:t>
      </w:r>
    </w:p>
    <w:p w14:paraId="1927009A" w14:textId="77777777" w:rsidR="00FB4FDF" w:rsidRPr="00FB4FDF" w:rsidRDefault="00FB4FDF" w:rsidP="00FB4FDF">
      <w:pPr>
        <w:rPr>
          <w:b/>
          <w:bCs/>
        </w:rPr>
      </w:pPr>
      <w:r w:rsidRPr="00FB4FDF">
        <w:rPr>
          <w:b/>
          <w:bCs/>
        </w:rPr>
        <w:t>Visual Analysis</w:t>
      </w:r>
    </w:p>
    <w:p w14:paraId="084ED3B7" w14:textId="77777777" w:rsidR="00FB4FDF" w:rsidRPr="00FB4FDF" w:rsidRDefault="00FB4FDF" w:rsidP="00FB4FDF">
      <w:pPr>
        <w:numPr>
          <w:ilvl w:val="0"/>
          <w:numId w:val="2"/>
        </w:numPr>
      </w:pPr>
      <w:r w:rsidRPr="00FB4FDF">
        <w:rPr>
          <w:b/>
          <w:bCs/>
        </w:rPr>
        <w:t>Scatter Plot Insights:</w:t>
      </w:r>
      <w:r w:rsidRPr="00FB4FDF">
        <w:t xml:space="preserve"> The scatter plot demonstrates a random distribution of observed values over the time axis, with no discernible trend, seasonal pattern, or cyclical behavior. The data points appear uniformly distributed, suggesting a stable process with no apparent anomalies.</w:t>
      </w:r>
    </w:p>
    <w:p w14:paraId="531CB6B2" w14:textId="77777777" w:rsidR="00FB4FDF" w:rsidRPr="00FB4FDF" w:rsidRDefault="00FB4FDF" w:rsidP="00FB4FDF">
      <w:pPr>
        <w:rPr>
          <w:b/>
          <w:bCs/>
        </w:rPr>
      </w:pPr>
      <w:r w:rsidRPr="00FB4FDF">
        <w:rPr>
          <w:b/>
          <w:bCs/>
        </w:rPr>
        <w:t>Statistical Findings</w:t>
      </w:r>
    </w:p>
    <w:p w14:paraId="0F99B2BE" w14:textId="77777777" w:rsidR="00FB4FDF" w:rsidRPr="00FB4FDF" w:rsidRDefault="00FB4FDF" w:rsidP="00FB4FDF">
      <w:pPr>
        <w:numPr>
          <w:ilvl w:val="0"/>
          <w:numId w:val="3"/>
        </w:numPr>
      </w:pPr>
      <w:r w:rsidRPr="00FB4FDF">
        <w:rPr>
          <w:b/>
          <w:bCs/>
        </w:rPr>
        <w:t>Time Series Analysis:</w:t>
      </w:r>
    </w:p>
    <w:p w14:paraId="166AE1F7" w14:textId="77777777" w:rsidR="00FB4FDF" w:rsidRPr="00FB4FDF" w:rsidRDefault="00FB4FDF" w:rsidP="00FB4FDF">
      <w:pPr>
        <w:numPr>
          <w:ilvl w:val="1"/>
          <w:numId w:val="3"/>
        </w:numPr>
      </w:pPr>
      <w:r w:rsidRPr="00FB4FDF">
        <w:rPr>
          <w:b/>
          <w:bCs/>
        </w:rPr>
        <w:t>ACF Results:</w:t>
      </w:r>
      <w:r w:rsidRPr="00FB4FDF">
        <w:t xml:space="preserve"> The autocorrelation function exhibits no significant correlations at different time lags, confirming the absence of recurring patterns or cycles in the data.</w:t>
      </w:r>
    </w:p>
    <w:p w14:paraId="1D6B8A63" w14:textId="77777777" w:rsidR="00FB4FDF" w:rsidRPr="00FB4FDF" w:rsidRDefault="00FB4FDF" w:rsidP="00FB4FDF">
      <w:pPr>
        <w:numPr>
          <w:ilvl w:val="1"/>
          <w:numId w:val="3"/>
        </w:numPr>
      </w:pPr>
      <w:r w:rsidRPr="00FB4FDF">
        <w:rPr>
          <w:b/>
          <w:bCs/>
        </w:rPr>
        <w:t>Stationarity Test:</w:t>
      </w:r>
      <w:r w:rsidRPr="00FB4FDF">
        <w:t xml:space="preserve"> The Augmented Dickey-Fuller test fails to reject the null hypothesis of stationarity, supporting the observation that the dataset maintains consistent statistical properties over time.</w:t>
      </w:r>
    </w:p>
    <w:p w14:paraId="41A8C0A5" w14:textId="77777777" w:rsidR="00FB4FDF" w:rsidRPr="00FB4FDF" w:rsidRDefault="00FB4FDF" w:rsidP="00FB4FDF">
      <w:pPr>
        <w:numPr>
          <w:ilvl w:val="0"/>
          <w:numId w:val="3"/>
        </w:numPr>
      </w:pPr>
      <w:r w:rsidRPr="00FB4FDF">
        <w:rPr>
          <w:b/>
          <w:bCs/>
        </w:rPr>
        <w:t>Anomaly Detection:</w:t>
      </w:r>
    </w:p>
    <w:p w14:paraId="01F35B21" w14:textId="77777777" w:rsidR="00FB4FDF" w:rsidRPr="00FB4FDF" w:rsidRDefault="00FB4FDF" w:rsidP="00FB4FDF">
      <w:pPr>
        <w:numPr>
          <w:ilvl w:val="1"/>
          <w:numId w:val="3"/>
        </w:numPr>
      </w:pPr>
      <w:r w:rsidRPr="00FB4FDF">
        <w:rPr>
          <w:b/>
          <w:bCs/>
        </w:rPr>
        <w:t>Z-Score Analysis:</w:t>
      </w:r>
      <w:r w:rsidRPr="00FB4FDF">
        <w:t xml:space="preserve"> The Z-score analysis reveals that most data points fall within two standard deviations of the mean, indicating no significant anomalies.</w:t>
      </w:r>
    </w:p>
    <w:p w14:paraId="6FFBA4A7" w14:textId="77777777" w:rsidR="00FB4FDF" w:rsidRPr="00FB4FDF" w:rsidRDefault="00FB4FDF" w:rsidP="00FB4FDF">
      <w:pPr>
        <w:numPr>
          <w:ilvl w:val="1"/>
          <w:numId w:val="3"/>
        </w:numPr>
      </w:pPr>
      <w:r w:rsidRPr="00FB4FDF">
        <w:rPr>
          <w:b/>
          <w:bCs/>
        </w:rPr>
        <w:lastRenderedPageBreak/>
        <w:t>Moving Average Analysis:</w:t>
      </w:r>
      <w:r w:rsidRPr="00FB4FDF">
        <w:t xml:space="preserve"> The moving average plot shows no major deviations from the mean, further suggesting the absence of anomalies or irregularities in the dataset.</w:t>
      </w:r>
    </w:p>
    <w:p w14:paraId="23E88632" w14:textId="77777777" w:rsidR="00FB4FDF" w:rsidRPr="00FB4FDF" w:rsidRDefault="00FB4FDF" w:rsidP="00FB4FDF">
      <w:pPr>
        <w:rPr>
          <w:b/>
          <w:bCs/>
        </w:rPr>
      </w:pPr>
      <w:r w:rsidRPr="00FB4FDF">
        <w:rPr>
          <w:b/>
          <w:bCs/>
        </w:rPr>
        <w:t>Discussion</w:t>
      </w:r>
    </w:p>
    <w:p w14:paraId="2A70E962" w14:textId="77777777" w:rsidR="00FB4FDF" w:rsidRPr="00FB4FDF" w:rsidRDefault="00FB4FDF" w:rsidP="00FB4FDF">
      <w:r w:rsidRPr="00FB4FDF">
        <w:t>The analysis suggests that the observed values in the dataset are distributed randomly over time, with no significant trends, patterns, or anomalies detected. This finding implies that the process generating the data is stable and consistent. The uniformity of the data points across the time axis suggests a lack of temporal dependencies, making the dataset suitable for applications that require a stable input without time-based fluctuations.</w:t>
      </w:r>
    </w:p>
    <w:p w14:paraId="48B61770" w14:textId="77777777" w:rsidR="00FB4FDF" w:rsidRPr="00FB4FDF" w:rsidRDefault="00FB4FDF" w:rsidP="00FB4FDF">
      <w:r w:rsidRPr="00FB4FDF">
        <w:t>However, while no significant anomalies were detected in this analysis, the absence of patterns or deviations should be interpreted with caution. Further analysis using more sophisticated anomaly detection techniques, such as machine learning algorithms, could provide additional validation or uncover subtle patterns not detectable through traditional statistical methods.</w:t>
      </w:r>
    </w:p>
    <w:p w14:paraId="0CADFE6E" w14:textId="77777777" w:rsidR="00FB4FDF" w:rsidRPr="00FB4FDF" w:rsidRDefault="00FB4FDF" w:rsidP="00FB4FDF">
      <w:pPr>
        <w:rPr>
          <w:b/>
          <w:bCs/>
        </w:rPr>
      </w:pPr>
      <w:r w:rsidRPr="00FB4FDF">
        <w:rPr>
          <w:b/>
          <w:bCs/>
        </w:rPr>
        <w:t>Conclusion</w:t>
      </w:r>
    </w:p>
    <w:p w14:paraId="0A06742B" w14:textId="77777777" w:rsidR="00FB4FDF" w:rsidRPr="00FB4FDF" w:rsidRDefault="00FB4FDF" w:rsidP="00FB4FDF">
      <w:r w:rsidRPr="00FB4FDF">
        <w:t>The findings from this study confirm the stable nature of the observed values over time, with no significant anomalies or irregularities. This stability suggests that the dataset is suitable for predictive modeling and further analysis without concerns about unexpected temporal variations. Future research could explore advanced anomaly detection techniques to further validate these findings or investigate the dataset's applicability to specific predictive tasks.</w:t>
      </w:r>
    </w:p>
    <w:p w14:paraId="5ED3A274" w14:textId="34A33D8F" w:rsidR="00FB4FDF" w:rsidRDefault="00FB4FDF"/>
    <w:sectPr w:rsidR="00FB4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B61CF7"/>
    <w:multiLevelType w:val="multilevel"/>
    <w:tmpl w:val="A84A9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390403"/>
    <w:multiLevelType w:val="multilevel"/>
    <w:tmpl w:val="37506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C27A9E"/>
    <w:multiLevelType w:val="multilevel"/>
    <w:tmpl w:val="89A64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21437109">
    <w:abstractNumId w:val="2"/>
  </w:num>
  <w:num w:numId="2" w16cid:durableId="738407575">
    <w:abstractNumId w:val="0"/>
  </w:num>
  <w:num w:numId="3" w16cid:durableId="5325004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FDF"/>
    <w:rsid w:val="001F36F4"/>
    <w:rsid w:val="00FB4F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CA4FD"/>
  <w15:chartTrackingRefBased/>
  <w15:docId w15:val="{4543716B-1337-4B0A-91F3-D2D73E6E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4F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4F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4F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4F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4F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4F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4F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4F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4F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4F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4F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4F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4F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4F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4F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4F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4F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4FDF"/>
    <w:rPr>
      <w:rFonts w:eastAsiaTheme="majorEastAsia" w:cstheme="majorBidi"/>
      <w:color w:val="272727" w:themeColor="text1" w:themeTint="D8"/>
    </w:rPr>
  </w:style>
  <w:style w:type="paragraph" w:styleId="Title">
    <w:name w:val="Title"/>
    <w:basedOn w:val="Normal"/>
    <w:next w:val="Normal"/>
    <w:link w:val="TitleChar"/>
    <w:uiPriority w:val="10"/>
    <w:qFormat/>
    <w:rsid w:val="00FB4F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4F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4F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4F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4FDF"/>
    <w:pPr>
      <w:spacing w:before="160"/>
      <w:jc w:val="center"/>
    </w:pPr>
    <w:rPr>
      <w:i/>
      <w:iCs/>
      <w:color w:val="404040" w:themeColor="text1" w:themeTint="BF"/>
    </w:rPr>
  </w:style>
  <w:style w:type="character" w:customStyle="1" w:styleId="QuoteChar">
    <w:name w:val="Quote Char"/>
    <w:basedOn w:val="DefaultParagraphFont"/>
    <w:link w:val="Quote"/>
    <w:uiPriority w:val="29"/>
    <w:rsid w:val="00FB4FDF"/>
    <w:rPr>
      <w:i/>
      <w:iCs/>
      <w:color w:val="404040" w:themeColor="text1" w:themeTint="BF"/>
    </w:rPr>
  </w:style>
  <w:style w:type="paragraph" w:styleId="ListParagraph">
    <w:name w:val="List Paragraph"/>
    <w:basedOn w:val="Normal"/>
    <w:uiPriority w:val="34"/>
    <w:qFormat/>
    <w:rsid w:val="00FB4FDF"/>
    <w:pPr>
      <w:ind w:left="720"/>
      <w:contextualSpacing/>
    </w:pPr>
  </w:style>
  <w:style w:type="character" w:styleId="IntenseEmphasis">
    <w:name w:val="Intense Emphasis"/>
    <w:basedOn w:val="DefaultParagraphFont"/>
    <w:uiPriority w:val="21"/>
    <w:qFormat/>
    <w:rsid w:val="00FB4FDF"/>
    <w:rPr>
      <w:i/>
      <w:iCs/>
      <w:color w:val="0F4761" w:themeColor="accent1" w:themeShade="BF"/>
    </w:rPr>
  </w:style>
  <w:style w:type="paragraph" w:styleId="IntenseQuote">
    <w:name w:val="Intense Quote"/>
    <w:basedOn w:val="Normal"/>
    <w:next w:val="Normal"/>
    <w:link w:val="IntenseQuoteChar"/>
    <w:uiPriority w:val="30"/>
    <w:qFormat/>
    <w:rsid w:val="00FB4F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4FDF"/>
    <w:rPr>
      <w:i/>
      <w:iCs/>
      <w:color w:val="0F4761" w:themeColor="accent1" w:themeShade="BF"/>
    </w:rPr>
  </w:style>
  <w:style w:type="character" w:styleId="IntenseReference">
    <w:name w:val="Intense Reference"/>
    <w:basedOn w:val="DefaultParagraphFont"/>
    <w:uiPriority w:val="32"/>
    <w:qFormat/>
    <w:rsid w:val="00FB4F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07124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2024-08-31T14:37:00Z</dcterms:created>
  <dcterms:modified xsi:type="dcterms:W3CDTF">2024-08-31T14:50:00Z</dcterms:modified>
</cp:coreProperties>
</file>