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DE2902" w14:textId="2E788205" w:rsidR="00E21D29" w:rsidRPr="00E21D29" w:rsidRDefault="00E21D29" w:rsidP="00E21D29">
      <w:r>
        <w:t>42.</w:t>
      </w:r>
      <w:r w:rsidRPr="00E21D29">
        <w:rPr>
          <w:rFonts w:ascii="Times New Roman" w:eastAsia="Times New Roman" w:hAnsi="Times New Roman" w:cs="Times New Roman"/>
          <w:b/>
          <w:bCs/>
          <w:kern w:val="0"/>
          <w:sz w:val="27"/>
          <w:szCs w:val="27"/>
          <w14:ligatures w14:val="none"/>
        </w:rPr>
        <w:t>Statistical Analysis of Gene Variations in Protein Coding Genes</w:t>
      </w:r>
    </w:p>
    <w:p w14:paraId="6ED7E43A" w14:textId="77777777" w:rsidR="00E21D29" w:rsidRPr="00E21D29" w:rsidRDefault="00E21D29" w:rsidP="00E21D2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E21D29">
        <w:rPr>
          <w:rFonts w:ascii="Times New Roman" w:eastAsia="Times New Roman" w:hAnsi="Times New Roman" w:cs="Times New Roman"/>
          <w:b/>
          <w:bCs/>
          <w:kern w:val="0"/>
          <w14:ligatures w14:val="none"/>
        </w:rPr>
        <w:t>Introduction</w:t>
      </w:r>
    </w:p>
    <w:p w14:paraId="6B5B6F3E" w14:textId="77777777" w:rsidR="00E21D29" w:rsidRPr="00E21D29" w:rsidRDefault="00E21D29" w:rsidP="00E21D29">
      <w:pPr>
        <w:spacing w:before="100" w:beforeAutospacing="1" w:after="100" w:afterAutospacing="1" w:line="240" w:lineRule="auto"/>
        <w:rPr>
          <w:rFonts w:ascii="Times New Roman" w:eastAsia="Times New Roman" w:hAnsi="Times New Roman" w:cs="Times New Roman"/>
          <w:kern w:val="0"/>
          <w14:ligatures w14:val="none"/>
        </w:rPr>
      </w:pPr>
      <w:r w:rsidRPr="00E21D29">
        <w:rPr>
          <w:rFonts w:ascii="Times New Roman" w:eastAsia="Times New Roman" w:hAnsi="Times New Roman" w:cs="Times New Roman"/>
          <w:kern w:val="0"/>
          <w14:ligatures w14:val="none"/>
        </w:rPr>
        <w:t>This study investigates the impact of gene variations on the outcomes of protein-coding genes. We used a dataset containing several genes, including their molecular category, variation type, and outcome. The data was analyzed using various statistical techniques, including Logistic Discriminant Analysis (LDA), to predict the outcome based on gene variations and associated scores.</w:t>
      </w:r>
    </w:p>
    <w:p w14:paraId="2DC78633" w14:textId="77777777" w:rsidR="00E21D29" w:rsidRPr="00E21D29" w:rsidRDefault="00E21D29" w:rsidP="00E21D2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E21D29">
        <w:rPr>
          <w:rFonts w:ascii="Times New Roman" w:eastAsia="Times New Roman" w:hAnsi="Times New Roman" w:cs="Times New Roman"/>
          <w:b/>
          <w:bCs/>
          <w:kern w:val="0"/>
          <w14:ligatures w14:val="none"/>
        </w:rPr>
        <w:t>Data Overview</w:t>
      </w:r>
    </w:p>
    <w:p w14:paraId="5A7422ED" w14:textId="77777777" w:rsidR="00E21D29" w:rsidRPr="00E21D29" w:rsidRDefault="00E21D29" w:rsidP="00E21D29">
      <w:pPr>
        <w:spacing w:before="100" w:beforeAutospacing="1" w:after="100" w:afterAutospacing="1" w:line="240" w:lineRule="auto"/>
        <w:rPr>
          <w:rFonts w:ascii="Times New Roman" w:eastAsia="Times New Roman" w:hAnsi="Times New Roman" w:cs="Times New Roman"/>
          <w:kern w:val="0"/>
          <w14:ligatures w14:val="none"/>
        </w:rPr>
      </w:pPr>
      <w:r w:rsidRPr="00E21D29">
        <w:rPr>
          <w:rFonts w:ascii="Times New Roman" w:eastAsia="Times New Roman" w:hAnsi="Times New Roman" w:cs="Times New Roman"/>
          <w:kern w:val="0"/>
          <w14:ligatures w14:val="none"/>
        </w:rPr>
        <w:t xml:space="preserve">The dataset contains seven columns: </w:t>
      </w:r>
      <w:r w:rsidRPr="00E21D29">
        <w:rPr>
          <w:rFonts w:ascii="Courier New" w:eastAsia="Times New Roman" w:hAnsi="Courier New" w:cs="Courier New"/>
          <w:kern w:val="0"/>
          <w:sz w:val="20"/>
          <w:szCs w:val="20"/>
          <w14:ligatures w14:val="none"/>
        </w:rPr>
        <w:t>ID</w:t>
      </w:r>
      <w:r w:rsidRPr="00E21D29">
        <w:rPr>
          <w:rFonts w:ascii="Times New Roman" w:eastAsia="Times New Roman" w:hAnsi="Times New Roman" w:cs="Times New Roman"/>
          <w:kern w:val="0"/>
          <w14:ligatures w14:val="none"/>
        </w:rPr>
        <w:t xml:space="preserve">, </w:t>
      </w:r>
      <w:r w:rsidRPr="00E21D29">
        <w:rPr>
          <w:rFonts w:ascii="Courier New" w:eastAsia="Times New Roman" w:hAnsi="Courier New" w:cs="Courier New"/>
          <w:kern w:val="0"/>
          <w:sz w:val="20"/>
          <w:szCs w:val="20"/>
          <w14:ligatures w14:val="none"/>
        </w:rPr>
        <w:t>Symbol</w:t>
      </w:r>
      <w:r w:rsidRPr="00E21D29">
        <w:rPr>
          <w:rFonts w:ascii="Times New Roman" w:eastAsia="Times New Roman" w:hAnsi="Times New Roman" w:cs="Times New Roman"/>
          <w:kern w:val="0"/>
          <w14:ligatures w14:val="none"/>
        </w:rPr>
        <w:t xml:space="preserve">, </w:t>
      </w:r>
      <w:r w:rsidRPr="00E21D29">
        <w:rPr>
          <w:rFonts w:ascii="Courier New" w:eastAsia="Times New Roman" w:hAnsi="Courier New" w:cs="Courier New"/>
          <w:kern w:val="0"/>
          <w:sz w:val="20"/>
          <w:szCs w:val="20"/>
          <w14:ligatures w14:val="none"/>
        </w:rPr>
        <w:t>Category</w:t>
      </w:r>
      <w:r w:rsidRPr="00E21D29">
        <w:rPr>
          <w:rFonts w:ascii="Times New Roman" w:eastAsia="Times New Roman" w:hAnsi="Times New Roman" w:cs="Times New Roman"/>
          <w:kern w:val="0"/>
          <w14:ligatures w14:val="none"/>
        </w:rPr>
        <w:t xml:space="preserve">, </w:t>
      </w:r>
      <w:r w:rsidRPr="00E21D29">
        <w:rPr>
          <w:rFonts w:ascii="Courier New" w:eastAsia="Times New Roman" w:hAnsi="Courier New" w:cs="Courier New"/>
          <w:kern w:val="0"/>
          <w:sz w:val="20"/>
          <w:szCs w:val="20"/>
          <w14:ligatures w14:val="none"/>
        </w:rPr>
        <w:t>Score</w:t>
      </w:r>
      <w:r w:rsidRPr="00E21D29">
        <w:rPr>
          <w:rFonts w:ascii="Times New Roman" w:eastAsia="Times New Roman" w:hAnsi="Times New Roman" w:cs="Times New Roman"/>
          <w:kern w:val="0"/>
          <w14:ligatures w14:val="none"/>
        </w:rPr>
        <w:t xml:space="preserve">, </w:t>
      </w:r>
      <w:r w:rsidRPr="00E21D29">
        <w:rPr>
          <w:rFonts w:ascii="Courier New" w:eastAsia="Times New Roman" w:hAnsi="Courier New" w:cs="Courier New"/>
          <w:kern w:val="0"/>
          <w:sz w:val="20"/>
          <w:szCs w:val="20"/>
          <w14:ligatures w14:val="none"/>
        </w:rPr>
        <w:t>Molecular</w:t>
      </w:r>
      <w:r w:rsidRPr="00E21D29">
        <w:rPr>
          <w:rFonts w:ascii="Times New Roman" w:eastAsia="Times New Roman" w:hAnsi="Times New Roman" w:cs="Times New Roman"/>
          <w:kern w:val="0"/>
          <w14:ligatures w14:val="none"/>
        </w:rPr>
        <w:t xml:space="preserve">, </w:t>
      </w:r>
      <w:r w:rsidRPr="00E21D29">
        <w:rPr>
          <w:rFonts w:ascii="Courier New" w:eastAsia="Times New Roman" w:hAnsi="Courier New" w:cs="Courier New"/>
          <w:kern w:val="0"/>
          <w:sz w:val="20"/>
          <w:szCs w:val="20"/>
          <w14:ligatures w14:val="none"/>
        </w:rPr>
        <w:t>Variation</w:t>
      </w:r>
      <w:r w:rsidRPr="00E21D29">
        <w:rPr>
          <w:rFonts w:ascii="Times New Roman" w:eastAsia="Times New Roman" w:hAnsi="Times New Roman" w:cs="Times New Roman"/>
          <w:kern w:val="0"/>
          <w14:ligatures w14:val="none"/>
        </w:rPr>
        <w:t xml:space="preserve">, and </w:t>
      </w:r>
      <w:r w:rsidRPr="00E21D29">
        <w:rPr>
          <w:rFonts w:ascii="Courier New" w:eastAsia="Times New Roman" w:hAnsi="Courier New" w:cs="Courier New"/>
          <w:kern w:val="0"/>
          <w:sz w:val="20"/>
          <w:szCs w:val="20"/>
          <w14:ligatures w14:val="none"/>
        </w:rPr>
        <w:t>Outcome</w:t>
      </w:r>
      <w:r w:rsidRPr="00E21D29">
        <w:rPr>
          <w:rFonts w:ascii="Times New Roman" w:eastAsia="Times New Roman" w:hAnsi="Times New Roman" w:cs="Times New Roman"/>
          <w:kern w:val="0"/>
          <w14:ligatures w14:val="none"/>
        </w:rPr>
        <w:t>. The genes analyzed include RP2, DHDDS, CNGB1, and NR2E3, among others. The variations in these genes were categorized as "Pathogenic," "Likely Pathogenic," or "Causative Variation," with corresponding outcomes of 0 or 1 indicating the presence or absence of a particular genetic condition.</w:t>
      </w:r>
    </w:p>
    <w:p w14:paraId="346CB41E" w14:textId="77777777" w:rsidR="00E21D29" w:rsidRPr="00E21D29" w:rsidRDefault="00E21D29" w:rsidP="00E21D29">
      <w:pPr>
        <w:spacing w:before="100" w:beforeAutospacing="1" w:after="100" w:afterAutospacing="1" w:line="240" w:lineRule="auto"/>
        <w:rPr>
          <w:rFonts w:ascii="Times New Roman" w:eastAsia="Times New Roman" w:hAnsi="Times New Roman" w:cs="Times New Roman"/>
          <w:kern w:val="0"/>
          <w14:ligatures w14:val="none"/>
        </w:rPr>
      </w:pPr>
      <w:r w:rsidRPr="00E21D29">
        <w:rPr>
          <w:rFonts w:ascii="Times New Roman" w:eastAsia="Times New Roman" w:hAnsi="Times New Roman" w:cs="Times New Roman"/>
          <w:kern w:val="0"/>
          <w14:ligatures w14:val="none"/>
        </w:rPr>
        <w:t>The distribution of the data is summarized below: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2"/>
        <w:gridCol w:w="840"/>
        <w:gridCol w:w="1973"/>
        <w:gridCol w:w="1009"/>
      </w:tblGrid>
      <w:tr w:rsidR="00E21D29" w:rsidRPr="00E21D29" w14:paraId="45D729F7" w14:textId="77777777" w:rsidTr="00E21D29">
        <w:trPr>
          <w:tblHeader/>
          <w:tblCellSpacing w:w="15" w:type="dxa"/>
        </w:trPr>
        <w:tc>
          <w:tcPr>
            <w:tcW w:w="0" w:type="auto"/>
            <w:vAlign w:val="center"/>
            <w:hideMark/>
          </w:tcPr>
          <w:p w14:paraId="4946AA74" w14:textId="77777777" w:rsidR="00E21D29" w:rsidRPr="00E21D29" w:rsidRDefault="00E21D29" w:rsidP="00E21D29">
            <w:pPr>
              <w:spacing w:after="0" w:line="240" w:lineRule="auto"/>
              <w:jc w:val="center"/>
              <w:rPr>
                <w:rFonts w:ascii="Times New Roman" w:eastAsia="Times New Roman" w:hAnsi="Times New Roman" w:cs="Times New Roman"/>
                <w:b/>
                <w:bCs/>
                <w:kern w:val="0"/>
                <w14:ligatures w14:val="none"/>
              </w:rPr>
            </w:pPr>
            <w:r w:rsidRPr="00E21D29">
              <w:rPr>
                <w:rFonts w:ascii="Times New Roman" w:eastAsia="Times New Roman" w:hAnsi="Times New Roman" w:cs="Times New Roman"/>
                <w:b/>
                <w:bCs/>
                <w:kern w:val="0"/>
                <w14:ligatures w14:val="none"/>
              </w:rPr>
              <w:t>Symbol</w:t>
            </w:r>
          </w:p>
        </w:tc>
        <w:tc>
          <w:tcPr>
            <w:tcW w:w="0" w:type="auto"/>
            <w:vAlign w:val="center"/>
            <w:hideMark/>
          </w:tcPr>
          <w:p w14:paraId="37060FE3" w14:textId="77777777" w:rsidR="00E21D29" w:rsidRPr="00E21D29" w:rsidRDefault="00E21D29" w:rsidP="00E21D29">
            <w:pPr>
              <w:spacing w:after="0" w:line="240" w:lineRule="auto"/>
              <w:jc w:val="center"/>
              <w:rPr>
                <w:rFonts w:ascii="Times New Roman" w:eastAsia="Times New Roman" w:hAnsi="Times New Roman" w:cs="Times New Roman"/>
                <w:b/>
                <w:bCs/>
                <w:kern w:val="0"/>
                <w14:ligatures w14:val="none"/>
              </w:rPr>
            </w:pPr>
            <w:r w:rsidRPr="00E21D29">
              <w:rPr>
                <w:rFonts w:ascii="Times New Roman" w:eastAsia="Times New Roman" w:hAnsi="Times New Roman" w:cs="Times New Roman"/>
                <w:b/>
                <w:bCs/>
                <w:kern w:val="0"/>
                <w14:ligatures w14:val="none"/>
              </w:rPr>
              <w:t>Score</w:t>
            </w:r>
          </w:p>
        </w:tc>
        <w:tc>
          <w:tcPr>
            <w:tcW w:w="0" w:type="auto"/>
            <w:vAlign w:val="center"/>
            <w:hideMark/>
          </w:tcPr>
          <w:p w14:paraId="7E9C58F1" w14:textId="77777777" w:rsidR="00E21D29" w:rsidRPr="00E21D29" w:rsidRDefault="00E21D29" w:rsidP="00E21D29">
            <w:pPr>
              <w:spacing w:after="0" w:line="240" w:lineRule="auto"/>
              <w:jc w:val="center"/>
              <w:rPr>
                <w:rFonts w:ascii="Times New Roman" w:eastAsia="Times New Roman" w:hAnsi="Times New Roman" w:cs="Times New Roman"/>
                <w:b/>
                <w:bCs/>
                <w:kern w:val="0"/>
                <w14:ligatures w14:val="none"/>
              </w:rPr>
            </w:pPr>
            <w:r w:rsidRPr="00E21D29">
              <w:rPr>
                <w:rFonts w:ascii="Times New Roman" w:eastAsia="Times New Roman" w:hAnsi="Times New Roman" w:cs="Times New Roman"/>
                <w:b/>
                <w:bCs/>
                <w:kern w:val="0"/>
                <w14:ligatures w14:val="none"/>
              </w:rPr>
              <w:t>Variation</w:t>
            </w:r>
          </w:p>
        </w:tc>
        <w:tc>
          <w:tcPr>
            <w:tcW w:w="0" w:type="auto"/>
            <w:vAlign w:val="center"/>
            <w:hideMark/>
          </w:tcPr>
          <w:p w14:paraId="4F0D21D1" w14:textId="77777777" w:rsidR="00E21D29" w:rsidRPr="00E21D29" w:rsidRDefault="00E21D29" w:rsidP="00E21D29">
            <w:pPr>
              <w:spacing w:after="0" w:line="240" w:lineRule="auto"/>
              <w:jc w:val="center"/>
              <w:rPr>
                <w:rFonts w:ascii="Times New Roman" w:eastAsia="Times New Roman" w:hAnsi="Times New Roman" w:cs="Times New Roman"/>
                <w:b/>
                <w:bCs/>
                <w:kern w:val="0"/>
                <w14:ligatures w14:val="none"/>
              </w:rPr>
            </w:pPr>
            <w:r w:rsidRPr="00E21D29">
              <w:rPr>
                <w:rFonts w:ascii="Times New Roman" w:eastAsia="Times New Roman" w:hAnsi="Times New Roman" w:cs="Times New Roman"/>
                <w:b/>
                <w:bCs/>
                <w:kern w:val="0"/>
                <w14:ligatures w14:val="none"/>
              </w:rPr>
              <w:t>Outcome</w:t>
            </w:r>
          </w:p>
        </w:tc>
      </w:tr>
      <w:tr w:rsidR="00E21D29" w:rsidRPr="00E21D29" w14:paraId="0718D0F7" w14:textId="77777777" w:rsidTr="00E21D29">
        <w:trPr>
          <w:tblCellSpacing w:w="15" w:type="dxa"/>
        </w:trPr>
        <w:tc>
          <w:tcPr>
            <w:tcW w:w="0" w:type="auto"/>
            <w:vAlign w:val="center"/>
            <w:hideMark/>
          </w:tcPr>
          <w:p w14:paraId="6A71B6CE" w14:textId="77777777" w:rsidR="00E21D29" w:rsidRPr="00E21D29" w:rsidRDefault="00E21D29" w:rsidP="00E21D29">
            <w:pPr>
              <w:spacing w:after="0" w:line="240" w:lineRule="auto"/>
              <w:rPr>
                <w:rFonts w:ascii="Times New Roman" w:eastAsia="Times New Roman" w:hAnsi="Times New Roman" w:cs="Times New Roman"/>
                <w:kern w:val="0"/>
                <w14:ligatures w14:val="none"/>
              </w:rPr>
            </w:pPr>
            <w:r w:rsidRPr="00E21D29">
              <w:rPr>
                <w:rFonts w:ascii="Times New Roman" w:eastAsia="Times New Roman" w:hAnsi="Times New Roman" w:cs="Times New Roman"/>
                <w:kern w:val="0"/>
                <w14:ligatures w14:val="none"/>
              </w:rPr>
              <w:t>RP2</w:t>
            </w:r>
          </w:p>
        </w:tc>
        <w:tc>
          <w:tcPr>
            <w:tcW w:w="0" w:type="auto"/>
            <w:vAlign w:val="center"/>
            <w:hideMark/>
          </w:tcPr>
          <w:p w14:paraId="277EE104" w14:textId="77777777" w:rsidR="00E21D29" w:rsidRPr="00E21D29" w:rsidRDefault="00E21D29" w:rsidP="00E21D29">
            <w:pPr>
              <w:spacing w:after="0" w:line="240" w:lineRule="auto"/>
              <w:rPr>
                <w:rFonts w:ascii="Times New Roman" w:eastAsia="Times New Roman" w:hAnsi="Times New Roman" w:cs="Times New Roman"/>
                <w:kern w:val="0"/>
                <w14:ligatures w14:val="none"/>
              </w:rPr>
            </w:pPr>
            <w:r w:rsidRPr="00E21D29">
              <w:rPr>
                <w:rFonts w:ascii="Times New Roman" w:eastAsia="Times New Roman" w:hAnsi="Times New Roman" w:cs="Times New Roman"/>
                <w:kern w:val="0"/>
                <w14:ligatures w14:val="none"/>
              </w:rPr>
              <w:t>1234.34</w:t>
            </w:r>
          </w:p>
        </w:tc>
        <w:tc>
          <w:tcPr>
            <w:tcW w:w="0" w:type="auto"/>
            <w:vAlign w:val="center"/>
            <w:hideMark/>
          </w:tcPr>
          <w:p w14:paraId="498B2AAC" w14:textId="77777777" w:rsidR="00E21D29" w:rsidRPr="00E21D29" w:rsidRDefault="00E21D29" w:rsidP="00E21D29">
            <w:pPr>
              <w:spacing w:after="0" w:line="240" w:lineRule="auto"/>
              <w:rPr>
                <w:rFonts w:ascii="Times New Roman" w:eastAsia="Times New Roman" w:hAnsi="Times New Roman" w:cs="Times New Roman"/>
                <w:kern w:val="0"/>
                <w14:ligatures w14:val="none"/>
              </w:rPr>
            </w:pPr>
            <w:r w:rsidRPr="00E21D29">
              <w:rPr>
                <w:rFonts w:ascii="Times New Roman" w:eastAsia="Times New Roman" w:hAnsi="Times New Roman" w:cs="Times New Roman"/>
                <w:kern w:val="0"/>
                <w14:ligatures w14:val="none"/>
              </w:rPr>
              <w:t>Pathogenic</w:t>
            </w:r>
          </w:p>
        </w:tc>
        <w:tc>
          <w:tcPr>
            <w:tcW w:w="0" w:type="auto"/>
            <w:vAlign w:val="center"/>
            <w:hideMark/>
          </w:tcPr>
          <w:p w14:paraId="7AF0E89D" w14:textId="77777777" w:rsidR="00E21D29" w:rsidRPr="00E21D29" w:rsidRDefault="00E21D29" w:rsidP="00E21D29">
            <w:pPr>
              <w:spacing w:after="0" w:line="240" w:lineRule="auto"/>
              <w:rPr>
                <w:rFonts w:ascii="Times New Roman" w:eastAsia="Times New Roman" w:hAnsi="Times New Roman" w:cs="Times New Roman"/>
                <w:kern w:val="0"/>
                <w14:ligatures w14:val="none"/>
              </w:rPr>
            </w:pPr>
            <w:r w:rsidRPr="00E21D29">
              <w:rPr>
                <w:rFonts w:ascii="Times New Roman" w:eastAsia="Times New Roman" w:hAnsi="Times New Roman" w:cs="Times New Roman"/>
                <w:kern w:val="0"/>
                <w14:ligatures w14:val="none"/>
              </w:rPr>
              <w:t>1</w:t>
            </w:r>
          </w:p>
        </w:tc>
      </w:tr>
      <w:tr w:rsidR="00E21D29" w:rsidRPr="00E21D29" w14:paraId="0E6F2DF0" w14:textId="77777777" w:rsidTr="00E21D29">
        <w:trPr>
          <w:tblCellSpacing w:w="15" w:type="dxa"/>
        </w:trPr>
        <w:tc>
          <w:tcPr>
            <w:tcW w:w="0" w:type="auto"/>
            <w:vAlign w:val="center"/>
            <w:hideMark/>
          </w:tcPr>
          <w:p w14:paraId="5E154601" w14:textId="77777777" w:rsidR="00E21D29" w:rsidRPr="00E21D29" w:rsidRDefault="00E21D29" w:rsidP="00E21D29">
            <w:pPr>
              <w:spacing w:after="0" w:line="240" w:lineRule="auto"/>
              <w:rPr>
                <w:rFonts w:ascii="Times New Roman" w:eastAsia="Times New Roman" w:hAnsi="Times New Roman" w:cs="Times New Roman"/>
                <w:kern w:val="0"/>
                <w14:ligatures w14:val="none"/>
              </w:rPr>
            </w:pPr>
            <w:r w:rsidRPr="00E21D29">
              <w:rPr>
                <w:rFonts w:ascii="Times New Roman" w:eastAsia="Times New Roman" w:hAnsi="Times New Roman" w:cs="Times New Roman"/>
                <w:kern w:val="0"/>
                <w14:ligatures w14:val="none"/>
              </w:rPr>
              <w:t>DHDDS</w:t>
            </w:r>
          </w:p>
        </w:tc>
        <w:tc>
          <w:tcPr>
            <w:tcW w:w="0" w:type="auto"/>
            <w:vAlign w:val="center"/>
            <w:hideMark/>
          </w:tcPr>
          <w:p w14:paraId="712B8FFE" w14:textId="77777777" w:rsidR="00E21D29" w:rsidRPr="00E21D29" w:rsidRDefault="00E21D29" w:rsidP="00E21D29">
            <w:pPr>
              <w:spacing w:after="0" w:line="240" w:lineRule="auto"/>
              <w:rPr>
                <w:rFonts w:ascii="Times New Roman" w:eastAsia="Times New Roman" w:hAnsi="Times New Roman" w:cs="Times New Roman"/>
                <w:kern w:val="0"/>
                <w14:ligatures w14:val="none"/>
              </w:rPr>
            </w:pPr>
            <w:r w:rsidRPr="00E21D29">
              <w:rPr>
                <w:rFonts w:ascii="Times New Roman" w:eastAsia="Times New Roman" w:hAnsi="Times New Roman" w:cs="Times New Roman"/>
                <w:kern w:val="0"/>
                <w14:ligatures w14:val="none"/>
              </w:rPr>
              <w:t>1220.29</w:t>
            </w:r>
          </w:p>
        </w:tc>
        <w:tc>
          <w:tcPr>
            <w:tcW w:w="0" w:type="auto"/>
            <w:vAlign w:val="center"/>
            <w:hideMark/>
          </w:tcPr>
          <w:p w14:paraId="2F3FF83D" w14:textId="77777777" w:rsidR="00E21D29" w:rsidRPr="00E21D29" w:rsidRDefault="00E21D29" w:rsidP="00E21D29">
            <w:pPr>
              <w:spacing w:after="0" w:line="240" w:lineRule="auto"/>
              <w:rPr>
                <w:rFonts w:ascii="Times New Roman" w:eastAsia="Times New Roman" w:hAnsi="Times New Roman" w:cs="Times New Roman"/>
                <w:kern w:val="0"/>
                <w14:ligatures w14:val="none"/>
              </w:rPr>
            </w:pPr>
            <w:r w:rsidRPr="00E21D29">
              <w:rPr>
                <w:rFonts w:ascii="Times New Roman" w:eastAsia="Times New Roman" w:hAnsi="Times New Roman" w:cs="Times New Roman"/>
                <w:kern w:val="0"/>
                <w14:ligatures w14:val="none"/>
              </w:rPr>
              <w:t>Likely Pathogenic</w:t>
            </w:r>
          </w:p>
        </w:tc>
        <w:tc>
          <w:tcPr>
            <w:tcW w:w="0" w:type="auto"/>
            <w:vAlign w:val="center"/>
            <w:hideMark/>
          </w:tcPr>
          <w:p w14:paraId="44230477" w14:textId="77777777" w:rsidR="00E21D29" w:rsidRPr="00E21D29" w:rsidRDefault="00E21D29" w:rsidP="00E21D29">
            <w:pPr>
              <w:spacing w:after="0" w:line="240" w:lineRule="auto"/>
              <w:rPr>
                <w:rFonts w:ascii="Times New Roman" w:eastAsia="Times New Roman" w:hAnsi="Times New Roman" w:cs="Times New Roman"/>
                <w:kern w:val="0"/>
                <w14:ligatures w14:val="none"/>
              </w:rPr>
            </w:pPr>
            <w:r w:rsidRPr="00E21D29">
              <w:rPr>
                <w:rFonts w:ascii="Times New Roman" w:eastAsia="Times New Roman" w:hAnsi="Times New Roman" w:cs="Times New Roman"/>
                <w:kern w:val="0"/>
                <w14:ligatures w14:val="none"/>
              </w:rPr>
              <w:t>1</w:t>
            </w:r>
          </w:p>
        </w:tc>
      </w:tr>
      <w:tr w:rsidR="00E21D29" w:rsidRPr="00E21D29" w14:paraId="42288A1A" w14:textId="77777777" w:rsidTr="00E21D29">
        <w:trPr>
          <w:tblCellSpacing w:w="15" w:type="dxa"/>
        </w:trPr>
        <w:tc>
          <w:tcPr>
            <w:tcW w:w="0" w:type="auto"/>
            <w:vAlign w:val="center"/>
            <w:hideMark/>
          </w:tcPr>
          <w:p w14:paraId="5A420875" w14:textId="77777777" w:rsidR="00E21D29" w:rsidRPr="00E21D29" w:rsidRDefault="00E21D29" w:rsidP="00E21D29">
            <w:pPr>
              <w:spacing w:after="0" w:line="240" w:lineRule="auto"/>
              <w:rPr>
                <w:rFonts w:ascii="Times New Roman" w:eastAsia="Times New Roman" w:hAnsi="Times New Roman" w:cs="Times New Roman"/>
                <w:kern w:val="0"/>
                <w14:ligatures w14:val="none"/>
              </w:rPr>
            </w:pPr>
            <w:r w:rsidRPr="00E21D29">
              <w:rPr>
                <w:rFonts w:ascii="Times New Roman" w:eastAsia="Times New Roman" w:hAnsi="Times New Roman" w:cs="Times New Roman"/>
                <w:kern w:val="0"/>
                <w14:ligatures w14:val="none"/>
              </w:rPr>
              <w:t>CNGB1</w:t>
            </w:r>
          </w:p>
        </w:tc>
        <w:tc>
          <w:tcPr>
            <w:tcW w:w="0" w:type="auto"/>
            <w:vAlign w:val="center"/>
            <w:hideMark/>
          </w:tcPr>
          <w:p w14:paraId="324B5A27" w14:textId="77777777" w:rsidR="00E21D29" w:rsidRPr="00E21D29" w:rsidRDefault="00E21D29" w:rsidP="00E21D29">
            <w:pPr>
              <w:spacing w:after="0" w:line="240" w:lineRule="auto"/>
              <w:rPr>
                <w:rFonts w:ascii="Times New Roman" w:eastAsia="Times New Roman" w:hAnsi="Times New Roman" w:cs="Times New Roman"/>
                <w:kern w:val="0"/>
                <w14:ligatures w14:val="none"/>
              </w:rPr>
            </w:pPr>
            <w:r w:rsidRPr="00E21D29">
              <w:rPr>
                <w:rFonts w:ascii="Times New Roman" w:eastAsia="Times New Roman" w:hAnsi="Times New Roman" w:cs="Times New Roman"/>
                <w:kern w:val="0"/>
                <w14:ligatures w14:val="none"/>
              </w:rPr>
              <w:t>1298.34</w:t>
            </w:r>
          </w:p>
        </w:tc>
        <w:tc>
          <w:tcPr>
            <w:tcW w:w="0" w:type="auto"/>
            <w:vAlign w:val="center"/>
            <w:hideMark/>
          </w:tcPr>
          <w:p w14:paraId="0FCE685B" w14:textId="77777777" w:rsidR="00E21D29" w:rsidRPr="00E21D29" w:rsidRDefault="00E21D29" w:rsidP="00E21D29">
            <w:pPr>
              <w:spacing w:after="0" w:line="240" w:lineRule="auto"/>
              <w:rPr>
                <w:rFonts w:ascii="Times New Roman" w:eastAsia="Times New Roman" w:hAnsi="Times New Roman" w:cs="Times New Roman"/>
                <w:kern w:val="0"/>
                <w14:ligatures w14:val="none"/>
              </w:rPr>
            </w:pPr>
            <w:r w:rsidRPr="00E21D29">
              <w:rPr>
                <w:rFonts w:ascii="Times New Roman" w:eastAsia="Times New Roman" w:hAnsi="Times New Roman" w:cs="Times New Roman"/>
                <w:kern w:val="0"/>
                <w14:ligatures w14:val="none"/>
              </w:rPr>
              <w:t>Likely Pathogenic</w:t>
            </w:r>
          </w:p>
        </w:tc>
        <w:tc>
          <w:tcPr>
            <w:tcW w:w="0" w:type="auto"/>
            <w:vAlign w:val="center"/>
            <w:hideMark/>
          </w:tcPr>
          <w:p w14:paraId="7C862AE5" w14:textId="77777777" w:rsidR="00E21D29" w:rsidRPr="00E21D29" w:rsidRDefault="00E21D29" w:rsidP="00E21D29">
            <w:pPr>
              <w:spacing w:after="0" w:line="240" w:lineRule="auto"/>
              <w:rPr>
                <w:rFonts w:ascii="Times New Roman" w:eastAsia="Times New Roman" w:hAnsi="Times New Roman" w:cs="Times New Roman"/>
                <w:kern w:val="0"/>
                <w14:ligatures w14:val="none"/>
              </w:rPr>
            </w:pPr>
            <w:r w:rsidRPr="00E21D29">
              <w:rPr>
                <w:rFonts w:ascii="Times New Roman" w:eastAsia="Times New Roman" w:hAnsi="Times New Roman" w:cs="Times New Roman"/>
                <w:kern w:val="0"/>
                <w14:ligatures w14:val="none"/>
              </w:rPr>
              <w:t>1</w:t>
            </w:r>
          </w:p>
        </w:tc>
      </w:tr>
      <w:tr w:rsidR="00E21D29" w:rsidRPr="00E21D29" w14:paraId="31E9047B" w14:textId="77777777" w:rsidTr="00E21D29">
        <w:trPr>
          <w:tblCellSpacing w:w="15" w:type="dxa"/>
        </w:trPr>
        <w:tc>
          <w:tcPr>
            <w:tcW w:w="0" w:type="auto"/>
            <w:vAlign w:val="center"/>
            <w:hideMark/>
          </w:tcPr>
          <w:p w14:paraId="2846EB7A" w14:textId="77777777" w:rsidR="00E21D29" w:rsidRPr="00E21D29" w:rsidRDefault="00E21D29" w:rsidP="00E21D29">
            <w:pPr>
              <w:spacing w:after="0" w:line="240" w:lineRule="auto"/>
              <w:rPr>
                <w:rFonts w:ascii="Times New Roman" w:eastAsia="Times New Roman" w:hAnsi="Times New Roman" w:cs="Times New Roman"/>
                <w:kern w:val="0"/>
                <w14:ligatures w14:val="none"/>
              </w:rPr>
            </w:pPr>
            <w:r w:rsidRPr="00E21D29">
              <w:rPr>
                <w:rFonts w:ascii="Times New Roman" w:eastAsia="Times New Roman" w:hAnsi="Times New Roman" w:cs="Times New Roman"/>
                <w:kern w:val="0"/>
                <w14:ligatures w14:val="none"/>
              </w:rPr>
              <w:t>NR2E3</w:t>
            </w:r>
          </w:p>
        </w:tc>
        <w:tc>
          <w:tcPr>
            <w:tcW w:w="0" w:type="auto"/>
            <w:vAlign w:val="center"/>
            <w:hideMark/>
          </w:tcPr>
          <w:p w14:paraId="43C46D9A" w14:textId="77777777" w:rsidR="00E21D29" w:rsidRPr="00E21D29" w:rsidRDefault="00E21D29" w:rsidP="00E21D29">
            <w:pPr>
              <w:spacing w:after="0" w:line="240" w:lineRule="auto"/>
              <w:rPr>
                <w:rFonts w:ascii="Times New Roman" w:eastAsia="Times New Roman" w:hAnsi="Times New Roman" w:cs="Times New Roman"/>
                <w:kern w:val="0"/>
                <w14:ligatures w14:val="none"/>
              </w:rPr>
            </w:pPr>
            <w:r w:rsidRPr="00E21D29">
              <w:rPr>
                <w:rFonts w:ascii="Times New Roman" w:eastAsia="Times New Roman" w:hAnsi="Times New Roman" w:cs="Times New Roman"/>
                <w:kern w:val="0"/>
                <w14:ligatures w14:val="none"/>
              </w:rPr>
              <w:t>962.55</w:t>
            </w:r>
          </w:p>
        </w:tc>
        <w:tc>
          <w:tcPr>
            <w:tcW w:w="0" w:type="auto"/>
            <w:vAlign w:val="center"/>
            <w:hideMark/>
          </w:tcPr>
          <w:p w14:paraId="61AD9552" w14:textId="77777777" w:rsidR="00E21D29" w:rsidRPr="00E21D29" w:rsidRDefault="00E21D29" w:rsidP="00E21D29">
            <w:pPr>
              <w:spacing w:after="0" w:line="240" w:lineRule="auto"/>
              <w:rPr>
                <w:rFonts w:ascii="Times New Roman" w:eastAsia="Times New Roman" w:hAnsi="Times New Roman" w:cs="Times New Roman"/>
                <w:kern w:val="0"/>
                <w14:ligatures w14:val="none"/>
              </w:rPr>
            </w:pPr>
            <w:r w:rsidRPr="00E21D29">
              <w:rPr>
                <w:rFonts w:ascii="Times New Roman" w:eastAsia="Times New Roman" w:hAnsi="Times New Roman" w:cs="Times New Roman"/>
                <w:kern w:val="0"/>
                <w14:ligatures w14:val="none"/>
              </w:rPr>
              <w:t>Likely Pathogenic</w:t>
            </w:r>
          </w:p>
        </w:tc>
        <w:tc>
          <w:tcPr>
            <w:tcW w:w="0" w:type="auto"/>
            <w:vAlign w:val="center"/>
            <w:hideMark/>
          </w:tcPr>
          <w:p w14:paraId="5B46459A" w14:textId="77777777" w:rsidR="00E21D29" w:rsidRPr="00E21D29" w:rsidRDefault="00E21D29" w:rsidP="00E21D29">
            <w:pPr>
              <w:spacing w:after="0" w:line="240" w:lineRule="auto"/>
              <w:rPr>
                <w:rFonts w:ascii="Times New Roman" w:eastAsia="Times New Roman" w:hAnsi="Times New Roman" w:cs="Times New Roman"/>
                <w:kern w:val="0"/>
                <w14:ligatures w14:val="none"/>
              </w:rPr>
            </w:pPr>
            <w:r w:rsidRPr="00E21D29">
              <w:rPr>
                <w:rFonts w:ascii="Times New Roman" w:eastAsia="Times New Roman" w:hAnsi="Times New Roman" w:cs="Times New Roman"/>
                <w:kern w:val="0"/>
                <w14:ligatures w14:val="none"/>
              </w:rPr>
              <w:t>0</w:t>
            </w:r>
          </w:p>
        </w:tc>
      </w:tr>
      <w:tr w:rsidR="00E21D29" w:rsidRPr="00E21D29" w14:paraId="61254DF9" w14:textId="77777777" w:rsidTr="00E21D29">
        <w:trPr>
          <w:tblCellSpacing w:w="15" w:type="dxa"/>
        </w:trPr>
        <w:tc>
          <w:tcPr>
            <w:tcW w:w="0" w:type="auto"/>
            <w:vAlign w:val="center"/>
            <w:hideMark/>
          </w:tcPr>
          <w:p w14:paraId="535DACDD" w14:textId="77777777" w:rsidR="00E21D29" w:rsidRPr="00E21D29" w:rsidRDefault="00E21D29" w:rsidP="00E21D29">
            <w:pPr>
              <w:spacing w:after="0" w:line="240" w:lineRule="auto"/>
              <w:rPr>
                <w:rFonts w:ascii="Times New Roman" w:eastAsia="Times New Roman" w:hAnsi="Times New Roman" w:cs="Times New Roman"/>
                <w:kern w:val="0"/>
                <w14:ligatures w14:val="none"/>
              </w:rPr>
            </w:pPr>
            <w:r w:rsidRPr="00E21D29">
              <w:rPr>
                <w:rFonts w:ascii="Times New Roman" w:eastAsia="Times New Roman" w:hAnsi="Times New Roman" w:cs="Times New Roman"/>
                <w:kern w:val="0"/>
                <w14:ligatures w14:val="none"/>
              </w:rPr>
              <w:t>RP2</w:t>
            </w:r>
          </w:p>
        </w:tc>
        <w:tc>
          <w:tcPr>
            <w:tcW w:w="0" w:type="auto"/>
            <w:vAlign w:val="center"/>
            <w:hideMark/>
          </w:tcPr>
          <w:p w14:paraId="4BBD6D61" w14:textId="77777777" w:rsidR="00E21D29" w:rsidRPr="00E21D29" w:rsidRDefault="00E21D29" w:rsidP="00E21D29">
            <w:pPr>
              <w:spacing w:after="0" w:line="240" w:lineRule="auto"/>
              <w:rPr>
                <w:rFonts w:ascii="Times New Roman" w:eastAsia="Times New Roman" w:hAnsi="Times New Roman" w:cs="Times New Roman"/>
                <w:kern w:val="0"/>
                <w14:ligatures w14:val="none"/>
              </w:rPr>
            </w:pPr>
            <w:r w:rsidRPr="00E21D29">
              <w:rPr>
                <w:rFonts w:ascii="Times New Roman" w:eastAsia="Times New Roman" w:hAnsi="Times New Roman" w:cs="Times New Roman"/>
                <w:kern w:val="0"/>
                <w14:ligatures w14:val="none"/>
              </w:rPr>
              <w:t>1165.06</w:t>
            </w:r>
          </w:p>
        </w:tc>
        <w:tc>
          <w:tcPr>
            <w:tcW w:w="0" w:type="auto"/>
            <w:vAlign w:val="center"/>
            <w:hideMark/>
          </w:tcPr>
          <w:p w14:paraId="3D1A0CF0" w14:textId="77777777" w:rsidR="00E21D29" w:rsidRPr="00E21D29" w:rsidRDefault="00E21D29" w:rsidP="00E21D29">
            <w:pPr>
              <w:spacing w:after="0" w:line="240" w:lineRule="auto"/>
              <w:rPr>
                <w:rFonts w:ascii="Times New Roman" w:eastAsia="Times New Roman" w:hAnsi="Times New Roman" w:cs="Times New Roman"/>
                <w:kern w:val="0"/>
                <w14:ligatures w14:val="none"/>
              </w:rPr>
            </w:pPr>
            <w:r w:rsidRPr="00E21D29">
              <w:rPr>
                <w:rFonts w:ascii="Times New Roman" w:eastAsia="Times New Roman" w:hAnsi="Times New Roman" w:cs="Times New Roman"/>
                <w:kern w:val="0"/>
                <w14:ligatures w14:val="none"/>
              </w:rPr>
              <w:t>Causative Variation</w:t>
            </w:r>
          </w:p>
        </w:tc>
        <w:tc>
          <w:tcPr>
            <w:tcW w:w="0" w:type="auto"/>
            <w:vAlign w:val="center"/>
            <w:hideMark/>
          </w:tcPr>
          <w:p w14:paraId="2B6F1FD7" w14:textId="77777777" w:rsidR="00E21D29" w:rsidRPr="00E21D29" w:rsidRDefault="00E21D29" w:rsidP="00E21D29">
            <w:pPr>
              <w:spacing w:after="0" w:line="240" w:lineRule="auto"/>
              <w:rPr>
                <w:rFonts w:ascii="Times New Roman" w:eastAsia="Times New Roman" w:hAnsi="Times New Roman" w:cs="Times New Roman"/>
                <w:kern w:val="0"/>
                <w14:ligatures w14:val="none"/>
              </w:rPr>
            </w:pPr>
            <w:r w:rsidRPr="00E21D29">
              <w:rPr>
                <w:rFonts w:ascii="Times New Roman" w:eastAsia="Times New Roman" w:hAnsi="Times New Roman" w:cs="Times New Roman"/>
                <w:kern w:val="0"/>
                <w14:ligatures w14:val="none"/>
              </w:rPr>
              <w:t>0</w:t>
            </w:r>
          </w:p>
        </w:tc>
      </w:tr>
      <w:tr w:rsidR="00E21D29" w:rsidRPr="00E21D29" w14:paraId="18A302BF" w14:textId="77777777" w:rsidTr="00E21D29">
        <w:trPr>
          <w:tblCellSpacing w:w="15" w:type="dxa"/>
        </w:trPr>
        <w:tc>
          <w:tcPr>
            <w:tcW w:w="0" w:type="auto"/>
            <w:vAlign w:val="center"/>
            <w:hideMark/>
          </w:tcPr>
          <w:p w14:paraId="6F2D459C" w14:textId="77777777" w:rsidR="00E21D29" w:rsidRPr="00E21D29" w:rsidRDefault="00E21D29" w:rsidP="00E21D29">
            <w:pPr>
              <w:spacing w:after="0" w:line="240" w:lineRule="auto"/>
              <w:rPr>
                <w:rFonts w:ascii="Times New Roman" w:eastAsia="Times New Roman" w:hAnsi="Times New Roman" w:cs="Times New Roman"/>
                <w:kern w:val="0"/>
                <w14:ligatures w14:val="none"/>
              </w:rPr>
            </w:pPr>
            <w:r w:rsidRPr="00E21D29">
              <w:rPr>
                <w:rFonts w:ascii="Times New Roman" w:eastAsia="Times New Roman" w:hAnsi="Times New Roman" w:cs="Times New Roman"/>
                <w:kern w:val="0"/>
                <w14:ligatures w14:val="none"/>
              </w:rPr>
              <w:t>CNGB1</w:t>
            </w:r>
          </w:p>
        </w:tc>
        <w:tc>
          <w:tcPr>
            <w:tcW w:w="0" w:type="auto"/>
            <w:vAlign w:val="center"/>
            <w:hideMark/>
          </w:tcPr>
          <w:p w14:paraId="36D4710D" w14:textId="77777777" w:rsidR="00E21D29" w:rsidRPr="00E21D29" w:rsidRDefault="00E21D29" w:rsidP="00E21D29">
            <w:pPr>
              <w:spacing w:after="0" w:line="240" w:lineRule="auto"/>
              <w:rPr>
                <w:rFonts w:ascii="Times New Roman" w:eastAsia="Times New Roman" w:hAnsi="Times New Roman" w:cs="Times New Roman"/>
                <w:kern w:val="0"/>
                <w14:ligatures w14:val="none"/>
              </w:rPr>
            </w:pPr>
            <w:r w:rsidRPr="00E21D29">
              <w:rPr>
                <w:rFonts w:ascii="Times New Roman" w:eastAsia="Times New Roman" w:hAnsi="Times New Roman" w:cs="Times New Roman"/>
                <w:kern w:val="0"/>
                <w14:ligatures w14:val="none"/>
              </w:rPr>
              <w:t>922.23</w:t>
            </w:r>
          </w:p>
        </w:tc>
        <w:tc>
          <w:tcPr>
            <w:tcW w:w="0" w:type="auto"/>
            <w:vAlign w:val="center"/>
            <w:hideMark/>
          </w:tcPr>
          <w:p w14:paraId="0F01D179" w14:textId="77777777" w:rsidR="00E21D29" w:rsidRPr="00E21D29" w:rsidRDefault="00E21D29" w:rsidP="00E21D29">
            <w:pPr>
              <w:spacing w:after="0" w:line="240" w:lineRule="auto"/>
              <w:rPr>
                <w:rFonts w:ascii="Times New Roman" w:eastAsia="Times New Roman" w:hAnsi="Times New Roman" w:cs="Times New Roman"/>
                <w:kern w:val="0"/>
                <w14:ligatures w14:val="none"/>
              </w:rPr>
            </w:pPr>
            <w:r w:rsidRPr="00E21D29">
              <w:rPr>
                <w:rFonts w:ascii="Times New Roman" w:eastAsia="Times New Roman" w:hAnsi="Times New Roman" w:cs="Times New Roman"/>
                <w:kern w:val="0"/>
                <w14:ligatures w14:val="none"/>
              </w:rPr>
              <w:t>Likely Pathogenic</w:t>
            </w:r>
          </w:p>
        </w:tc>
        <w:tc>
          <w:tcPr>
            <w:tcW w:w="0" w:type="auto"/>
            <w:vAlign w:val="center"/>
            <w:hideMark/>
          </w:tcPr>
          <w:p w14:paraId="53CDC8F3" w14:textId="77777777" w:rsidR="00E21D29" w:rsidRPr="00E21D29" w:rsidRDefault="00E21D29" w:rsidP="00E21D29">
            <w:pPr>
              <w:spacing w:after="0" w:line="240" w:lineRule="auto"/>
              <w:rPr>
                <w:rFonts w:ascii="Times New Roman" w:eastAsia="Times New Roman" w:hAnsi="Times New Roman" w:cs="Times New Roman"/>
                <w:kern w:val="0"/>
                <w14:ligatures w14:val="none"/>
              </w:rPr>
            </w:pPr>
            <w:r w:rsidRPr="00E21D29">
              <w:rPr>
                <w:rFonts w:ascii="Times New Roman" w:eastAsia="Times New Roman" w:hAnsi="Times New Roman" w:cs="Times New Roman"/>
                <w:kern w:val="0"/>
                <w14:ligatures w14:val="none"/>
              </w:rPr>
              <w:t>1</w:t>
            </w:r>
          </w:p>
        </w:tc>
      </w:tr>
    </w:tbl>
    <w:p w14:paraId="40AD2584" w14:textId="77777777" w:rsidR="00E21D29" w:rsidRPr="00E21D29" w:rsidRDefault="00E21D29" w:rsidP="00E21D2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E21D29">
        <w:rPr>
          <w:rFonts w:ascii="Times New Roman" w:eastAsia="Times New Roman" w:hAnsi="Times New Roman" w:cs="Times New Roman"/>
          <w:b/>
          <w:bCs/>
          <w:kern w:val="0"/>
          <w14:ligatures w14:val="none"/>
        </w:rPr>
        <w:t>Linear Discriminant Analysis (LDA)</w:t>
      </w:r>
    </w:p>
    <w:p w14:paraId="4D850169" w14:textId="77777777" w:rsidR="00E21D29" w:rsidRPr="00E21D29" w:rsidRDefault="00E21D29" w:rsidP="00E21D29">
      <w:pPr>
        <w:spacing w:before="100" w:beforeAutospacing="1" w:after="100" w:afterAutospacing="1" w:line="240" w:lineRule="auto"/>
        <w:rPr>
          <w:rFonts w:ascii="Times New Roman" w:eastAsia="Times New Roman" w:hAnsi="Times New Roman" w:cs="Times New Roman"/>
          <w:kern w:val="0"/>
          <w14:ligatures w14:val="none"/>
        </w:rPr>
      </w:pPr>
      <w:r w:rsidRPr="00E21D29">
        <w:rPr>
          <w:rFonts w:ascii="Times New Roman" w:eastAsia="Times New Roman" w:hAnsi="Times New Roman" w:cs="Times New Roman"/>
          <w:kern w:val="0"/>
          <w14:ligatures w14:val="none"/>
        </w:rPr>
        <w:t xml:space="preserve">The Linear Discriminant Analysis (LDA) was conducted to determine the discriminative power of different gene symbols and variation types in predicting the outcomes. The LDA model used the </w:t>
      </w:r>
      <w:r w:rsidRPr="00E21D29">
        <w:rPr>
          <w:rFonts w:ascii="Courier New" w:eastAsia="Times New Roman" w:hAnsi="Courier New" w:cs="Courier New"/>
          <w:kern w:val="0"/>
          <w:sz w:val="20"/>
          <w:szCs w:val="20"/>
          <w14:ligatures w14:val="none"/>
        </w:rPr>
        <w:t>Score</w:t>
      </w:r>
      <w:r w:rsidRPr="00E21D29">
        <w:rPr>
          <w:rFonts w:ascii="Times New Roman" w:eastAsia="Times New Roman" w:hAnsi="Times New Roman" w:cs="Times New Roman"/>
          <w:kern w:val="0"/>
          <w14:ligatures w14:val="none"/>
        </w:rPr>
        <w:t xml:space="preserve">, </w:t>
      </w:r>
      <w:r w:rsidRPr="00E21D29">
        <w:rPr>
          <w:rFonts w:ascii="Courier New" w:eastAsia="Times New Roman" w:hAnsi="Courier New" w:cs="Courier New"/>
          <w:kern w:val="0"/>
          <w:sz w:val="20"/>
          <w:szCs w:val="20"/>
          <w14:ligatures w14:val="none"/>
        </w:rPr>
        <w:t>Variation</w:t>
      </w:r>
      <w:r w:rsidRPr="00E21D29">
        <w:rPr>
          <w:rFonts w:ascii="Times New Roman" w:eastAsia="Times New Roman" w:hAnsi="Times New Roman" w:cs="Times New Roman"/>
          <w:kern w:val="0"/>
          <w14:ligatures w14:val="none"/>
        </w:rPr>
        <w:t xml:space="preserve">, and </w:t>
      </w:r>
      <w:r w:rsidRPr="00E21D29">
        <w:rPr>
          <w:rFonts w:ascii="Courier New" w:eastAsia="Times New Roman" w:hAnsi="Courier New" w:cs="Courier New"/>
          <w:kern w:val="0"/>
          <w:sz w:val="20"/>
          <w:szCs w:val="20"/>
          <w14:ligatures w14:val="none"/>
        </w:rPr>
        <w:t>Symbol</w:t>
      </w:r>
      <w:r w:rsidRPr="00E21D29">
        <w:rPr>
          <w:rFonts w:ascii="Times New Roman" w:eastAsia="Times New Roman" w:hAnsi="Times New Roman" w:cs="Times New Roman"/>
          <w:kern w:val="0"/>
          <w14:ligatures w14:val="none"/>
        </w:rPr>
        <w:t xml:space="preserve"> variables to predict the outcome.</w:t>
      </w:r>
    </w:p>
    <w:p w14:paraId="0293E56D" w14:textId="77777777" w:rsidR="00E21D29" w:rsidRPr="00E21D29" w:rsidRDefault="00E21D29" w:rsidP="00E21D29">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E21D29">
        <w:rPr>
          <w:rFonts w:ascii="Times New Roman" w:eastAsia="Times New Roman" w:hAnsi="Times New Roman" w:cs="Times New Roman"/>
          <w:b/>
          <w:bCs/>
          <w:kern w:val="0"/>
          <w:sz w:val="20"/>
          <w:szCs w:val="20"/>
          <w14:ligatures w14:val="none"/>
        </w:rPr>
        <w:t>LDA Results</w:t>
      </w:r>
    </w:p>
    <w:p w14:paraId="7ED536A0" w14:textId="77777777" w:rsidR="00E21D29" w:rsidRPr="00E21D29" w:rsidRDefault="00E21D29" w:rsidP="00E21D29">
      <w:pPr>
        <w:spacing w:before="100" w:beforeAutospacing="1" w:after="100" w:afterAutospacing="1" w:line="240" w:lineRule="auto"/>
        <w:rPr>
          <w:rFonts w:ascii="Times New Roman" w:eastAsia="Times New Roman" w:hAnsi="Times New Roman" w:cs="Times New Roman"/>
          <w:kern w:val="0"/>
          <w14:ligatures w14:val="none"/>
        </w:rPr>
      </w:pPr>
      <w:r w:rsidRPr="00E21D29">
        <w:rPr>
          <w:rFonts w:ascii="Times New Roman" w:eastAsia="Times New Roman" w:hAnsi="Times New Roman" w:cs="Times New Roman"/>
          <w:kern w:val="0"/>
          <w14:ligatures w14:val="none"/>
        </w:rPr>
        <w:t>The LDA results indicate the following coefficients of linear discriminants (LD1):</w:t>
      </w:r>
    </w:p>
    <w:p w14:paraId="549D8286" w14:textId="77777777" w:rsidR="00E21D29" w:rsidRPr="00E21D29" w:rsidRDefault="00E21D29" w:rsidP="00E21D29">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E21D29">
        <w:rPr>
          <w:rFonts w:ascii="Times New Roman" w:eastAsia="Times New Roman" w:hAnsi="Times New Roman" w:cs="Times New Roman"/>
          <w:b/>
          <w:bCs/>
          <w:kern w:val="0"/>
          <w14:ligatures w14:val="none"/>
        </w:rPr>
        <w:t>Score</w:t>
      </w:r>
      <w:r w:rsidRPr="00E21D29">
        <w:rPr>
          <w:rFonts w:ascii="Times New Roman" w:eastAsia="Times New Roman" w:hAnsi="Times New Roman" w:cs="Times New Roman"/>
          <w:kern w:val="0"/>
          <w14:ligatures w14:val="none"/>
        </w:rPr>
        <w:t>: 0.000317996</w:t>
      </w:r>
    </w:p>
    <w:p w14:paraId="39A53CE6" w14:textId="77777777" w:rsidR="00E21D29" w:rsidRPr="00E21D29" w:rsidRDefault="00E21D29" w:rsidP="00E21D29">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E21D29">
        <w:rPr>
          <w:rFonts w:ascii="Times New Roman" w:eastAsia="Times New Roman" w:hAnsi="Times New Roman" w:cs="Times New Roman"/>
          <w:b/>
          <w:bCs/>
          <w:kern w:val="0"/>
          <w14:ligatures w14:val="none"/>
        </w:rPr>
        <w:t>Variation Likely Pathogenic</w:t>
      </w:r>
      <w:r w:rsidRPr="00E21D29">
        <w:rPr>
          <w:rFonts w:ascii="Times New Roman" w:eastAsia="Times New Roman" w:hAnsi="Times New Roman" w:cs="Times New Roman"/>
          <w:kern w:val="0"/>
          <w14:ligatures w14:val="none"/>
        </w:rPr>
        <w:t>: -0.693145228</w:t>
      </w:r>
    </w:p>
    <w:p w14:paraId="131E24D1" w14:textId="77777777" w:rsidR="00E21D29" w:rsidRPr="00E21D29" w:rsidRDefault="00E21D29" w:rsidP="00E21D29">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E21D29">
        <w:rPr>
          <w:rFonts w:ascii="Times New Roman" w:eastAsia="Times New Roman" w:hAnsi="Times New Roman" w:cs="Times New Roman"/>
          <w:b/>
          <w:bCs/>
          <w:kern w:val="0"/>
          <w14:ligatures w14:val="none"/>
        </w:rPr>
        <w:t>Variation Pathogenic</w:t>
      </w:r>
      <w:r w:rsidRPr="00E21D29">
        <w:rPr>
          <w:rFonts w:ascii="Times New Roman" w:eastAsia="Times New Roman" w:hAnsi="Times New Roman" w:cs="Times New Roman"/>
          <w:kern w:val="0"/>
          <w14:ligatures w14:val="none"/>
        </w:rPr>
        <w:t>: -0.687142135</w:t>
      </w:r>
    </w:p>
    <w:p w14:paraId="06771090" w14:textId="77777777" w:rsidR="00E21D29" w:rsidRPr="00E21D29" w:rsidRDefault="00E21D29" w:rsidP="00E21D29">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E21D29">
        <w:rPr>
          <w:rFonts w:ascii="Times New Roman" w:eastAsia="Times New Roman" w:hAnsi="Times New Roman" w:cs="Times New Roman"/>
          <w:b/>
          <w:bCs/>
          <w:kern w:val="0"/>
          <w14:ligatures w14:val="none"/>
        </w:rPr>
        <w:t>Symbol CRX</w:t>
      </w:r>
      <w:r w:rsidRPr="00E21D29">
        <w:rPr>
          <w:rFonts w:ascii="Times New Roman" w:eastAsia="Times New Roman" w:hAnsi="Times New Roman" w:cs="Times New Roman"/>
          <w:kern w:val="0"/>
          <w14:ligatures w14:val="none"/>
        </w:rPr>
        <w:t>: -0.390568055</w:t>
      </w:r>
    </w:p>
    <w:p w14:paraId="20C3255A" w14:textId="77777777" w:rsidR="00E21D29" w:rsidRPr="00E21D29" w:rsidRDefault="00E21D29" w:rsidP="00E21D29">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E21D29">
        <w:rPr>
          <w:rFonts w:ascii="Times New Roman" w:eastAsia="Times New Roman" w:hAnsi="Times New Roman" w:cs="Times New Roman"/>
          <w:b/>
          <w:bCs/>
          <w:kern w:val="0"/>
          <w14:ligatures w14:val="none"/>
        </w:rPr>
        <w:t>Symbol DHDDS</w:t>
      </w:r>
      <w:r w:rsidRPr="00E21D29">
        <w:rPr>
          <w:rFonts w:ascii="Times New Roman" w:eastAsia="Times New Roman" w:hAnsi="Times New Roman" w:cs="Times New Roman"/>
          <w:kern w:val="0"/>
          <w14:ligatures w14:val="none"/>
        </w:rPr>
        <w:t>: 0.935548246</w:t>
      </w:r>
    </w:p>
    <w:p w14:paraId="797CBAA5" w14:textId="77777777" w:rsidR="00E21D29" w:rsidRPr="00E21D29" w:rsidRDefault="00E21D29" w:rsidP="00E21D29">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E21D29">
        <w:rPr>
          <w:rFonts w:ascii="Times New Roman" w:eastAsia="Times New Roman" w:hAnsi="Times New Roman" w:cs="Times New Roman"/>
          <w:b/>
          <w:bCs/>
          <w:kern w:val="0"/>
          <w14:ligatures w14:val="none"/>
        </w:rPr>
        <w:t>Symbol EYS</w:t>
      </w:r>
      <w:r w:rsidRPr="00E21D29">
        <w:rPr>
          <w:rFonts w:ascii="Times New Roman" w:eastAsia="Times New Roman" w:hAnsi="Times New Roman" w:cs="Times New Roman"/>
          <w:kern w:val="0"/>
          <w14:ligatures w14:val="none"/>
        </w:rPr>
        <w:t>: 0.893754819</w:t>
      </w:r>
    </w:p>
    <w:p w14:paraId="41113AB0" w14:textId="77777777" w:rsidR="00E21D29" w:rsidRPr="00E21D29" w:rsidRDefault="00E21D29" w:rsidP="00E21D29">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E21D29">
        <w:rPr>
          <w:rFonts w:ascii="Times New Roman" w:eastAsia="Times New Roman" w:hAnsi="Times New Roman" w:cs="Times New Roman"/>
          <w:b/>
          <w:bCs/>
          <w:kern w:val="0"/>
          <w14:ligatures w14:val="none"/>
        </w:rPr>
        <w:t>Symbol IMPDH1</w:t>
      </w:r>
      <w:r w:rsidRPr="00E21D29">
        <w:rPr>
          <w:rFonts w:ascii="Times New Roman" w:eastAsia="Times New Roman" w:hAnsi="Times New Roman" w:cs="Times New Roman"/>
          <w:kern w:val="0"/>
          <w14:ligatures w14:val="none"/>
        </w:rPr>
        <w:t>: 1.410984956</w:t>
      </w:r>
    </w:p>
    <w:p w14:paraId="4D053765" w14:textId="77777777" w:rsidR="00E21D29" w:rsidRPr="00E21D29" w:rsidRDefault="00E21D29" w:rsidP="00E21D29">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E21D29">
        <w:rPr>
          <w:rFonts w:ascii="Times New Roman" w:eastAsia="Times New Roman" w:hAnsi="Times New Roman" w:cs="Times New Roman"/>
          <w:b/>
          <w:bCs/>
          <w:kern w:val="0"/>
          <w14:ligatures w14:val="none"/>
        </w:rPr>
        <w:lastRenderedPageBreak/>
        <w:t>Symbol NR2E3</w:t>
      </w:r>
      <w:r w:rsidRPr="00E21D29">
        <w:rPr>
          <w:rFonts w:ascii="Times New Roman" w:eastAsia="Times New Roman" w:hAnsi="Times New Roman" w:cs="Times New Roman"/>
          <w:kern w:val="0"/>
          <w14:ligatures w14:val="none"/>
        </w:rPr>
        <w:t>: 2.665448129</w:t>
      </w:r>
    </w:p>
    <w:p w14:paraId="5C2B0624" w14:textId="77777777" w:rsidR="00E21D29" w:rsidRPr="00E21D29" w:rsidRDefault="00E21D29" w:rsidP="00E21D29">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E21D29">
        <w:rPr>
          <w:rFonts w:ascii="Times New Roman" w:eastAsia="Times New Roman" w:hAnsi="Times New Roman" w:cs="Times New Roman"/>
          <w:b/>
          <w:bCs/>
          <w:kern w:val="0"/>
          <w14:ligatures w14:val="none"/>
        </w:rPr>
        <w:t>Symbol PRPF8</w:t>
      </w:r>
      <w:r w:rsidRPr="00E21D29">
        <w:rPr>
          <w:rFonts w:ascii="Times New Roman" w:eastAsia="Times New Roman" w:hAnsi="Times New Roman" w:cs="Times New Roman"/>
          <w:kern w:val="0"/>
          <w14:ligatures w14:val="none"/>
        </w:rPr>
        <w:t>: -0.965472985</w:t>
      </w:r>
    </w:p>
    <w:p w14:paraId="799774DB" w14:textId="77777777" w:rsidR="00E21D29" w:rsidRPr="00E21D29" w:rsidRDefault="00E21D29" w:rsidP="00E21D29">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E21D29">
        <w:rPr>
          <w:rFonts w:ascii="Times New Roman" w:eastAsia="Times New Roman" w:hAnsi="Times New Roman" w:cs="Times New Roman"/>
          <w:b/>
          <w:bCs/>
          <w:kern w:val="0"/>
          <w14:ligatures w14:val="none"/>
        </w:rPr>
        <w:t>Symbol PRPH2</w:t>
      </w:r>
      <w:r w:rsidRPr="00E21D29">
        <w:rPr>
          <w:rFonts w:ascii="Times New Roman" w:eastAsia="Times New Roman" w:hAnsi="Times New Roman" w:cs="Times New Roman"/>
          <w:kern w:val="0"/>
          <w14:ligatures w14:val="none"/>
        </w:rPr>
        <w:t>: -0.957685791</w:t>
      </w:r>
    </w:p>
    <w:p w14:paraId="426AF756" w14:textId="77777777" w:rsidR="00E21D29" w:rsidRPr="00E21D29" w:rsidRDefault="00E21D29" w:rsidP="00E21D29">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E21D29">
        <w:rPr>
          <w:rFonts w:ascii="Times New Roman" w:eastAsia="Times New Roman" w:hAnsi="Times New Roman" w:cs="Times New Roman"/>
          <w:b/>
          <w:bCs/>
          <w:kern w:val="0"/>
          <w14:ligatures w14:val="none"/>
        </w:rPr>
        <w:t>Symbol RP1</w:t>
      </w:r>
      <w:r w:rsidRPr="00E21D29">
        <w:rPr>
          <w:rFonts w:ascii="Times New Roman" w:eastAsia="Times New Roman" w:hAnsi="Times New Roman" w:cs="Times New Roman"/>
          <w:kern w:val="0"/>
          <w14:ligatures w14:val="none"/>
        </w:rPr>
        <w:t>: 0.093748434</w:t>
      </w:r>
    </w:p>
    <w:p w14:paraId="1C9F68CC" w14:textId="77777777" w:rsidR="00E21D29" w:rsidRPr="00E21D29" w:rsidRDefault="00E21D29" w:rsidP="00E21D29">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E21D29">
        <w:rPr>
          <w:rFonts w:ascii="Times New Roman" w:eastAsia="Times New Roman" w:hAnsi="Times New Roman" w:cs="Times New Roman"/>
          <w:b/>
          <w:bCs/>
          <w:kern w:val="0"/>
          <w14:ligatures w14:val="none"/>
        </w:rPr>
        <w:t>Symbol RP2</w:t>
      </w:r>
      <w:r w:rsidRPr="00E21D29">
        <w:rPr>
          <w:rFonts w:ascii="Times New Roman" w:eastAsia="Times New Roman" w:hAnsi="Times New Roman" w:cs="Times New Roman"/>
          <w:kern w:val="0"/>
          <w14:ligatures w14:val="none"/>
        </w:rPr>
        <w:t>: 1.095878434</w:t>
      </w:r>
    </w:p>
    <w:p w14:paraId="2A8429AF" w14:textId="77777777" w:rsidR="00E21D29" w:rsidRPr="00E21D29" w:rsidRDefault="00E21D29" w:rsidP="00E21D29">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E21D29">
        <w:rPr>
          <w:rFonts w:ascii="Times New Roman" w:eastAsia="Times New Roman" w:hAnsi="Times New Roman" w:cs="Times New Roman"/>
          <w:b/>
          <w:bCs/>
          <w:kern w:val="0"/>
          <w14:ligatures w14:val="none"/>
        </w:rPr>
        <w:t>Symbol RPGR</w:t>
      </w:r>
      <w:r w:rsidRPr="00E21D29">
        <w:rPr>
          <w:rFonts w:ascii="Times New Roman" w:eastAsia="Times New Roman" w:hAnsi="Times New Roman" w:cs="Times New Roman"/>
          <w:kern w:val="0"/>
          <w14:ligatures w14:val="none"/>
        </w:rPr>
        <w:t>: 1.776547645</w:t>
      </w:r>
    </w:p>
    <w:p w14:paraId="2B3FF4AB" w14:textId="77777777" w:rsidR="00E21D29" w:rsidRPr="00E21D29" w:rsidRDefault="00E21D29" w:rsidP="00E21D29">
      <w:pPr>
        <w:spacing w:before="100" w:beforeAutospacing="1" w:after="100" w:afterAutospacing="1" w:line="240" w:lineRule="auto"/>
        <w:rPr>
          <w:rFonts w:ascii="Times New Roman" w:eastAsia="Times New Roman" w:hAnsi="Times New Roman" w:cs="Times New Roman"/>
          <w:kern w:val="0"/>
          <w14:ligatures w14:val="none"/>
        </w:rPr>
      </w:pPr>
      <w:r w:rsidRPr="00E21D29">
        <w:rPr>
          <w:rFonts w:ascii="Times New Roman" w:eastAsia="Times New Roman" w:hAnsi="Times New Roman" w:cs="Times New Roman"/>
          <w:kern w:val="0"/>
          <w14:ligatures w14:val="none"/>
        </w:rPr>
        <w:t xml:space="preserve">These coefficients suggest that symbols such as </w:t>
      </w:r>
      <w:r w:rsidRPr="00E21D29">
        <w:rPr>
          <w:rFonts w:ascii="Courier New" w:eastAsia="Times New Roman" w:hAnsi="Courier New" w:cs="Courier New"/>
          <w:kern w:val="0"/>
          <w:sz w:val="20"/>
          <w:szCs w:val="20"/>
          <w14:ligatures w14:val="none"/>
        </w:rPr>
        <w:t>NR2E3</w:t>
      </w:r>
      <w:r w:rsidRPr="00E21D29">
        <w:rPr>
          <w:rFonts w:ascii="Times New Roman" w:eastAsia="Times New Roman" w:hAnsi="Times New Roman" w:cs="Times New Roman"/>
          <w:kern w:val="0"/>
          <w14:ligatures w14:val="none"/>
        </w:rPr>
        <w:t xml:space="preserve">, </w:t>
      </w:r>
      <w:r w:rsidRPr="00E21D29">
        <w:rPr>
          <w:rFonts w:ascii="Courier New" w:eastAsia="Times New Roman" w:hAnsi="Courier New" w:cs="Courier New"/>
          <w:kern w:val="0"/>
          <w:sz w:val="20"/>
          <w:szCs w:val="20"/>
          <w14:ligatures w14:val="none"/>
        </w:rPr>
        <w:t>RP2</w:t>
      </w:r>
      <w:r w:rsidRPr="00E21D29">
        <w:rPr>
          <w:rFonts w:ascii="Times New Roman" w:eastAsia="Times New Roman" w:hAnsi="Times New Roman" w:cs="Times New Roman"/>
          <w:kern w:val="0"/>
          <w14:ligatures w14:val="none"/>
        </w:rPr>
        <w:t xml:space="preserve">, and </w:t>
      </w:r>
      <w:r w:rsidRPr="00E21D29">
        <w:rPr>
          <w:rFonts w:ascii="Courier New" w:eastAsia="Times New Roman" w:hAnsi="Courier New" w:cs="Courier New"/>
          <w:kern w:val="0"/>
          <w:sz w:val="20"/>
          <w:szCs w:val="20"/>
          <w14:ligatures w14:val="none"/>
        </w:rPr>
        <w:t>RPGR</w:t>
      </w:r>
      <w:r w:rsidRPr="00E21D29">
        <w:rPr>
          <w:rFonts w:ascii="Times New Roman" w:eastAsia="Times New Roman" w:hAnsi="Times New Roman" w:cs="Times New Roman"/>
          <w:kern w:val="0"/>
          <w14:ligatures w14:val="none"/>
        </w:rPr>
        <w:t xml:space="preserve"> have higher positive discriminant values, indicating a stronger association with positive outcomes (Outcome = 1). Conversely, symbols like </w:t>
      </w:r>
      <w:r w:rsidRPr="00E21D29">
        <w:rPr>
          <w:rFonts w:ascii="Courier New" w:eastAsia="Times New Roman" w:hAnsi="Courier New" w:cs="Courier New"/>
          <w:kern w:val="0"/>
          <w:sz w:val="20"/>
          <w:szCs w:val="20"/>
          <w14:ligatures w14:val="none"/>
        </w:rPr>
        <w:t>CRX</w:t>
      </w:r>
      <w:r w:rsidRPr="00E21D29">
        <w:rPr>
          <w:rFonts w:ascii="Times New Roman" w:eastAsia="Times New Roman" w:hAnsi="Times New Roman" w:cs="Times New Roman"/>
          <w:kern w:val="0"/>
          <w14:ligatures w14:val="none"/>
        </w:rPr>
        <w:t xml:space="preserve">, </w:t>
      </w:r>
      <w:r w:rsidRPr="00E21D29">
        <w:rPr>
          <w:rFonts w:ascii="Courier New" w:eastAsia="Times New Roman" w:hAnsi="Courier New" w:cs="Courier New"/>
          <w:kern w:val="0"/>
          <w:sz w:val="20"/>
          <w:szCs w:val="20"/>
          <w14:ligatures w14:val="none"/>
        </w:rPr>
        <w:t>PRPF8</w:t>
      </w:r>
      <w:r w:rsidRPr="00E21D29">
        <w:rPr>
          <w:rFonts w:ascii="Times New Roman" w:eastAsia="Times New Roman" w:hAnsi="Times New Roman" w:cs="Times New Roman"/>
          <w:kern w:val="0"/>
          <w14:ligatures w14:val="none"/>
        </w:rPr>
        <w:t xml:space="preserve">, and </w:t>
      </w:r>
      <w:r w:rsidRPr="00E21D29">
        <w:rPr>
          <w:rFonts w:ascii="Courier New" w:eastAsia="Times New Roman" w:hAnsi="Courier New" w:cs="Courier New"/>
          <w:kern w:val="0"/>
          <w:sz w:val="20"/>
          <w:szCs w:val="20"/>
          <w14:ligatures w14:val="none"/>
        </w:rPr>
        <w:t>PRPH2</w:t>
      </w:r>
      <w:r w:rsidRPr="00E21D29">
        <w:rPr>
          <w:rFonts w:ascii="Times New Roman" w:eastAsia="Times New Roman" w:hAnsi="Times New Roman" w:cs="Times New Roman"/>
          <w:kern w:val="0"/>
          <w14:ligatures w14:val="none"/>
        </w:rPr>
        <w:t xml:space="preserve"> have negative coefficients, indicating a negative association with positive outcomes.</w:t>
      </w:r>
    </w:p>
    <w:p w14:paraId="4F9A12A5" w14:textId="77777777" w:rsidR="00E21D29" w:rsidRPr="00E21D29" w:rsidRDefault="00E21D29" w:rsidP="00E21D2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E21D29">
        <w:rPr>
          <w:rFonts w:ascii="Times New Roman" w:eastAsia="Times New Roman" w:hAnsi="Times New Roman" w:cs="Times New Roman"/>
          <w:b/>
          <w:bCs/>
          <w:kern w:val="0"/>
          <w14:ligatures w14:val="none"/>
        </w:rPr>
        <w:t>LDA Predictions by Score</w:t>
      </w:r>
    </w:p>
    <w:p w14:paraId="64CA2B91" w14:textId="77777777" w:rsidR="00E21D29" w:rsidRPr="00E21D29" w:rsidRDefault="00E21D29" w:rsidP="00E21D29">
      <w:pPr>
        <w:spacing w:before="100" w:beforeAutospacing="1" w:after="100" w:afterAutospacing="1" w:line="240" w:lineRule="auto"/>
        <w:rPr>
          <w:rFonts w:ascii="Times New Roman" w:eastAsia="Times New Roman" w:hAnsi="Times New Roman" w:cs="Times New Roman"/>
          <w:kern w:val="0"/>
          <w14:ligatures w14:val="none"/>
        </w:rPr>
      </w:pPr>
      <w:r w:rsidRPr="00E21D29">
        <w:rPr>
          <w:rFonts w:ascii="Times New Roman" w:eastAsia="Times New Roman" w:hAnsi="Times New Roman" w:cs="Times New Roman"/>
          <w:kern w:val="0"/>
          <w14:ligatures w14:val="none"/>
        </w:rPr>
        <w:t>The LDA predictions by score are visualized in the density plot, which demonstrates the predicted classes (0 or 1) based on the gene score. The plot shows that the predicted density for class 1 is generally higher across all scores, indicating that genes with higher scores are more likely to be classified as having a pathogenic or likely pathogenic outcome.</w:t>
      </w:r>
    </w:p>
    <w:p w14:paraId="3AF63B88" w14:textId="77777777" w:rsidR="00E21D29" w:rsidRPr="00E21D29" w:rsidRDefault="00E21D29" w:rsidP="00E21D2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E21D29">
        <w:rPr>
          <w:rFonts w:ascii="Times New Roman" w:eastAsia="Times New Roman" w:hAnsi="Times New Roman" w:cs="Times New Roman"/>
          <w:b/>
          <w:bCs/>
          <w:kern w:val="0"/>
          <w14:ligatures w14:val="none"/>
        </w:rPr>
        <w:t>Interpretation of Results</w:t>
      </w:r>
    </w:p>
    <w:p w14:paraId="1356B2CA" w14:textId="77777777" w:rsidR="00E21D29" w:rsidRPr="00E21D29" w:rsidRDefault="00E21D29" w:rsidP="00E21D29">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E21D29">
        <w:rPr>
          <w:rFonts w:ascii="Times New Roman" w:eastAsia="Times New Roman" w:hAnsi="Times New Roman" w:cs="Times New Roman"/>
          <w:b/>
          <w:bCs/>
          <w:kern w:val="0"/>
          <w14:ligatures w14:val="none"/>
        </w:rPr>
        <w:t>Gene Variations and Outcomes</w:t>
      </w:r>
      <w:r w:rsidRPr="00E21D29">
        <w:rPr>
          <w:rFonts w:ascii="Times New Roman" w:eastAsia="Times New Roman" w:hAnsi="Times New Roman" w:cs="Times New Roman"/>
          <w:kern w:val="0"/>
          <w14:ligatures w14:val="none"/>
        </w:rPr>
        <w:t>:</w:t>
      </w:r>
    </w:p>
    <w:p w14:paraId="0015B5D2" w14:textId="77777777" w:rsidR="00E21D29" w:rsidRPr="00E21D29" w:rsidRDefault="00E21D29" w:rsidP="00E21D29">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E21D29">
        <w:rPr>
          <w:rFonts w:ascii="Times New Roman" w:eastAsia="Times New Roman" w:hAnsi="Times New Roman" w:cs="Times New Roman"/>
          <w:kern w:val="0"/>
          <w14:ligatures w14:val="none"/>
        </w:rPr>
        <w:t>The results indicate that genes with certain variations, particularly "Pathogenic" and "Likely Pathogenic," have a higher likelihood of a positive outcome (Outcome = 1).</w:t>
      </w:r>
    </w:p>
    <w:p w14:paraId="5BECE2DF" w14:textId="77777777" w:rsidR="00E21D29" w:rsidRPr="00E21D29" w:rsidRDefault="00E21D29" w:rsidP="00E21D29">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E21D29">
        <w:rPr>
          <w:rFonts w:ascii="Times New Roman" w:eastAsia="Times New Roman" w:hAnsi="Times New Roman" w:cs="Times New Roman"/>
          <w:kern w:val="0"/>
          <w14:ligatures w14:val="none"/>
        </w:rPr>
        <w:t xml:space="preserve">Genes like </w:t>
      </w:r>
      <w:r w:rsidRPr="00E21D29">
        <w:rPr>
          <w:rFonts w:ascii="Courier New" w:eastAsia="Times New Roman" w:hAnsi="Courier New" w:cs="Courier New"/>
          <w:kern w:val="0"/>
          <w:sz w:val="20"/>
          <w:szCs w:val="20"/>
          <w14:ligatures w14:val="none"/>
        </w:rPr>
        <w:t>RP2</w:t>
      </w:r>
      <w:r w:rsidRPr="00E21D29">
        <w:rPr>
          <w:rFonts w:ascii="Times New Roman" w:eastAsia="Times New Roman" w:hAnsi="Times New Roman" w:cs="Times New Roman"/>
          <w:kern w:val="0"/>
          <w14:ligatures w14:val="none"/>
        </w:rPr>
        <w:t xml:space="preserve"> and </w:t>
      </w:r>
      <w:r w:rsidRPr="00E21D29">
        <w:rPr>
          <w:rFonts w:ascii="Courier New" w:eastAsia="Times New Roman" w:hAnsi="Courier New" w:cs="Courier New"/>
          <w:kern w:val="0"/>
          <w:sz w:val="20"/>
          <w:szCs w:val="20"/>
          <w14:ligatures w14:val="none"/>
        </w:rPr>
        <w:t>CNGB1</w:t>
      </w:r>
      <w:r w:rsidRPr="00E21D29">
        <w:rPr>
          <w:rFonts w:ascii="Times New Roman" w:eastAsia="Times New Roman" w:hAnsi="Times New Roman" w:cs="Times New Roman"/>
          <w:kern w:val="0"/>
          <w14:ligatures w14:val="none"/>
        </w:rPr>
        <w:t xml:space="preserve"> are consistently associated with positive outcomes, regardless of their variation type, suggesting a strong predisposition to pathogenic effects.</w:t>
      </w:r>
    </w:p>
    <w:p w14:paraId="29C87DF3" w14:textId="77777777" w:rsidR="00E21D29" w:rsidRPr="00E21D29" w:rsidRDefault="00E21D29" w:rsidP="00E21D29">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E21D29">
        <w:rPr>
          <w:rFonts w:ascii="Times New Roman" w:eastAsia="Times New Roman" w:hAnsi="Times New Roman" w:cs="Times New Roman"/>
          <w:b/>
          <w:bCs/>
          <w:kern w:val="0"/>
          <w14:ligatures w14:val="none"/>
        </w:rPr>
        <w:t>Score Impact</w:t>
      </w:r>
      <w:r w:rsidRPr="00E21D29">
        <w:rPr>
          <w:rFonts w:ascii="Times New Roman" w:eastAsia="Times New Roman" w:hAnsi="Times New Roman" w:cs="Times New Roman"/>
          <w:kern w:val="0"/>
          <w14:ligatures w14:val="none"/>
        </w:rPr>
        <w:t>:</w:t>
      </w:r>
    </w:p>
    <w:p w14:paraId="0B949AD6" w14:textId="77777777" w:rsidR="00E21D29" w:rsidRPr="00E21D29" w:rsidRDefault="00E21D29" w:rsidP="00E21D29">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E21D29">
        <w:rPr>
          <w:rFonts w:ascii="Times New Roman" w:eastAsia="Times New Roman" w:hAnsi="Times New Roman" w:cs="Times New Roman"/>
          <w:kern w:val="0"/>
          <w14:ligatures w14:val="none"/>
        </w:rPr>
        <w:t xml:space="preserve">The scores significantly contribute to predicting outcomes, with higher scores generally correlating with a positive outcome. The linear discriminant analysis confirms that </w:t>
      </w:r>
      <w:r w:rsidRPr="00E21D29">
        <w:rPr>
          <w:rFonts w:ascii="Courier New" w:eastAsia="Times New Roman" w:hAnsi="Courier New" w:cs="Courier New"/>
          <w:kern w:val="0"/>
          <w:sz w:val="20"/>
          <w:szCs w:val="20"/>
          <w14:ligatures w14:val="none"/>
        </w:rPr>
        <w:t>Score</w:t>
      </w:r>
      <w:r w:rsidRPr="00E21D29">
        <w:rPr>
          <w:rFonts w:ascii="Times New Roman" w:eastAsia="Times New Roman" w:hAnsi="Times New Roman" w:cs="Times New Roman"/>
          <w:kern w:val="0"/>
          <w14:ligatures w14:val="none"/>
        </w:rPr>
        <w:t xml:space="preserve"> has a positive coefficient, implying a direct relationship between gene score and positive outcomes.</w:t>
      </w:r>
    </w:p>
    <w:p w14:paraId="5F04C920" w14:textId="77777777" w:rsidR="00E21D29" w:rsidRPr="00E21D29" w:rsidRDefault="00E21D29" w:rsidP="00E21D29">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E21D29">
        <w:rPr>
          <w:rFonts w:ascii="Times New Roman" w:eastAsia="Times New Roman" w:hAnsi="Times New Roman" w:cs="Times New Roman"/>
          <w:b/>
          <w:bCs/>
          <w:kern w:val="0"/>
          <w14:ligatures w14:val="none"/>
        </w:rPr>
        <w:t>Variation Type Significance</w:t>
      </w:r>
      <w:r w:rsidRPr="00E21D29">
        <w:rPr>
          <w:rFonts w:ascii="Times New Roman" w:eastAsia="Times New Roman" w:hAnsi="Times New Roman" w:cs="Times New Roman"/>
          <w:kern w:val="0"/>
          <w14:ligatures w14:val="none"/>
        </w:rPr>
        <w:t>:</w:t>
      </w:r>
    </w:p>
    <w:p w14:paraId="55A4B21B" w14:textId="77777777" w:rsidR="00E21D29" w:rsidRPr="00E21D29" w:rsidRDefault="00E21D29" w:rsidP="00E21D29">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E21D29">
        <w:rPr>
          <w:rFonts w:ascii="Times New Roman" w:eastAsia="Times New Roman" w:hAnsi="Times New Roman" w:cs="Times New Roman"/>
          <w:kern w:val="0"/>
          <w14:ligatures w14:val="none"/>
        </w:rPr>
        <w:t>"Likely Pathogenic" and "Pathogenic" variations have significant negative coefficients, indicating a substantial impact on the prediction of outcomes, supporting the hypothesis that these variations are crucial in determining the pathogenicity of genes.</w:t>
      </w:r>
    </w:p>
    <w:p w14:paraId="2A519BB6" w14:textId="77777777" w:rsidR="00E21D29" w:rsidRPr="00E21D29" w:rsidRDefault="00E21D29" w:rsidP="00E21D2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E21D29">
        <w:rPr>
          <w:rFonts w:ascii="Times New Roman" w:eastAsia="Times New Roman" w:hAnsi="Times New Roman" w:cs="Times New Roman"/>
          <w:b/>
          <w:bCs/>
          <w:kern w:val="0"/>
          <w14:ligatures w14:val="none"/>
        </w:rPr>
        <w:t>Conclusion</w:t>
      </w:r>
    </w:p>
    <w:p w14:paraId="17CF7028" w14:textId="77777777" w:rsidR="00E21D29" w:rsidRPr="00E21D29" w:rsidRDefault="00E21D29" w:rsidP="00E21D29">
      <w:pPr>
        <w:spacing w:before="100" w:beforeAutospacing="1" w:after="100" w:afterAutospacing="1" w:line="240" w:lineRule="auto"/>
        <w:rPr>
          <w:rFonts w:ascii="Times New Roman" w:eastAsia="Times New Roman" w:hAnsi="Times New Roman" w:cs="Times New Roman"/>
          <w:kern w:val="0"/>
          <w14:ligatures w14:val="none"/>
        </w:rPr>
      </w:pPr>
      <w:r w:rsidRPr="00E21D29">
        <w:rPr>
          <w:rFonts w:ascii="Times New Roman" w:eastAsia="Times New Roman" w:hAnsi="Times New Roman" w:cs="Times New Roman"/>
          <w:kern w:val="0"/>
          <w14:ligatures w14:val="none"/>
        </w:rPr>
        <w:t xml:space="preserve">This study demonstrates that gene variations, particularly those classified as "Likely Pathogenic" or "Pathogenic," significantly influence the predicted outcomes of protein-coding genes. The findings highlight the importance of specific gene symbols and scores in determining the likelihood of pathogenic outcomes. Further research is needed to validate these findings in </w:t>
      </w:r>
      <w:r w:rsidRPr="00E21D29">
        <w:rPr>
          <w:rFonts w:ascii="Times New Roman" w:eastAsia="Times New Roman" w:hAnsi="Times New Roman" w:cs="Times New Roman"/>
          <w:kern w:val="0"/>
          <w14:ligatures w14:val="none"/>
        </w:rPr>
        <w:lastRenderedPageBreak/>
        <w:t>larger, more diverse datasets and to explore potential therapeutic interventions for genes identified as highly pathogenic.</w:t>
      </w:r>
    </w:p>
    <w:p w14:paraId="0C0E7C9C" w14:textId="77777777" w:rsidR="00E21D29" w:rsidRPr="00E21D29" w:rsidRDefault="00E21D29" w:rsidP="00E21D29">
      <w:pPr>
        <w:spacing w:before="100" w:beforeAutospacing="1" w:after="100" w:afterAutospacing="1" w:line="240" w:lineRule="auto"/>
        <w:rPr>
          <w:rFonts w:ascii="Times New Roman" w:eastAsia="Times New Roman" w:hAnsi="Times New Roman" w:cs="Times New Roman"/>
          <w:kern w:val="0"/>
          <w14:ligatures w14:val="none"/>
        </w:rPr>
      </w:pPr>
      <w:r w:rsidRPr="00E21D29">
        <w:rPr>
          <w:rFonts w:ascii="Times New Roman" w:eastAsia="Times New Roman" w:hAnsi="Times New Roman" w:cs="Times New Roman"/>
          <w:kern w:val="0"/>
          <w14:ligatures w14:val="none"/>
        </w:rPr>
        <w:t>By employing Linear Discriminant Analysis, we successfully identified key predictors and their contributions to outcomes, providing valuable insights for genetic research and clinical applications.</w:t>
      </w:r>
    </w:p>
    <w:p w14:paraId="22CF2A7D" w14:textId="77777777" w:rsidR="00E21D29" w:rsidRPr="00E21D29" w:rsidRDefault="00E21D29" w:rsidP="00E21D2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E21D29">
        <w:rPr>
          <w:rFonts w:ascii="Times New Roman" w:eastAsia="Times New Roman" w:hAnsi="Times New Roman" w:cs="Times New Roman"/>
          <w:b/>
          <w:bCs/>
          <w:kern w:val="0"/>
          <w14:ligatures w14:val="none"/>
        </w:rPr>
        <w:t>Future Work</w:t>
      </w:r>
    </w:p>
    <w:p w14:paraId="009DD1A2" w14:textId="77777777" w:rsidR="00E21D29" w:rsidRPr="00E21D29" w:rsidRDefault="00E21D29" w:rsidP="00E21D29">
      <w:pPr>
        <w:spacing w:before="100" w:beforeAutospacing="1" w:after="100" w:afterAutospacing="1" w:line="240" w:lineRule="auto"/>
        <w:rPr>
          <w:rFonts w:ascii="Times New Roman" w:eastAsia="Times New Roman" w:hAnsi="Times New Roman" w:cs="Times New Roman"/>
          <w:kern w:val="0"/>
          <w14:ligatures w14:val="none"/>
        </w:rPr>
      </w:pPr>
      <w:r w:rsidRPr="00E21D29">
        <w:rPr>
          <w:rFonts w:ascii="Times New Roman" w:eastAsia="Times New Roman" w:hAnsi="Times New Roman" w:cs="Times New Roman"/>
          <w:kern w:val="0"/>
          <w14:ligatures w14:val="none"/>
        </w:rPr>
        <w:t>Future research should focus on expanding the dataset to include a more comprehensive range of genes and variation types. Moreover, integrating additional covariates such as demographic information and clinical history may improve model performance and provide a more holistic understanding of genetic variations' impact on health outcomes.</w:t>
      </w:r>
    </w:p>
    <w:p w14:paraId="417FED9F" w14:textId="77777777" w:rsidR="00E21D29" w:rsidRPr="00E21D29" w:rsidRDefault="00E21D29" w:rsidP="00E21D29">
      <w:pPr>
        <w:spacing w:after="0" w:line="240" w:lineRule="auto"/>
        <w:rPr>
          <w:rFonts w:ascii="Times New Roman" w:eastAsia="Times New Roman" w:hAnsi="Times New Roman" w:cs="Times New Roman"/>
          <w:kern w:val="0"/>
          <w14:ligatures w14:val="none"/>
        </w:rPr>
      </w:pPr>
      <w:r w:rsidRPr="00E21D29">
        <w:rPr>
          <w:rFonts w:ascii="Times New Roman" w:eastAsia="Times New Roman" w:hAnsi="Times New Roman" w:cs="Times New Roman"/>
          <w:kern w:val="0"/>
          <w14:ligatures w14:val="none"/>
        </w:rPr>
        <w:pict w14:anchorId="454C5ED0">
          <v:rect id="_x0000_i1025" style="width:0;height:1.5pt" o:hralign="center" o:hrstd="t" o:hr="t" fillcolor="#a0a0a0" stroked="f"/>
        </w:pict>
      </w:r>
    </w:p>
    <w:p w14:paraId="63CBC853" w14:textId="77777777" w:rsidR="00E21D29" w:rsidRPr="00E21D29" w:rsidRDefault="00E21D29" w:rsidP="00E21D29">
      <w:pPr>
        <w:spacing w:before="100" w:beforeAutospacing="1" w:after="100" w:afterAutospacing="1" w:line="240" w:lineRule="auto"/>
        <w:rPr>
          <w:rFonts w:ascii="Times New Roman" w:eastAsia="Times New Roman" w:hAnsi="Times New Roman" w:cs="Times New Roman"/>
          <w:kern w:val="0"/>
          <w14:ligatures w14:val="none"/>
        </w:rPr>
      </w:pPr>
      <w:r w:rsidRPr="00E21D29">
        <w:rPr>
          <w:rFonts w:ascii="Times New Roman" w:eastAsia="Times New Roman" w:hAnsi="Times New Roman" w:cs="Times New Roman"/>
          <w:kern w:val="0"/>
          <w14:ligatures w14:val="none"/>
        </w:rPr>
        <w:t>This research paper contributes to the growing body of knowledge in the field of genetic epidemiology and the role of data science in advancing personalized medicine and precision healthcare.</w:t>
      </w:r>
    </w:p>
    <w:p w14:paraId="67AECB56" w14:textId="77777777" w:rsidR="00E21D29" w:rsidRDefault="00E21D29"/>
    <w:sectPr w:rsidR="00E21D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A750A3D"/>
    <w:multiLevelType w:val="multilevel"/>
    <w:tmpl w:val="DD2C9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1E65AF0"/>
    <w:multiLevelType w:val="multilevel"/>
    <w:tmpl w:val="CF2ED4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25237711">
    <w:abstractNumId w:val="0"/>
  </w:num>
  <w:num w:numId="2" w16cid:durableId="19545529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D29"/>
    <w:rsid w:val="001F36F4"/>
    <w:rsid w:val="00E21D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93FEE0"/>
  <w15:chartTrackingRefBased/>
  <w15:docId w15:val="{5C049EBC-866D-423D-8840-124CB56D6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1D2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21D2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21D2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21D2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21D2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21D2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21D2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21D2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21D2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1D2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21D2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21D2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21D2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21D2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21D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21D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21D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21D29"/>
    <w:rPr>
      <w:rFonts w:eastAsiaTheme="majorEastAsia" w:cstheme="majorBidi"/>
      <w:color w:val="272727" w:themeColor="text1" w:themeTint="D8"/>
    </w:rPr>
  </w:style>
  <w:style w:type="paragraph" w:styleId="Title">
    <w:name w:val="Title"/>
    <w:basedOn w:val="Normal"/>
    <w:next w:val="Normal"/>
    <w:link w:val="TitleChar"/>
    <w:uiPriority w:val="10"/>
    <w:qFormat/>
    <w:rsid w:val="00E21D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1D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21D2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21D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21D29"/>
    <w:pPr>
      <w:spacing w:before="160"/>
      <w:jc w:val="center"/>
    </w:pPr>
    <w:rPr>
      <w:i/>
      <w:iCs/>
      <w:color w:val="404040" w:themeColor="text1" w:themeTint="BF"/>
    </w:rPr>
  </w:style>
  <w:style w:type="character" w:customStyle="1" w:styleId="QuoteChar">
    <w:name w:val="Quote Char"/>
    <w:basedOn w:val="DefaultParagraphFont"/>
    <w:link w:val="Quote"/>
    <w:uiPriority w:val="29"/>
    <w:rsid w:val="00E21D29"/>
    <w:rPr>
      <w:i/>
      <w:iCs/>
      <w:color w:val="404040" w:themeColor="text1" w:themeTint="BF"/>
    </w:rPr>
  </w:style>
  <w:style w:type="paragraph" w:styleId="ListParagraph">
    <w:name w:val="List Paragraph"/>
    <w:basedOn w:val="Normal"/>
    <w:uiPriority w:val="34"/>
    <w:qFormat/>
    <w:rsid w:val="00E21D29"/>
    <w:pPr>
      <w:ind w:left="720"/>
      <w:contextualSpacing/>
    </w:pPr>
  </w:style>
  <w:style w:type="character" w:styleId="IntenseEmphasis">
    <w:name w:val="Intense Emphasis"/>
    <w:basedOn w:val="DefaultParagraphFont"/>
    <w:uiPriority w:val="21"/>
    <w:qFormat/>
    <w:rsid w:val="00E21D29"/>
    <w:rPr>
      <w:i/>
      <w:iCs/>
      <w:color w:val="0F4761" w:themeColor="accent1" w:themeShade="BF"/>
    </w:rPr>
  </w:style>
  <w:style w:type="paragraph" w:styleId="IntenseQuote">
    <w:name w:val="Intense Quote"/>
    <w:basedOn w:val="Normal"/>
    <w:next w:val="Normal"/>
    <w:link w:val="IntenseQuoteChar"/>
    <w:uiPriority w:val="30"/>
    <w:qFormat/>
    <w:rsid w:val="00E21D2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21D29"/>
    <w:rPr>
      <w:i/>
      <w:iCs/>
      <w:color w:val="0F4761" w:themeColor="accent1" w:themeShade="BF"/>
    </w:rPr>
  </w:style>
  <w:style w:type="character" w:styleId="IntenseReference">
    <w:name w:val="Intense Reference"/>
    <w:basedOn w:val="DefaultParagraphFont"/>
    <w:uiPriority w:val="32"/>
    <w:qFormat/>
    <w:rsid w:val="00E21D2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0503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717</Words>
  <Characters>4092</Characters>
  <Application>Microsoft Office Word</Application>
  <DocSecurity>0</DocSecurity>
  <Lines>34</Lines>
  <Paragraphs>9</Paragraphs>
  <ScaleCrop>false</ScaleCrop>
  <Company/>
  <LinksUpToDate>false</LinksUpToDate>
  <CharactersWithSpaces>4800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Avery Holloman</dc:creator>
  <cp:keywords/>
  <dc:description/>
  <cp:lastModifiedBy>Avery Holloman</cp:lastModifiedBy>
  <cp:revision>1</cp:revision>
  <dcterms:created xsi:type="dcterms:W3CDTF">2024-08-31T17:36:00Z</dcterms:created>
  <dcterms:modified xsi:type="dcterms:W3CDTF">2024-08-31T17:44:00Z</dcterms:modified>
</cp:coreProperties>
</file>