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ANTONY HENRY ODUOR ONYANGO  </w:t>
      </w:r>
    </w:p>
    <w:p w:rsidR="00A13685" w:rsidRDefault="00A13685" w:rsidP="00A13685">
      <w:r>
        <w:t>Nairobi, Kenya</w:t>
      </w:r>
      <w:r>
        <w:t xml:space="preserve"> | harryoduwor@gmail.com | +254 745026402  </w:t>
      </w:r>
    </w:p>
    <w:p w:rsidR="00A13685" w:rsidRDefault="00A13685" w:rsidP="00A13685">
      <w:pPr>
        <w:spacing w:after="183"/>
        <w:ind w:left="-5"/>
      </w:pPr>
      <w:hyperlink r:id="rId4">
        <w:r w:rsidRPr="00A13685">
          <w:rPr>
            <w:color w:val="0563C1"/>
          </w:rPr>
          <w:t>GitHub omniai-core</w:t>
        </w:r>
      </w:hyperlink>
      <w:hyperlink r:id="rId5">
        <w:r w:rsidRPr="00A13685">
          <w:t xml:space="preserve"> </w:t>
        </w:r>
      </w:hyperlink>
      <w:r w:rsidRPr="00A13685">
        <w:t xml:space="preserve">| </w:t>
      </w:r>
      <w:hyperlink r:id="rId6">
        <w:r w:rsidRPr="00A13685">
          <w:rPr>
            <w:color w:val="0563C1"/>
          </w:rPr>
          <w:t>GitHub DevOps_Cloud_Engineering</w:t>
        </w:r>
      </w:hyperlink>
      <w:r w:rsidRPr="00A13685">
        <w:t xml:space="preserve"> |</w:t>
      </w:r>
      <w:hyperlink r:id="rId7">
        <w:r w:rsidRPr="00A13685">
          <w:rPr>
            <w:color w:val="0563C1"/>
          </w:rPr>
          <w:t>LinkedIn</w:t>
        </w:r>
      </w:hyperlink>
      <w:r w:rsidRPr="00A13685">
        <w:t xml:space="preserve"> | </w:t>
      </w:r>
      <w:hyperlink r:id="rId8">
        <w:r w:rsidRPr="00A13685">
          <w:rPr>
            <w:color w:val="0563C1"/>
          </w:rPr>
          <w:t>Credly</w:t>
        </w:r>
      </w:hyperlink>
      <w:hyperlink r:id="rId9">
        <w:r w:rsidRPr="00A13685">
          <w:rPr>
            <w:rFonts w:ascii="Calibri" w:eastAsia="Calibri" w:hAnsi="Calibri" w:cs="Calibri"/>
          </w:rPr>
          <w:t xml:space="preserve"> </w:t>
        </w:r>
      </w:hyperlink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PROFESSIONAL SUMMARY  </w:t>
      </w:r>
    </w:p>
    <w:p w:rsidR="00A13685" w:rsidRDefault="00A13685" w:rsidP="00A13685">
      <w:r>
        <w:t>Results-oriented Systems &amp; Cloud Infrastructure Administrator with over 4 years of experience administering, maintaining, and optimizing on-premises and cloud-based IT infrastructure (Azure, AWS, GCP). Proven expertise in managing Microsoft Windows Server environments (2016/2019+), Active Directory, DNS, DHCP, and hybrid cloud networking (VNets, VPN Gateways). Adept at implementing robust business continuity, disaster recovery (DR), and high-availability plans, alongside enforcing strict security controls (RBAC, JIT access, port restrictions). Strong background in automation, Git, continuous delivery, and cloud cost optimization, with a proven track record of liaising with vendors, managing SLAs, and delivering secure, scalable technology solutions aligned with organizational objectives in highly regula</w:t>
      </w:r>
      <w:r>
        <w:t>ted environments.</w:t>
      </w:r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 xml:space="preserve">TECHNICAL SKILLS  </w:t>
      </w:r>
    </w:p>
    <w:p w:rsidR="00A13685" w:rsidRDefault="00A13685" w:rsidP="00A13685">
      <w:r>
        <w:t>Cloud &amp; Virtualization:</w:t>
      </w:r>
      <w:r>
        <w:t xml:space="preserve"> Microsoft Azure (VNets, VPN Gateways, VM Scale Sets, Entra ID, Key Vault), AWS (EC2, VPC, Transit Gateway), GCP, VMware vSphere, Microsoft Hyper-V, KVM.</w:t>
      </w:r>
    </w:p>
    <w:p w:rsidR="00A13685" w:rsidRDefault="00A13685" w:rsidP="00A13685">
      <w:r>
        <w:t>Systems Administration: Windows Server (2012, 2016, 2019+), Linux (Ubuntu, RHEL), Active Directory, DNS, DHCP, IIS, FTP, Failover Clustering, Hybrid Email Infrastructure, Patch &amp; Update Lifecycle Management.</w:t>
      </w:r>
    </w:p>
    <w:p w:rsidR="00A13685" w:rsidRDefault="00A13685" w:rsidP="00A13685">
      <w:r>
        <w:t>Networking &amp; Security:</w:t>
      </w:r>
      <w:r>
        <w:t xml:space="preserve"> VPN Connections, Local Network Gateways, JIT Access, Port Restrictions, CIS Benchmark Hardening, RBAC, Zero-Trust Networking, Firewall Configuration.</w:t>
      </w:r>
    </w:p>
    <w:p w:rsidR="00A13685" w:rsidRDefault="00A13685" w:rsidP="00A13685">
      <w:r>
        <w:t>Automation &amp; CI/CD:</w:t>
      </w:r>
      <w:r>
        <w:t xml:space="preserve"> Terraform, Ansible, Git, GitHub Actions, Azure DevOps, Bash, Python, PowerShell.</w:t>
      </w:r>
    </w:p>
    <w:p w:rsidR="00A13685" w:rsidRDefault="00A13685" w:rsidP="00A13685">
      <w:r>
        <w:t>Monitoring &amp; Operations:</w:t>
      </w:r>
      <w:r>
        <w:t xml:space="preserve"> Prometheus, Grafana, Elasticsearch, Automated Alerting Systems, Capacity Planning, Cloud Cost &amp; Billing Optimization, SLA Management.</w:t>
      </w:r>
    </w:p>
    <w:p w:rsidR="00A13685" w:rsidRDefault="00A13685" w:rsidP="00A13685">
      <w:r>
        <w:t>IT Service Management:</w:t>
      </w:r>
      <w:r>
        <w:t xml:space="preserve"> Incident Resolution, Change Management Procedures, Business Continuity/Disaster Recovery (BC/DR), Infrastructure Documentation, Vendor Liaison.</w:t>
      </w:r>
    </w:p>
    <w:p w:rsidR="00A13685" w:rsidRDefault="00A13685" w:rsidP="00A13685"/>
    <w:p w:rsidR="00A13685" w:rsidRPr="00A13685" w:rsidRDefault="00A13685" w:rsidP="00A13685">
      <w:pPr>
        <w:rPr>
          <w:b/>
        </w:rPr>
      </w:pPr>
      <w:r w:rsidRPr="00A13685">
        <w:rPr>
          <w:b/>
        </w:rPr>
        <w:t>PROFESSIONAL EXPERIENCE</w:t>
      </w:r>
      <w:r>
        <w:rPr>
          <w:b/>
        </w:rPr>
        <w:t xml:space="preserve"> </w:t>
      </w:r>
    </w:p>
    <w:p w:rsidR="00A13685" w:rsidRPr="00A13685" w:rsidRDefault="00A13685" w:rsidP="00A13685">
      <w:pPr>
        <w:rPr>
          <w:b/>
        </w:rPr>
      </w:pPr>
      <w:r w:rsidRPr="00A13685">
        <w:rPr>
          <w:b/>
        </w:rPr>
        <w:t>DevOps &amp; Systems Administrator</w:t>
      </w:r>
      <w:r w:rsidRPr="00A13685">
        <w:rPr>
          <w:b/>
        </w:rPr>
        <w:t xml:space="preserve">  </w:t>
      </w:r>
    </w:p>
    <w:p w:rsidR="00A13685" w:rsidRDefault="00A13685" w:rsidP="00A13685">
      <w:r>
        <w:t>Davis &amp; Shirtliff</w:t>
      </w:r>
      <w:r w:rsidR="00062442">
        <w:t xml:space="preserve"> | Nairobi, Kenya | March </w:t>
      </w:r>
      <w:r>
        <w:t xml:space="preserve">2026 – Present  </w:t>
      </w:r>
    </w:p>
    <w:p w:rsidR="00A13685" w:rsidRDefault="00A13685" w:rsidP="00A13685">
      <w:r>
        <w:t>Monitor, administer, and maintain on-premises and cloud infrastructure (Azure, AWS), including virtual machines, databases, storage, and automated monitoring/alerting systems to ensure optimal performance and availability.</w:t>
      </w:r>
    </w:p>
    <w:p w:rsidR="00A13685" w:rsidRDefault="00A13685" w:rsidP="00A13685">
      <w:r>
        <w:lastRenderedPageBreak/>
        <w:t>Spearheaded the migration of three critical business systems (TIMS, DeliveryApp, and CRM) to Azure Kubernetes Service (AKS), managing VM scale sets, image creation, upgrades, and lifecycle management.</w:t>
      </w:r>
    </w:p>
    <w:p w:rsidR="00A13685" w:rsidRDefault="00A13685" w:rsidP="00A13685">
      <w:r>
        <w:t>Configure, administer, and maintain Microsoft Azure networking components, including Virtual Networks (VNets), Local Network Gateways, and VPN connections for secure hybrid connectivity.</w:t>
      </w:r>
    </w:p>
    <w:p w:rsidR="00A13685" w:rsidRDefault="00A13685" w:rsidP="00A13685">
      <w:r>
        <w:t>Manage the day-to-day security of infrastructure by administering Just-in-Time (JIT) access, communication port restrictions, and securing application secrets via Azure Key Vault.</w:t>
      </w:r>
    </w:p>
    <w:p w:rsidR="00A13685" w:rsidRDefault="00A13685" w:rsidP="00A13685">
      <w:r>
        <w:t>Monitor backup operations and perform data restoration activities for cloud and on-premises servers, spearheading disaster recovery procedures for critical systems to ensure business continuity.</w:t>
      </w:r>
    </w:p>
    <w:p w:rsidR="00A13685" w:rsidRDefault="00A13685" w:rsidP="00A13685">
      <w:r>
        <w:t>Administer Azure subscriptions, Microsoft Entra ID, and role-based access control (RBAC), ensuring appropriate user access and strict security governance.</w:t>
      </w:r>
    </w:p>
    <w:p w:rsidR="00A13685" w:rsidRDefault="00A13685" w:rsidP="00A13685">
      <w:r>
        <w:t>Monitor and optimize Azure resource utilization, cloud costs, and billing, successfully stopping pipeline wastage by enforcing development branch limits, improving cost efficiency.</w:t>
      </w:r>
    </w:p>
    <w:p w:rsidR="00A13685" w:rsidRDefault="00A13685" w:rsidP="00A13685">
      <w:r>
        <w:t>Act as the primary liaison between internal stakeholders and Level 2/Level 3 infrastructure support teams and technology vendors (e.g., Microsoft, Liquid Telecom) to facilitate timely issue resolution.</w:t>
      </w:r>
    </w:p>
    <w:p w:rsidR="00A13685" w:rsidRDefault="00A13685" w:rsidP="00A13685">
      <w:r>
        <w:t>Develop, maintain, and continuously update infrastructure documentation, including operational procedures, system configurations, Azure Key Vault usage guides, and technical processes.</w:t>
      </w:r>
    </w:p>
    <w:p w:rsidR="00A13685" w:rsidRDefault="00A13685" w:rsidP="00A13685">
      <w:r>
        <w:t>Manage the patching and update lifecycle for enterprise Windows and Linux environments to maintain security, compliance, and system stability.</w:t>
      </w:r>
    </w:p>
    <w:p w:rsidR="00A13685" w:rsidRDefault="00A13685" w:rsidP="00A13685"/>
    <w:p w:rsidR="00A13685" w:rsidRPr="001F340E" w:rsidRDefault="001F340E" w:rsidP="00A13685">
      <w:pPr>
        <w:rPr>
          <w:b/>
        </w:rPr>
      </w:pPr>
      <w:r w:rsidRPr="001F340E">
        <w:rPr>
          <w:b/>
        </w:rPr>
        <w:t>AI &amp; Infrastructure Engineer</w:t>
      </w:r>
      <w:r w:rsidR="00A13685" w:rsidRPr="001F340E">
        <w:rPr>
          <w:b/>
        </w:rPr>
        <w:t xml:space="preserve">  </w:t>
      </w:r>
    </w:p>
    <w:p w:rsidR="00A13685" w:rsidRDefault="00A13685" w:rsidP="00A13685">
      <w:r>
        <w:t>Kenya Revenue Authority (KRA) | Nairobi, K</w:t>
      </w:r>
      <w:r w:rsidR="001F340E">
        <w:t>enya | January 2026 – Present</w:t>
      </w:r>
      <w:r>
        <w:t xml:space="preserve">  </w:t>
      </w:r>
    </w:p>
    <w:p w:rsidR="00A13685" w:rsidRDefault="00A13685" w:rsidP="00A13685">
      <w:r>
        <w:t>Configured, administered, troubleshooted, and supported Microsoft Windows Server environments, including Active Directory, DNS, DHCP, and core infrastructure services.</w:t>
      </w:r>
    </w:p>
    <w:p w:rsidR="00A13685" w:rsidRDefault="00A13685" w:rsidP="00A13685">
      <w:r>
        <w:t>Monitored server health, performance, and availability, proactively identifying and resolving issues to ensure optimal system performance and adherence to SLAs.</w:t>
      </w:r>
    </w:p>
    <w:p w:rsidR="00A13685" w:rsidRDefault="00A13685" w:rsidP="00A13685">
      <w:r>
        <w:t>Log, manage, and resolve cloud infrastructure incidents and service requests, ensuring timely restoration of services in line with agreed Service Level Agreements (SLAs).</w:t>
      </w:r>
    </w:p>
    <w:p w:rsidR="00A13685" w:rsidRDefault="00A13685" w:rsidP="00A13685">
      <w:r>
        <w:t>Prepare and submit periodic infrastructure reports to management on system performance, resource utilization, tasks completed, and resolutions achieved.</w:t>
      </w:r>
    </w:p>
    <w:p w:rsidR="00A13685" w:rsidRDefault="00A13685" w:rsidP="00A13685">
      <w:r>
        <w:t>Supported user access management and ensured compliance with approved ICT security procedures, observing strict role-based access controls (RBAC) on tax systems.</w:t>
      </w:r>
    </w:p>
    <w:p w:rsidR="00A13685" w:rsidRDefault="00A13685" w:rsidP="00A13685">
      <w:r>
        <w:t>Supported the implementation of information security, data protection, and backup procedures, enforcing policies to maintain data integrity and audit requirements.</w:t>
      </w:r>
      <w:r w:rsidR="00985879">
        <w:t xml:space="preserve"> </w:t>
      </w:r>
      <w:r w:rsidR="00E5330C">
        <w:t>E.g.,</w:t>
      </w:r>
      <w:r w:rsidR="00985879">
        <w:t xml:space="preserve"> No usage of KRA’s sensitive information in AI prompts.  </w:t>
      </w:r>
    </w:p>
    <w:p w:rsidR="00A13685" w:rsidRPr="00B956F0" w:rsidRDefault="00B956F0" w:rsidP="00A13685">
      <w:pPr>
        <w:rPr>
          <w:b/>
        </w:rPr>
      </w:pPr>
      <w:r w:rsidRPr="00B956F0">
        <w:rPr>
          <w:b/>
        </w:rPr>
        <w:lastRenderedPageBreak/>
        <w:t>Junior Systems Support Officer</w:t>
      </w:r>
      <w:r w:rsidR="00A13685" w:rsidRPr="00B956F0">
        <w:rPr>
          <w:b/>
        </w:rPr>
        <w:t xml:space="preserve">  </w:t>
      </w:r>
    </w:p>
    <w:p w:rsidR="00A13685" w:rsidRDefault="00A13685" w:rsidP="00A13685">
      <w:r>
        <w:t xml:space="preserve">Jomo Kenyatta University of Agriculture and Technology </w:t>
      </w:r>
      <w:r w:rsidR="00B956F0">
        <w:t>(JKUAT)</w:t>
      </w:r>
      <w:r>
        <w:t xml:space="preserve"> | Nairobi, Kenya | May 2022 – December 2025  </w:t>
      </w:r>
    </w:p>
    <w:p w:rsidR="00A13685" w:rsidRDefault="00A13685" w:rsidP="00A13685">
      <w:r>
        <w:t>Provided first-line technical support, troubleshooting Microsoft systems, hybrid email infrastructure, student portals, and networking issues.</w:t>
      </w:r>
    </w:p>
    <w:p w:rsidR="00A13685" w:rsidRDefault="00A13685" w:rsidP="00A13685">
      <w:r>
        <w:t>Assisted in the setup and configuration of multi-user environments, including IP address schemes, DNS, and DHCP services.</w:t>
      </w:r>
    </w:p>
    <w:p w:rsidR="00A13685" w:rsidRDefault="00A13685" w:rsidP="00A13685">
      <w:r>
        <w:t>Maintained accurate documentation of server infrastructure, configurations, installed services, and assigned roles to support operational continuity.</w:t>
      </w:r>
    </w:p>
    <w:p w:rsidR="00A13685" w:rsidRDefault="00A13685" w:rsidP="00A13685">
      <w:r>
        <w:t>Maintained detailed asset registers, ensuring all ICT equipment (workstations, servers, switches) was kept secure and accurately accounted for.</w:t>
      </w:r>
    </w:p>
    <w:p w:rsidR="004158A2" w:rsidRDefault="004158A2" w:rsidP="00A13685">
      <w:pPr>
        <w:rPr>
          <w:b/>
        </w:rPr>
      </w:pP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KEY INFRASTRUCTURE PROJECTS</w:t>
      </w:r>
      <w:r w:rsidR="004158A2">
        <w:rPr>
          <w:b/>
        </w:rPr>
        <w:t xml:space="preserve">  </w:t>
      </w:r>
    </w:p>
    <w:p w:rsidR="00A13685" w:rsidRPr="00D12FC9" w:rsidRDefault="00A13685" w:rsidP="00A13685">
      <w:pPr>
        <w:rPr>
          <w:b/>
        </w:rPr>
      </w:pPr>
      <w:r w:rsidRPr="00D12FC9">
        <w:rPr>
          <w:b/>
        </w:rPr>
        <w:t>Enterprise Multi-Cloud Hybrid Foun</w:t>
      </w:r>
      <w:r w:rsidR="004158A2" w:rsidRPr="00D12FC9">
        <w:rPr>
          <w:b/>
        </w:rPr>
        <w:t xml:space="preserve">dation &amp; Virtualization Bridge | </w:t>
      </w:r>
      <w:r w:rsidRPr="00D12FC9">
        <w:rPr>
          <w:b/>
        </w:rPr>
        <w:t>Terr</w:t>
      </w:r>
      <w:r w:rsidR="004158A2" w:rsidRPr="00D12FC9">
        <w:rPr>
          <w:b/>
        </w:rPr>
        <w:t>aform, Azure, AWS, GCP, Ansible</w:t>
      </w:r>
      <w:r w:rsidRPr="00D12FC9">
        <w:rPr>
          <w:b/>
        </w:rPr>
        <w:t xml:space="preserve">  </w:t>
      </w:r>
    </w:p>
    <w:p w:rsidR="004158A2" w:rsidRDefault="004158A2" w:rsidP="00A13685">
      <w:hyperlink r:id="rId10">
        <w:r w:rsidRPr="00A13685">
          <w:rPr>
            <w:color w:val="0563C1"/>
          </w:rPr>
          <w:t>GitHub DevOps_Cloud_Engineering</w:t>
        </w:r>
      </w:hyperlink>
    </w:p>
    <w:p w:rsidR="00A13685" w:rsidRDefault="00A13685" w:rsidP="00A13685">
      <w:r>
        <w:t>Architected a Multi-Cloud Network Foundation: Deployed a non-overlapping, BGP-peered hybrid network across AWS (Transit Gateway), Azure (Virtual Network Gateway), and GCP (HA VPN Gateway), establishing secure, low-latency routing between on-premises environments and public cloud VPCs.</w:t>
      </w:r>
    </w:p>
    <w:p w:rsidR="00A13685" w:rsidRDefault="00A13685" w:rsidP="00A13685">
      <w:r>
        <w:t>Engineered a Universal Virtualization Bridge: Provisioned a hardened management plane. Utilized Terraform to dynamically generate and inject configuration payloads for hypervisor-specific environments (Libvirt XML for KVM, PSD1 for Hyper-V, Cloud-Init for OCI/</w:t>
      </w:r>
      <w:bookmarkStart w:id="0" w:name="_GoBack"/>
      <w:bookmarkEnd w:id="0"/>
      <w:r>
        <w:t>HCS, Ansible playbooks for vSphere).</w:t>
      </w:r>
    </w:p>
    <w:p w:rsidR="00A13685" w:rsidRDefault="00A13685" w:rsidP="00A13685">
      <w:r>
        <w:t>Automated On-Premises Hypervisor Parity: Orchestrated provisioning of local VMs (Ubuntu, RHEL, Windows Server) via Vagrant. Developed comprehensive Ansible playbooks to enforce CIS-compliant OS hardening and install hypervisor integration tools.</w:t>
      </w:r>
    </w:p>
    <w:p w:rsidR="00A13685" w:rsidRDefault="00A13685" w:rsidP="00A13685">
      <w:r>
        <w:t>Implemented Policy-as-Code for Identity Governance: Designed declarative JSON/YAML policies defining hybrid identity synchronization, OU filtering, SCIM endpoints, and least-privilege RBAC mappings across AWS IAM, Azure Entra ID, and GCP IAM.</w:t>
      </w: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System Monitoring, Mainten</w:t>
      </w:r>
      <w:r w:rsidR="004158A2" w:rsidRPr="004158A2">
        <w:rPr>
          <w:b/>
        </w:rPr>
        <w:t xml:space="preserve">ance &amp; Security Implementation | </w:t>
      </w:r>
      <w:r w:rsidRPr="004158A2">
        <w:rPr>
          <w:b/>
        </w:rPr>
        <w:t>Prometheus, Grafana, Win</w:t>
      </w:r>
      <w:r w:rsidR="004158A2" w:rsidRPr="004158A2">
        <w:rPr>
          <w:b/>
        </w:rPr>
        <w:t>dows/Linux, Azure</w:t>
      </w:r>
      <w:r w:rsidRPr="004158A2">
        <w:rPr>
          <w:b/>
        </w:rPr>
        <w:t xml:space="preserve">  </w:t>
      </w:r>
    </w:p>
    <w:p w:rsidR="00A13685" w:rsidRDefault="00A13685" w:rsidP="00A13685">
      <w:r>
        <w:t>Monitored and maintained ICT systems, servers, and databases, configuring network devices to ensure optimal performance.</w:t>
      </w:r>
    </w:p>
    <w:p w:rsidR="00A13685" w:rsidRDefault="00A13685" w:rsidP="00A13685">
      <w:r>
        <w:t>Enforced strict information security and data protection procedures, such as securing application secrets in Azure Key Vault and implementing secure backup routines.</w:t>
      </w:r>
    </w:p>
    <w:p w:rsidR="00A13685" w:rsidRDefault="00A13685" w:rsidP="00A13685">
      <w:r>
        <w:lastRenderedPageBreak/>
        <w:t>Generated monthly ICT performance and support reports for management, optimizing cloud resource usage by enhancing CI/CD pipelines to terminate automatically upon stage completion, preventing unnece</w:t>
      </w:r>
      <w:r w:rsidR="004158A2">
        <w:t>ssary compute costs.</w:t>
      </w:r>
    </w:p>
    <w:p w:rsidR="004158A2" w:rsidRDefault="004158A2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EDUCATION  </w:t>
      </w: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>BSc Comput</w:t>
      </w:r>
      <w:r w:rsidR="004158A2" w:rsidRPr="004158A2">
        <w:rPr>
          <w:b/>
        </w:rPr>
        <w:t>er Science, First Class Honors</w:t>
      </w:r>
      <w:r w:rsidRPr="004158A2">
        <w:rPr>
          <w:b/>
        </w:rPr>
        <w:t xml:space="preserve">  </w:t>
      </w:r>
    </w:p>
    <w:p w:rsidR="00A13685" w:rsidRDefault="004158A2" w:rsidP="00A13685">
      <w:r>
        <w:t>South Eastern Kenya University</w:t>
      </w:r>
      <w:r w:rsidR="00A13685">
        <w:t xml:space="preserve"> | Graduated October 2022  </w:t>
      </w:r>
    </w:p>
    <w:p w:rsidR="00A13685" w:rsidRDefault="004158A2" w:rsidP="00A13685">
      <w:r>
        <w:t>Relevant Coursework:</w:t>
      </w:r>
      <w:r w:rsidR="00A13685">
        <w:t xml:space="preserve"> Distributed Systems, Networking, Software Engineering, Database Systems, Algorithms &amp; Data Structures.</w:t>
      </w:r>
    </w:p>
    <w:p w:rsidR="00A13685" w:rsidRPr="004158A2" w:rsidRDefault="00A13685" w:rsidP="00A13685">
      <w:pPr>
        <w:rPr>
          <w:b/>
        </w:rPr>
      </w:pPr>
    </w:p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PROFESSIONAL CERTIFICATIONS  </w:t>
      </w:r>
    </w:p>
    <w:p w:rsidR="00A13685" w:rsidRDefault="00A13685" w:rsidP="00A13685">
      <w:r>
        <w:t>(Practical equivalents to MCSE / Azure Administration through advanced, production-level hands-on cl</w:t>
      </w:r>
      <w:r w:rsidR="004158A2">
        <w:t>oud and systems administration)</w:t>
      </w:r>
    </w:p>
    <w:p w:rsidR="00A13685" w:rsidRDefault="00A13685" w:rsidP="00A13685"/>
    <w:p w:rsidR="00A13685" w:rsidRDefault="00A13685" w:rsidP="00A13685">
      <w:r>
        <w:t>Cisco Certified N</w:t>
      </w:r>
      <w:r w:rsidR="004158A2">
        <w:t>etwork Associate (CCNA) Track</w:t>
      </w:r>
      <w:r>
        <w:t xml:space="preserve"> </w:t>
      </w:r>
    </w:p>
    <w:p w:rsidR="00A13685" w:rsidRDefault="00A13685" w:rsidP="00A13685">
      <w:r>
        <w:t xml:space="preserve">- CCNA: Switching, Routing, and Wireless Essentials | Issued Jul 2026  </w:t>
      </w:r>
    </w:p>
    <w:p w:rsidR="00A13685" w:rsidRDefault="00A13685" w:rsidP="00A13685">
      <w:r>
        <w:t xml:space="preserve">- CCNA: Introduction to Networks | Issued Jul 2026  </w:t>
      </w:r>
    </w:p>
    <w:p w:rsidR="00A13685" w:rsidRDefault="00A13685" w:rsidP="00A13685">
      <w:r>
        <w:t xml:space="preserve">- ICTA: Enterprise Networking, Security, and Automation | Issued Jul 2026  </w:t>
      </w:r>
    </w:p>
    <w:p w:rsidR="00A13685" w:rsidRDefault="00A13685" w:rsidP="00A13685"/>
    <w:p w:rsidR="00A13685" w:rsidRDefault="004158A2" w:rsidP="00A13685">
      <w:r>
        <w:t>Security, Cloud &amp; Automation</w:t>
      </w:r>
      <w:r w:rsidR="00A13685">
        <w:t xml:space="preserve"> </w:t>
      </w:r>
    </w:p>
    <w:p w:rsidR="00A13685" w:rsidRDefault="00A13685" w:rsidP="00A13685">
      <w:r>
        <w:t xml:space="preserve">- Introduction to Cybersecurity | Issued Feb 2026  </w:t>
      </w:r>
    </w:p>
    <w:p w:rsidR="00A13685" w:rsidRDefault="00A13685" w:rsidP="00A13685">
      <w:r>
        <w:t xml:space="preserve">- Digital Safety and Security Awareness | Issued Feb 2026  </w:t>
      </w:r>
    </w:p>
    <w:p w:rsidR="00A13685" w:rsidRDefault="00A13685" w:rsidP="00A13685">
      <w:r>
        <w:t xml:space="preserve">- Python Essentials 1 &amp; 2 | Issued Jan 2026  </w:t>
      </w:r>
    </w:p>
    <w:p w:rsidR="00A13685" w:rsidRDefault="00A13685" w:rsidP="00A13685">
      <w:r>
        <w:t xml:space="preserve">- Introduction to Modern AI | Issued Feb 2026  </w:t>
      </w:r>
    </w:p>
    <w:p w:rsidR="00A13685" w:rsidRDefault="00A13685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KEY COMPETENCIES  </w:t>
      </w:r>
    </w:p>
    <w:p w:rsidR="00A13685" w:rsidRDefault="00A13685" w:rsidP="00A13685">
      <w:r>
        <w:t xml:space="preserve">Problem-Solving &amp; </w:t>
      </w:r>
      <w:r w:rsidR="004158A2">
        <w:t>Troubleshooting:</w:t>
      </w:r>
      <w:r>
        <w:t xml:space="preserve"> Excellent analytical skills to diagnose and fix complex infrastructure, server, and network issues independently, ensuring rapid restoration of services.</w:t>
      </w:r>
    </w:p>
    <w:p w:rsidR="00A13685" w:rsidRDefault="00A13685" w:rsidP="00A13685">
      <w:r>
        <w:t>Communicat</w:t>
      </w:r>
      <w:r w:rsidR="004158A2">
        <w:t>ion &amp; Interpersonal Abilities:</w:t>
      </w:r>
      <w:r>
        <w:t xml:space="preserve"> Proven ability to communicate complex technical issues clearly to both technical and non-technical audiences, and act as an effective liaison with vendors and stakeholders.</w:t>
      </w:r>
    </w:p>
    <w:p w:rsidR="00A13685" w:rsidRDefault="00A13685" w:rsidP="00A13685">
      <w:r>
        <w:lastRenderedPageBreak/>
        <w:t>Attenti</w:t>
      </w:r>
      <w:r w:rsidR="004158A2">
        <w:t>on to Detail &amp; Risk Awareness:</w:t>
      </w:r>
      <w:r>
        <w:t xml:space="preserve"> Strong focus on security governance, change management procedures, and maintaining accurate, audit-ready infrastructure documentation.</w:t>
      </w:r>
    </w:p>
    <w:p w:rsidR="00A13685" w:rsidRDefault="004158A2" w:rsidP="00A13685">
      <w:r>
        <w:t>Adaptability &amp; Innovation:</w:t>
      </w:r>
      <w:r w:rsidR="00A13685">
        <w:t xml:space="preserve"> Continuously seek opportunities to automate manual tasks, optimize cloud costs, and implement modern continuous delivery practices to improve system efficiency.</w:t>
      </w:r>
    </w:p>
    <w:p w:rsidR="00A13685" w:rsidRDefault="004158A2" w:rsidP="00A13685">
      <w:r>
        <w:t>Integrity &amp; Accountability:</w:t>
      </w:r>
      <w:r w:rsidR="00A13685">
        <w:t xml:space="preserve"> Committed to delivering secure, reliable, and compliant technology solutions that directly support business operations and organizational objectives.</w:t>
      </w:r>
    </w:p>
    <w:p w:rsidR="004158A2" w:rsidRDefault="004158A2" w:rsidP="00A13685"/>
    <w:p w:rsidR="00A13685" w:rsidRPr="004158A2" w:rsidRDefault="00A13685" w:rsidP="00A13685">
      <w:pPr>
        <w:rPr>
          <w:b/>
        </w:rPr>
      </w:pPr>
      <w:r w:rsidRPr="004158A2">
        <w:rPr>
          <w:b/>
        </w:rPr>
        <w:t xml:space="preserve">REFEREES  </w:t>
      </w:r>
    </w:p>
    <w:p w:rsidR="00A13685" w:rsidRDefault="004158A2" w:rsidP="00A13685">
      <w:r>
        <w:t>1. Mr. Ken</w:t>
      </w:r>
      <w:r w:rsidR="00A13685">
        <w:t xml:space="preserve"> </w:t>
      </w:r>
    </w:p>
    <w:p w:rsidR="00A13685" w:rsidRDefault="00A13685" w:rsidP="00A13685">
      <w:r>
        <w:t xml:space="preserve">Supervisor, Kenya Revenue Authority (KRA)  </w:t>
      </w:r>
    </w:p>
    <w:p w:rsidR="00A13685" w:rsidRDefault="00A13685" w:rsidP="00A13685">
      <w:r>
        <w:t xml:space="preserve">Cell: 0701 416 600 | Location: Nairobi, Kenya  </w:t>
      </w:r>
    </w:p>
    <w:p w:rsidR="00A13685" w:rsidRDefault="00A13685" w:rsidP="00A13685"/>
    <w:p w:rsidR="00A13685" w:rsidRDefault="004158A2" w:rsidP="00A13685">
      <w:r>
        <w:t>2. Mr. Robert</w:t>
      </w:r>
      <w:r w:rsidR="00A13685">
        <w:t xml:space="preserve">  </w:t>
      </w:r>
    </w:p>
    <w:p w:rsidR="00A13685" w:rsidRDefault="00A13685" w:rsidP="00A13685">
      <w:r>
        <w:t xml:space="preserve">ICT Lead, Davis &amp; Shirtliff  </w:t>
      </w:r>
    </w:p>
    <w:p w:rsidR="00A13685" w:rsidRDefault="00A13685" w:rsidP="00A13685">
      <w:r>
        <w:t xml:space="preserve">Cell: 0107 219 025 | Location: Nairobi, Kenya  </w:t>
      </w:r>
    </w:p>
    <w:p w:rsidR="00A13685" w:rsidRDefault="00A13685" w:rsidP="00A13685"/>
    <w:p w:rsidR="00A13685" w:rsidRDefault="004158A2" w:rsidP="00A13685">
      <w:r>
        <w:t>3. Mr. Migwi</w:t>
      </w:r>
      <w:r w:rsidR="00A13685">
        <w:t xml:space="preserve">  </w:t>
      </w:r>
    </w:p>
    <w:p w:rsidR="00A13685" w:rsidRDefault="00A13685" w:rsidP="00A13685">
      <w:r>
        <w:t xml:space="preserve">Head of Information Systems Department, IEET  </w:t>
      </w:r>
    </w:p>
    <w:p w:rsidR="00A13685" w:rsidRDefault="00A13685" w:rsidP="00A13685">
      <w:r>
        <w:t xml:space="preserve">Jomo Kenyatta University of Agriculture and Technology (JKUAT)  </w:t>
      </w:r>
    </w:p>
    <w:p w:rsidR="007346DB" w:rsidRDefault="00A13685" w:rsidP="00A13685">
      <w:r>
        <w:t xml:space="preserve">Cell: 0722 507 887 | Location: Kiambu, Kenya  </w:t>
      </w:r>
    </w:p>
    <w:sectPr w:rsidR="0073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85"/>
    <w:rsid w:val="00062442"/>
    <w:rsid w:val="00154EB2"/>
    <w:rsid w:val="001F340E"/>
    <w:rsid w:val="004158A2"/>
    <w:rsid w:val="007346DB"/>
    <w:rsid w:val="00985879"/>
    <w:rsid w:val="00A13685"/>
    <w:rsid w:val="00B956F0"/>
    <w:rsid w:val="00D12FC9"/>
    <w:rsid w:val="00E5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80A6"/>
  <w15:chartTrackingRefBased/>
  <w15:docId w15:val="{AFF99BB7-308C-45DF-882D-166B3EBF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antony-onyango.b51ce64b/badg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ahoo-tech-ahoo-tech-2261a138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hooTech/DevOps_Cloud_Enginee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hooTech/omniai-core" TargetMode="External"/><Relationship Id="rId10" Type="http://schemas.openxmlformats.org/officeDocument/2006/relationships/hyperlink" Target="https://github.com/ahooTech/DevOps_Cloud_Engineering" TargetMode="External"/><Relationship Id="rId4" Type="http://schemas.openxmlformats.org/officeDocument/2006/relationships/hyperlink" Target="https://github.com/ahooTech/omniai-core" TargetMode="External"/><Relationship Id="rId9" Type="http://schemas.openxmlformats.org/officeDocument/2006/relationships/hyperlink" Target="https://www.credly.com/users/antony-onyango.b51ce64b/bad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10</cp:revision>
  <dcterms:created xsi:type="dcterms:W3CDTF">2026-07-31T10:51:00Z</dcterms:created>
  <dcterms:modified xsi:type="dcterms:W3CDTF">2026-07-31T11:21:00Z</dcterms:modified>
</cp:coreProperties>
</file>