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449E" w:rsidRPr="009D03FB" w:rsidRDefault="00A6449E" w:rsidP="00A6449E">
      <w:pPr>
        <w:rPr>
          <w:b/>
        </w:rPr>
      </w:pPr>
      <w:r w:rsidRPr="009D03FB">
        <w:rPr>
          <w:b/>
        </w:rPr>
        <w:t xml:space="preserve">ANTONY HENRY ODUOR ONYANGO  </w:t>
      </w:r>
    </w:p>
    <w:p w:rsidR="00A6449E" w:rsidRDefault="009D03FB" w:rsidP="00A6449E">
      <w:r>
        <w:t>Nairobi, Kenya</w:t>
      </w:r>
      <w:r w:rsidR="00A6449E">
        <w:t xml:space="preserve"> | harryoduwor@gmail.com | +254 745026402  </w:t>
      </w:r>
    </w:p>
    <w:p w:rsidR="00A6449E" w:rsidRDefault="009D03FB" w:rsidP="00A6449E">
      <w:hyperlink r:id="rId4">
        <w:r w:rsidRPr="00F779DF">
          <w:rPr>
            <w:color w:val="0563C1"/>
          </w:rPr>
          <w:t>LinkedIn</w:t>
        </w:r>
      </w:hyperlink>
      <w:r w:rsidRPr="00F779DF">
        <w:t xml:space="preserve"> | </w:t>
      </w:r>
      <w:hyperlink r:id="rId5">
        <w:r w:rsidRPr="00F779DF">
          <w:rPr>
            <w:color w:val="0563C1"/>
          </w:rPr>
          <w:t>Credly</w:t>
        </w:r>
      </w:hyperlink>
      <w:hyperlink r:id="rId6">
        <w:r w:rsidRPr="00F779DF">
          <w:rPr>
            <w:rFonts w:ascii="Calibri" w:eastAsia="Calibri" w:hAnsi="Calibri" w:cs="Calibri"/>
          </w:rPr>
          <w:t xml:space="preserve"> </w:t>
        </w:r>
      </w:hyperlink>
      <w:r w:rsidRPr="00F779DF">
        <w:t xml:space="preserve">|  </w:t>
      </w:r>
      <w:hyperlink r:id="rId7">
        <w:r w:rsidRPr="00F779DF">
          <w:rPr>
            <w:color w:val="0563C1"/>
          </w:rPr>
          <w:t>GitHub DevOps_Cloud_Engineering</w:t>
        </w:r>
      </w:hyperlink>
      <w:r>
        <w:t xml:space="preserve">  </w:t>
      </w:r>
    </w:p>
    <w:p w:rsidR="00A6449E" w:rsidRPr="009D03FB" w:rsidRDefault="00A6449E" w:rsidP="00A6449E">
      <w:pPr>
        <w:rPr>
          <w:b/>
        </w:rPr>
      </w:pPr>
      <w:r w:rsidRPr="009D03FB">
        <w:rPr>
          <w:b/>
        </w:rPr>
        <w:t xml:space="preserve">PROFESSIONAL SUMMARY  </w:t>
      </w:r>
    </w:p>
    <w:p w:rsidR="00A6449E" w:rsidRDefault="00A6449E" w:rsidP="00A6449E">
      <w:r>
        <w:t>Dedicated and CCNA-certified Network Engineer with over 4 years of experience analyzing, designing, installing, and maintaining complex enterprise network infrastructure. Proven expertise in configuring complex switching environments, wireless networks (supporting secured access and voice/video applications), Cisco Firewalls, and VPN Concentrators. Adept at maintaining LAN/WAN components, implementing multi-server environments with precise IP schemes, and ensuring network security through strict firewall and VPN configurations. Strong background in VOIP implementation support, structured cabling, and providing technical assistance to internal staff, vendors, and partner agencies. Committed to ensuring high availability, optimal throughput, and minimal service disruptions across Primary, DR, and integration sites.</w:t>
      </w:r>
    </w:p>
    <w:p w:rsidR="00A6449E" w:rsidRDefault="00A6449E" w:rsidP="00A6449E"/>
    <w:p w:rsidR="00A6449E" w:rsidRPr="009D03FB" w:rsidRDefault="00A6449E" w:rsidP="00A6449E">
      <w:pPr>
        <w:rPr>
          <w:b/>
        </w:rPr>
      </w:pPr>
      <w:r w:rsidRPr="009D03FB">
        <w:rPr>
          <w:b/>
        </w:rPr>
        <w:t xml:space="preserve">TECHNICAL SKILLS  </w:t>
      </w:r>
    </w:p>
    <w:p w:rsidR="00A6449E" w:rsidRDefault="009D03FB" w:rsidP="00A6449E">
      <w:r>
        <w:t>Network Infrastructure:</w:t>
      </w:r>
      <w:r w:rsidR="00A6449E">
        <w:t xml:space="preserve"> Cisco IOS, Complex Switching &amp; Routing, VLANs, Trunking, EtherChannel (LACP), STP, Inter-VLAN Routing, OSPFv2, BGP Peering.</w:t>
      </w:r>
    </w:p>
    <w:p w:rsidR="00A6449E" w:rsidRDefault="009D03FB" w:rsidP="00A6449E">
      <w:r>
        <w:t>Wireless &amp; VOIP:</w:t>
      </w:r>
      <w:r w:rsidR="00A6449E">
        <w:t xml:space="preserve"> Wireless LAN Controllers (WLC), 802.1X Authentication, WPA2-Enterprise, QoS for Voice/Video Applications, IP Phone Troubleshooting, SIP/VoIP Fundamentals.</w:t>
      </w:r>
    </w:p>
    <w:p w:rsidR="00A6449E" w:rsidRDefault="009D03FB" w:rsidP="00A6449E">
      <w:r>
        <w:t>Network Security &amp; VPN:</w:t>
      </w:r>
      <w:r w:rsidR="00A6449E">
        <w:t xml:space="preserve"> Cisco Firewalls, IPSec/SSL VPN Concentrators, Access Control Lists (ACLs), NAT/PAT, Port Security, DHCP Snooping, Dynamic ARP Inspection (DAI).</w:t>
      </w:r>
    </w:p>
    <w:p w:rsidR="00A6449E" w:rsidRDefault="009D03FB" w:rsidP="00A6449E">
      <w:r>
        <w:t>LAN/WAN &amp; Services:</w:t>
      </w:r>
      <w:r w:rsidR="00A6449E">
        <w:t xml:space="preserve"> Structured Cabling, Power Provisioning, IP Address Schemes (IPv4/IPv6), DNS, DHCP, WINS, NTP, Multi-Server Environment Design.</w:t>
      </w:r>
    </w:p>
    <w:p w:rsidR="00A6449E" w:rsidRDefault="009D03FB" w:rsidP="00A6449E">
      <w:r>
        <w:t>Hardware &amp; Maintenance:</w:t>
      </w:r>
      <w:r w:rsidR="00A6449E">
        <w:t xml:space="preserve"> Enterprise Servers, Storage, Switches, Routers, UPS Maintenance, Asset Tracking, Configuration Backups (TFTP).</w:t>
      </w:r>
    </w:p>
    <w:p w:rsidR="00A6449E" w:rsidRDefault="009D03FB" w:rsidP="00A6449E">
      <w:r>
        <w:t>Monitoring &amp; Automation:</w:t>
      </w:r>
      <w:r w:rsidR="00A6449E">
        <w:t xml:space="preserve"> Wireshark, Cisco Packet Tracer, Prometheus, Grafana, Terraform (Network IaC), Python (Network Scripting).</w:t>
      </w:r>
    </w:p>
    <w:p w:rsidR="00A6449E" w:rsidRDefault="00A6449E" w:rsidP="00A6449E"/>
    <w:p w:rsidR="00A6449E" w:rsidRPr="009D03FB" w:rsidRDefault="00A6449E" w:rsidP="00A6449E">
      <w:pPr>
        <w:rPr>
          <w:b/>
        </w:rPr>
      </w:pPr>
      <w:r w:rsidRPr="009D03FB">
        <w:rPr>
          <w:b/>
        </w:rPr>
        <w:t xml:space="preserve">PROFESSIONAL CERTIFICATIONS  </w:t>
      </w:r>
    </w:p>
    <w:p w:rsidR="00A6449E" w:rsidRDefault="00A6449E" w:rsidP="00A6449E">
      <w:r>
        <w:t xml:space="preserve">Cisco Certified </w:t>
      </w:r>
      <w:r w:rsidR="009D03FB">
        <w:t>Network Associate (CCNA) Track</w:t>
      </w:r>
      <w:r>
        <w:t xml:space="preserve">  </w:t>
      </w:r>
    </w:p>
    <w:p w:rsidR="00A6449E" w:rsidRDefault="00A6449E" w:rsidP="00A6449E">
      <w:r>
        <w:t xml:space="preserve">- CCNA: Switching, Routing, and Wireless Essentials | Issued Jul 2026  </w:t>
      </w:r>
    </w:p>
    <w:p w:rsidR="00A6449E" w:rsidRDefault="00A6449E" w:rsidP="00A6449E">
      <w:r>
        <w:t xml:space="preserve">- CCNA: Introduction to Networks | Issued Jul 2026  </w:t>
      </w:r>
    </w:p>
    <w:p w:rsidR="00A6449E" w:rsidRDefault="00A6449E" w:rsidP="00A6449E">
      <w:r>
        <w:t xml:space="preserve">- ICTA: Enterprise Networking, Security, and Automation | Issued Jul 2026  </w:t>
      </w:r>
    </w:p>
    <w:p w:rsidR="00A6449E" w:rsidRDefault="00A6449E" w:rsidP="00A6449E"/>
    <w:p w:rsidR="00A6449E" w:rsidRDefault="009D03FB" w:rsidP="00A6449E">
      <w:r>
        <w:lastRenderedPageBreak/>
        <w:t>Security &amp; Networking</w:t>
      </w:r>
      <w:r w:rsidR="00A6449E">
        <w:t xml:space="preserve">  </w:t>
      </w:r>
    </w:p>
    <w:p w:rsidR="00A6449E" w:rsidRDefault="00A6449E" w:rsidP="00A6449E">
      <w:r>
        <w:t xml:space="preserve">- Introduction to Cybersecurity | Issued Feb 2026  </w:t>
      </w:r>
    </w:p>
    <w:p w:rsidR="00A6449E" w:rsidRDefault="00A6449E" w:rsidP="00A6449E">
      <w:r>
        <w:t xml:space="preserve">- Digital Safety and Security Awareness | Issued Feb 2026  </w:t>
      </w:r>
    </w:p>
    <w:p w:rsidR="00A6449E" w:rsidRDefault="00A6449E" w:rsidP="00A6449E">
      <w:r>
        <w:t xml:space="preserve">- Networking Basics | Issued Feb 2026  </w:t>
      </w:r>
    </w:p>
    <w:p w:rsidR="00A6449E" w:rsidRDefault="00A6449E" w:rsidP="00A6449E"/>
    <w:p w:rsidR="00A6449E" w:rsidRPr="009D03FB" w:rsidRDefault="00A6449E" w:rsidP="00A6449E">
      <w:pPr>
        <w:rPr>
          <w:b/>
        </w:rPr>
      </w:pPr>
      <w:r w:rsidRPr="009D03FB">
        <w:rPr>
          <w:b/>
        </w:rPr>
        <w:t>PROFESSIONAL EXPERIENCE</w:t>
      </w:r>
      <w:r w:rsidR="009D03FB">
        <w:rPr>
          <w:b/>
        </w:rPr>
        <w:t xml:space="preserve">  </w:t>
      </w:r>
    </w:p>
    <w:p w:rsidR="00A6449E" w:rsidRPr="009D03FB" w:rsidRDefault="00A6449E" w:rsidP="00A6449E">
      <w:pPr>
        <w:rPr>
          <w:b/>
        </w:rPr>
      </w:pPr>
      <w:r w:rsidRPr="009D03FB">
        <w:rPr>
          <w:b/>
        </w:rPr>
        <w:t>DevOps &amp; Network Infrastructure Engine</w:t>
      </w:r>
      <w:r w:rsidR="009D03FB" w:rsidRPr="009D03FB">
        <w:rPr>
          <w:b/>
        </w:rPr>
        <w:t>er</w:t>
      </w:r>
      <w:r w:rsidRPr="009D03FB">
        <w:rPr>
          <w:b/>
        </w:rPr>
        <w:t xml:space="preserve"> </w:t>
      </w:r>
    </w:p>
    <w:p w:rsidR="00A6449E" w:rsidRDefault="00A6449E" w:rsidP="00A6449E">
      <w:r>
        <w:t xml:space="preserve">Davis &amp; Shirtliff | Nairobi, Kenya | March 2026 – Present  </w:t>
      </w:r>
    </w:p>
    <w:p w:rsidR="00A6449E" w:rsidRDefault="00A6449E" w:rsidP="00A6449E">
      <w:r>
        <w:t>Design, set up, and configure complex switching environments and wireless networks, ensuring secured access and the ability to support voice and video applications via QoS policies.</w:t>
      </w:r>
    </w:p>
    <w:p w:rsidR="00A6449E" w:rsidRDefault="00A6449E" w:rsidP="00A6449E">
      <w:r>
        <w:t>Configure and maintain network security through proper configuration of firewalls, VPN concentrators, and security appliances for access to vital mission-critical applications.</w:t>
      </w:r>
    </w:p>
    <w:p w:rsidR="00A6449E" w:rsidRDefault="00A6449E" w:rsidP="00A6449E">
      <w:r>
        <w:t>Maintain both the wired and wireless network inclusive of performance, security, throughput, and upgrades, ensuring optimal connectivity for all branch and HQ locations.</w:t>
      </w:r>
    </w:p>
    <w:p w:rsidR="00A6449E" w:rsidRDefault="00A6449E" w:rsidP="00A6449E">
      <w:r>
        <w:t>Provide technical assistance and support to internal staff, vendors (e.g., Liquid Telecom), and partner agencies, troubleshooting network hardware, software applications, and IP Phones.</w:t>
      </w:r>
    </w:p>
    <w:p w:rsidR="00A6449E" w:rsidRDefault="00A6449E" w:rsidP="00A6449E">
      <w:r>
        <w:t>Implement network upgrades by developing, testing, evaluating, and installing enhancements, ensuring all changes minimize disruptions to existing ICT services.</w:t>
      </w:r>
    </w:p>
    <w:p w:rsidR="00A6449E" w:rsidRDefault="00F54C74" w:rsidP="00A6449E">
      <w:r>
        <w:t>Track</w:t>
      </w:r>
      <w:r w:rsidR="00A6449E">
        <w:t xml:space="preserve"> infrastructure assets (servers, storage, switches, routers, UPS) and ensure infrastructure and data are kept secure at all times.</w:t>
      </w:r>
    </w:p>
    <w:p w:rsidR="00A6449E" w:rsidRDefault="00A6449E" w:rsidP="00A6449E">
      <w:r>
        <w:t>Support internal networks and links to other sites (Primary site, DR site, and cloud integration points), ensuring they are configured and working correctly.</w:t>
      </w:r>
    </w:p>
    <w:p w:rsidR="00A6449E" w:rsidRDefault="00A6449E" w:rsidP="00A6449E">
      <w:r>
        <w:t>Create and maintain comprehensive documentation for all implemented networks, configurations, and troubleshooting steps.</w:t>
      </w:r>
    </w:p>
    <w:p w:rsidR="00A6449E" w:rsidRDefault="00A6449E" w:rsidP="00A6449E"/>
    <w:p w:rsidR="00A6449E" w:rsidRPr="00F54C74" w:rsidRDefault="00A6449E" w:rsidP="00A6449E">
      <w:pPr>
        <w:rPr>
          <w:b/>
        </w:rPr>
      </w:pPr>
      <w:r w:rsidRPr="00F54C74">
        <w:rPr>
          <w:b/>
        </w:rPr>
        <w:t xml:space="preserve">ICT Support &amp; </w:t>
      </w:r>
      <w:r w:rsidR="00F54C74" w:rsidRPr="00F54C74">
        <w:rPr>
          <w:b/>
        </w:rPr>
        <w:t>Network Infrastructure Officer</w:t>
      </w:r>
      <w:r w:rsidRPr="00F54C74">
        <w:rPr>
          <w:b/>
        </w:rPr>
        <w:t xml:space="preserve">  </w:t>
      </w:r>
    </w:p>
    <w:p w:rsidR="00A6449E" w:rsidRDefault="00F54C74" w:rsidP="00A6449E">
      <w:r>
        <w:t>Kenya Revenue Authority (KRA)</w:t>
      </w:r>
      <w:r w:rsidR="00A6449E">
        <w:t xml:space="preserve"> | Nairobi, K</w:t>
      </w:r>
      <w:r w:rsidR="0081412B">
        <w:t>enya | January 2026 – Present</w:t>
      </w:r>
      <w:r w:rsidR="00A6449E">
        <w:t xml:space="preserve">  </w:t>
      </w:r>
    </w:p>
    <w:p w:rsidR="00A6449E" w:rsidRDefault="00A6449E" w:rsidP="00A6449E">
      <w:r>
        <w:t>Set up and maintained the LAN and its associated components, including switches, structured cabling, power provisioning, and access points.</w:t>
      </w:r>
    </w:p>
    <w:p w:rsidR="00A6449E" w:rsidRDefault="00A6449E" w:rsidP="00A6449E">
      <w:r>
        <w:t>Maintained network security through proper configuration of VPNs, firewalls, and strict role-based access controls (RBAC) on tax systems.</w:t>
      </w:r>
    </w:p>
    <w:p w:rsidR="00A6449E" w:rsidRDefault="00A6449E" w:rsidP="00A6449E">
      <w:r>
        <w:t>Conducted routine system maintenance, updates, and repairs, including physical network maintenance such as crimping Ethernet cables and testing structured cabling.</w:t>
      </w:r>
    </w:p>
    <w:p w:rsidR="00A6449E" w:rsidRDefault="00A6449E" w:rsidP="00A6449E">
      <w:r>
        <w:lastRenderedPageBreak/>
        <w:t>Assisted in the design of multi-server environments, including implementing precise IP address schemes, DNS, and DHCP services.</w:t>
      </w:r>
    </w:p>
    <w:p w:rsidR="00A6449E" w:rsidRDefault="00A6449E" w:rsidP="00A6449E">
      <w:r>
        <w:t>Ensured that all work and changes to infrastructure components were performed in a way that minimized disruptions to existing ICT services.</w:t>
      </w:r>
    </w:p>
    <w:p w:rsidR="00A6449E" w:rsidRDefault="00A6449E" w:rsidP="00A6449E">
      <w:r>
        <w:t>Supported the implementation of information security, data protection, and backup procedures for critical network infrastructure.</w:t>
      </w:r>
    </w:p>
    <w:p w:rsidR="00A6449E" w:rsidRDefault="00A6449E" w:rsidP="00A6449E"/>
    <w:p w:rsidR="00A6449E" w:rsidRPr="0081412B" w:rsidRDefault="00A6449E" w:rsidP="00A6449E">
      <w:pPr>
        <w:rPr>
          <w:b/>
        </w:rPr>
      </w:pPr>
      <w:r w:rsidRPr="0081412B">
        <w:rPr>
          <w:b/>
        </w:rPr>
        <w:t>Junior Syst</w:t>
      </w:r>
      <w:r w:rsidR="0081412B" w:rsidRPr="0081412B">
        <w:rPr>
          <w:b/>
        </w:rPr>
        <w:t>ems &amp; Network Support Officer</w:t>
      </w:r>
      <w:r w:rsidRPr="0081412B">
        <w:rPr>
          <w:b/>
        </w:rPr>
        <w:t xml:space="preserve"> </w:t>
      </w:r>
    </w:p>
    <w:p w:rsidR="00A6449E" w:rsidRDefault="00A6449E" w:rsidP="00A6449E">
      <w:r>
        <w:t>Jomo Kenyatta University of Agriculture and Technology (JKU</w:t>
      </w:r>
      <w:r w:rsidR="0081412B">
        <w:t>AT)</w:t>
      </w:r>
      <w:r>
        <w:t xml:space="preserve"> | Nairobi, Kenya | May 2022 – December 2025  </w:t>
      </w:r>
    </w:p>
    <w:p w:rsidR="00A6449E" w:rsidRDefault="00A6449E" w:rsidP="00A6449E">
      <w:r>
        <w:t>Maintained the LAN and associated components, ensuring performance, security, and throughput for thousands of students and staff.</w:t>
      </w:r>
    </w:p>
    <w:p w:rsidR="00A6449E" w:rsidRDefault="00A6449E" w:rsidP="00A6449E">
      <w:r>
        <w:t>Assisted in the design and setup of multi-user environments, including IP address schemes, DNS, WINS, and DHCP.</w:t>
      </w:r>
    </w:p>
    <w:p w:rsidR="00A6449E" w:rsidRDefault="00A6449E" w:rsidP="00A6449E">
      <w:r>
        <w:t>Troubleshot network hardware and software applications, IP Phones, and security systems to resolve operational issues and restore services rapidly.</w:t>
      </w:r>
    </w:p>
    <w:p w:rsidR="00A6449E" w:rsidRDefault="00A6449E" w:rsidP="00A6449E">
      <w:r>
        <w:t>Provided technical assistance and support to internal staff, students, and external vendors.</w:t>
      </w:r>
    </w:p>
    <w:p w:rsidR="00A6449E" w:rsidRDefault="00A6449E" w:rsidP="00A6449E">
      <w:r>
        <w:t>Maintained detailed infrastructure asset registers, ensuring all ICT equipment (workstations, switches, routers, UPS) was kept secur</w:t>
      </w:r>
      <w:r w:rsidR="0072664A">
        <w:t>e and accurately accounted for.</w:t>
      </w:r>
    </w:p>
    <w:p w:rsidR="0072664A" w:rsidRDefault="0072664A" w:rsidP="00A6449E"/>
    <w:p w:rsidR="00A6449E" w:rsidRPr="0072664A" w:rsidRDefault="00A6449E" w:rsidP="00A6449E">
      <w:pPr>
        <w:rPr>
          <w:b/>
        </w:rPr>
      </w:pPr>
      <w:r w:rsidRPr="0072664A">
        <w:rPr>
          <w:b/>
        </w:rPr>
        <w:t xml:space="preserve">KEY NETWORK ENGINEERING PROJECTS  </w:t>
      </w:r>
    </w:p>
    <w:p w:rsidR="00A6449E" w:rsidRDefault="00A6449E" w:rsidP="00A6449E"/>
    <w:p w:rsidR="00A6449E" w:rsidRPr="00730DE9" w:rsidRDefault="00A6449E" w:rsidP="00A6449E">
      <w:pPr>
        <w:rPr>
          <w:b/>
        </w:rPr>
      </w:pPr>
      <w:r w:rsidRPr="00730DE9">
        <w:rPr>
          <w:b/>
        </w:rPr>
        <w:t>Enterprise Multi-Site Hybrid Ne</w:t>
      </w:r>
      <w:r w:rsidR="0072664A" w:rsidRPr="00730DE9">
        <w:rPr>
          <w:b/>
        </w:rPr>
        <w:t xml:space="preserve">twork &amp; DR Link Implementation | </w:t>
      </w:r>
      <w:r w:rsidRPr="00730DE9">
        <w:rPr>
          <w:b/>
        </w:rPr>
        <w:t>Terraform, AW</w:t>
      </w:r>
      <w:r w:rsidR="0072664A" w:rsidRPr="00730DE9">
        <w:rPr>
          <w:b/>
        </w:rPr>
        <w:t>S, Azure, GCP, BGP, IPSec VPN</w:t>
      </w:r>
    </w:p>
    <w:p w:rsidR="0072664A" w:rsidRDefault="0072664A" w:rsidP="00A6449E">
      <w:hyperlink r:id="rId8">
        <w:r w:rsidRPr="00F779DF">
          <w:rPr>
            <w:color w:val="0563C1"/>
          </w:rPr>
          <w:t>GitHub DevOps_Cloud_Engineering</w:t>
        </w:r>
      </w:hyperlink>
      <w:r>
        <w:t xml:space="preserve"> </w:t>
      </w:r>
    </w:p>
    <w:p w:rsidR="00A6449E" w:rsidRDefault="00A6449E" w:rsidP="00A6449E">
      <w:r>
        <w:t>Supported internal networks and links to other sites (Primary site, DR site, and Integration points) by architecting a non-overlapping, BGP-peered hybrid network across AWS (Transit Gateway), Azure (Virtual Network Gateway), and GCP (HA VPN).</w:t>
      </w:r>
    </w:p>
    <w:p w:rsidR="00A6449E" w:rsidRDefault="00A6449E" w:rsidP="00A6449E">
      <w:r>
        <w:t>Configured and set up Cisco Firewalls, VPN Concentrators, and Security appliances (IPSec tunnels, IKE policies) for secure access to vital mission-critical applications across distributed sites.</w:t>
      </w:r>
    </w:p>
    <w:p w:rsidR="00A6449E" w:rsidRDefault="00A6449E" w:rsidP="00A6449E">
      <w:r>
        <w:t>Implemented advanced routing protocols (BGP, OSPF) with custom ASN configurations and route redistribution to ensure efficient inter-site routing and high availability.</w:t>
      </w:r>
    </w:p>
    <w:p w:rsidR="00A6449E" w:rsidRDefault="00A6449E" w:rsidP="00A6449E">
      <w:r>
        <w:t>Created and maintained comprehensive documentation for all implemented network architectures, security policies, and disaster recovery (DR) link configurations.</w:t>
      </w:r>
    </w:p>
    <w:p w:rsidR="00A6449E" w:rsidRDefault="00A6449E" w:rsidP="00A6449E"/>
    <w:p w:rsidR="00A6449E" w:rsidRPr="0072664A" w:rsidRDefault="00A6449E" w:rsidP="00A6449E">
      <w:pPr>
        <w:rPr>
          <w:b/>
        </w:rPr>
      </w:pPr>
      <w:r w:rsidRPr="0072664A">
        <w:rPr>
          <w:b/>
        </w:rPr>
        <w:t xml:space="preserve">Enterprise LAN Infrastructure, </w:t>
      </w:r>
      <w:r w:rsidR="0072664A" w:rsidRPr="0072664A">
        <w:rPr>
          <w:b/>
        </w:rPr>
        <w:t xml:space="preserve">Wireless &amp; VOIP Implementation | </w:t>
      </w:r>
      <w:r w:rsidRPr="0072664A">
        <w:rPr>
          <w:b/>
        </w:rPr>
        <w:t>Cisc</w:t>
      </w:r>
      <w:r w:rsidR="0072664A" w:rsidRPr="0072664A">
        <w:rPr>
          <w:b/>
        </w:rPr>
        <w:t>o IOS, OSPFv2, WLC, 802.1X, QoS</w:t>
      </w:r>
      <w:r w:rsidRPr="0072664A">
        <w:rPr>
          <w:b/>
        </w:rPr>
        <w:t xml:space="preserve">  </w:t>
      </w:r>
    </w:p>
    <w:p w:rsidR="00A6449E" w:rsidRDefault="00A6449E" w:rsidP="00A6449E">
      <w:r>
        <w:t>Designed, set up, and configured complex switching environments and complex wireless networks that support secured access and the ability to support voice and video applications.</w:t>
      </w:r>
    </w:p>
    <w:p w:rsidR="00A6449E" w:rsidRDefault="00A6449E" w:rsidP="00A6449E">
      <w:r>
        <w:t>Implemented advanced routing using Single-Area OSPFv2, VLAN segmentation, 802.1Q trunking, and Layer 2 EtherChannel (LACP) for link aggregation and redundancy.</w:t>
      </w:r>
    </w:p>
    <w:p w:rsidR="00A6449E" w:rsidRDefault="00A6449E" w:rsidP="00A6449E">
      <w:r>
        <w:t>Configured Wireless LAN Controller (WLC) with RADIUS authentication, implementing WPA2-Enterprise and 802.1X for secure wireless access.</w:t>
      </w:r>
    </w:p>
    <w:p w:rsidR="00A6449E" w:rsidRDefault="00A6449E" w:rsidP="00A6449E">
      <w:r>
        <w:t>Applied Quality of Service (QoS) configurations to prioritize voice and video traffic, ensuring optimal performance for VOIP and video conferencing applications.</w:t>
      </w:r>
    </w:p>
    <w:p w:rsidR="00A6449E" w:rsidRDefault="00A6449E" w:rsidP="00A6449E">
      <w:r>
        <w:t>Hardened network device security by configuring SSH, encrypted passwords, console/VTY line security, and Standard/Extended ACLs to restrict unauthorized traffic.</w:t>
      </w:r>
    </w:p>
    <w:p w:rsidR="00A6449E" w:rsidRDefault="00A6449E" w:rsidP="00A6449E">
      <w:r>
        <w:t xml:space="preserve">Configured switch port security features including DHCP snooping, Dynamic ARP Inspection (DAI), BPDU Guard, and PortFast to protect against Layer </w:t>
      </w:r>
      <w:proofErr w:type="gramStart"/>
      <w:r>
        <w:t>2</w:t>
      </w:r>
      <w:proofErr w:type="gramEnd"/>
      <w:r>
        <w:t xml:space="preserve"> attacks.</w:t>
      </w:r>
    </w:p>
    <w:p w:rsidR="00A6449E" w:rsidRDefault="00A6449E" w:rsidP="00A6449E"/>
    <w:p w:rsidR="00A6449E" w:rsidRPr="0072664A" w:rsidRDefault="00A6449E" w:rsidP="00A6449E">
      <w:pPr>
        <w:rPr>
          <w:b/>
        </w:rPr>
      </w:pPr>
      <w:r w:rsidRPr="0072664A">
        <w:rPr>
          <w:b/>
        </w:rPr>
        <w:t xml:space="preserve">EDUCATION  </w:t>
      </w:r>
    </w:p>
    <w:p w:rsidR="00A6449E" w:rsidRPr="0072664A" w:rsidRDefault="00A6449E" w:rsidP="00A6449E">
      <w:pPr>
        <w:rPr>
          <w:b/>
        </w:rPr>
      </w:pPr>
      <w:r w:rsidRPr="0072664A">
        <w:rPr>
          <w:b/>
        </w:rPr>
        <w:t>BSc Comput</w:t>
      </w:r>
      <w:r w:rsidR="0072664A" w:rsidRPr="0072664A">
        <w:rPr>
          <w:b/>
        </w:rPr>
        <w:t>er Science, First Class Honors</w:t>
      </w:r>
      <w:r w:rsidRPr="0072664A">
        <w:rPr>
          <w:b/>
        </w:rPr>
        <w:t xml:space="preserve">  </w:t>
      </w:r>
    </w:p>
    <w:p w:rsidR="00A6449E" w:rsidRDefault="0072664A" w:rsidP="00A6449E">
      <w:r>
        <w:t>South Eastern Kenya University</w:t>
      </w:r>
      <w:r w:rsidR="00A6449E">
        <w:t xml:space="preserve"> | Graduated October 2022  </w:t>
      </w:r>
    </w:p>
    <w:p w:rsidR="00A6449E" w:rsidRDefault="0072664A" w:rsidP="00A6449E">
      <w:r>
        <w:t>Relevant Coursework:</w:t>
      </w:r>
      <w:r w:rsidR="00A6449E">
        <w:t xml:space="preserve"> Distributed Systems, Computer Networking, Data Communications, Software</w:t>
      </w:r>
      <w:r>
        <w:t xml:space="preserve"> Engineering, Database Systems.</w:t>
      </w:r>
    </w:p>
    <w:p w:rsidR="00A6449E" w:rsidRDefault="00A6449E" w:rsidP="00A6449E"/>
    <w:p w:rsidR="00A6449E" w:rsidRPr="0072664A" w:rsidRDefault="00A6449E" w:rsidP="00A6449E">
      <w:pPr>
        <w:rPr>
          <w:b/>
        </w:rPr>
      </w:pPr>
      <w:r w:rsidRPr="0072664A">
        <w:rPr>
          <w:b/>
        </w:rPr>
        <w:t xml:space="preserve">KEY COMPETENCIES  </w:t>
      </w:r>
    </w:p>
    <w:p w:rsidR="00A6449E" w:rsidRDefault="00A6449E" w:rsidP="00A6449E">
      <w:r>
        <w:t>Ne</w:t>
      </w:r>
      <w:r w:rsidR="00A53808">
        <w:t>twork Design &amp; Implementation:</w:t>
      </w:r>
      <w:r>
        <w:t xml:space="preserve"> Strong knowledge of IT infrastructure design, implementation, and support with hands-on experience configuring complex switching, wireless, and VOIP environments.</w:t>
      </w:r>
    </w:p>
    <w:p w:rsidR="00A6449E" w:rsidRDefault="00A6449E" w:rsidP="00A6449E">
      <w:r>
        <w:t>Trou</w:t>
      </w:r>
      <w:r w:rsidR="00A53808">
        <w:t>bleshooting &amp; Problem Solving:</w:t>
      </w:r>
      <w:r>
        <w:t xml:space="preserve"> Expert ability to troubleshoot network hardware, software applications, IP Phones, and security systems using tools like Wireshark and Packet Tracer to rapidly restore services.</w:t>
      </w:r>
    </w:p>
    <w:p w:rsidR="00A6449E" w:rsidRDefault="00A6449E" w:rsidP="00A6449E">
      <w:r>
        <w:t>Ve</w:t>
      </w:r>
      <w:r w:rsidR="00A53808">
        <w:t>ndor &amp; Stakeholder Management:</w:t>
      </w:r>
      <w:r>
        <w:t xml:space="preserve"> Excellent communication skills with experience providing technical assistance to internal staff, ISPs, and partner agencies.</w:t>
      </w:r>
    </w:p>
    <w:p w:rsidR="00A6449E" w:rsidRDefault="00A6449E" w:rsidP="00A6449E">
      <w:r>
        <w:t>Do</w:t>
      </w:r>
      <w:r w:rsidR="00A53808">
        <w:t>cumentation &amp; Asset Management:</w:t>
      </w:r>
      <w:r>
        <w:t xml:space="preserve"> Ability to create and maintain comprehensive network documentation and track infrastructure assets to ensure security and accountability.</w:t>
      </w:r>
    </w:p>
    <w:p w:rsidR="00A6449E" w:rsidRDefault="00A53808" w:rsidP="00A6449E">
      <w:r>
        <w:t>Change Management:</w:t>
      </w:r>
      <w:r w:rsidR="00A6449E">
        <w:t xml:space="preserve"> Proven ability to develop, test, and implement network upgrades and changes in a way that minimizes disruptions to existing ICT services.</w:t>
      </w:r>
    </w:p>
    <w:p w:rsidR="00A6449E" w:rsidRPr="00A53808" w:rsidRDefault="00A6449E" w:rsidP="00A6449E">
      <w:pPr>
        <w:rPr>
          <w:b/>
        </w:rPr>
      </w:pPr>
      <w:r w:rsidRPr="00A53808">
        <w:rPr>
          <w:b/>
        </w:rPr>
        <w:lastRenderedPageBreak/>
        <w:t xml:space="preserve">REFEREES  </w:t>
      </w:r>
    </w:p>
    <w:p w:rsidR="00A6449E" w:rsidRDefault="00A53808" w:rsidP="00A6449E">
      <w:r>
        <w:t>1. Mr. Ken</w:t>
      </w:r>
      <w:r w:rsidR="00A6449E">
        <w:t xml:space="preserve">  </w:t>
      </w:r>
    </w:p>
    <w:p w:rsidR="00A6449E" w:rsidRDefault="00A6449E" w:rsidP="00A6449E">
      <w:r>
        <w:t xml:space="preserve">Supervisor, Kenya Revenue Authority (KRA)  </w:t>
      </w:r>
    </w:p>
    <w:p w:rsidR="00A6449E" w:rsidRDefault="00A6449E" w:rsidP="00A6449E">
      <w:r>
        <w:t xml:space="preserve">Cell: 0701 416 600 | Location: Nairobi, Kenya  </w:t>
      </w:r>
    </w:p>
    <w:p w:rsidR="00A6449E" w:rsidRDefault="00A6449E" w:rsidP="00A6449E"/>
    <w:p w:rsidR="00A6449E" w:rsidRDefault="00A6449E" w:rsidP="00A6449E">
      <w:r>
        <w:t>2. Mr. R</w:t>
      </w:r>
      <w:r w:rsidR="00A53808">
        <w:t>obert</w:t>
      </w:r>
      <w:r>
        <w:t xml:space="preserve">  </w:t>
      </w:r>
    </w:p>
    <w:p w:rsidR="00A6449E" w:rsidRDefault="00A6449E" w:rsidP="00A6449E">
      <w:r>
        <w:t xml:space="preserve">ICT Lead, Davis &amp; Shirtliff  </w:t>
      </w:r>
    </w:p>
    <w:p w:rsidR="00A6449E" w:rsidRDefault="00A6449E" w:rsidP="00A6449E">
      <w:r>
        <w:t xml:space="preserve">Cell: 0107 219 025 | Location: Nairobi, Kenya  </w:t>
      </w:r>
    </w:p>
    <w:p w:rsidR="00A6449E" w:rsidRDefault="00A6449E" w:rsidP="00A6449E"/>
    <w:p w:rsidR="00A6449E" w:rsidRDefault="00A53808" w:rsidP="00A6449E">
      <w:r>
        <w:t>3. Mr. Migwi</w:t>
      </w:r>
      <w:r w:rsidR="00A6449E">
        <w:t xml:space="preserve">  </w:t>
      </w:r>
    </w:p>
    <w:p w:rsidR="00A6449E" w:rsidRDefault="00A6449E" w:rsidP="00A6449E">
      <w:r>
        <w:t xml:space="preserve">Head of Information Systems Department, IEET  </w:t>
      </w:r>
    </w:p>
    <w:p w:rsidR="00A6449E" w:rsidRDefault="00A6449E" w:rsidP="00A6449E">
      <w:r>
        <w:t xml:space="preserve">Jomo Kenyatta University of Agriculture and Technology (JKUAT)  </w:t>
      </w:r>
    </w:p>
    <w:p w:rsidR="007346DB" w:rsidRDefault="00A6449E" w:rsidP="00A6449E">
      <w:r>
        <w:t xml:space="preserve">Cell: 0722 507 887 | Location: Kiambu, Kenya  </w:t>
      </w:r>
      <w:bookmarkStart w:id="0" w:name="_GoBack"/>
      <w:bookmarkEnd w:id="0"/>
    </w:p>
    <w:sectPr w:rsidR="007346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49E"/>
    <w:rsid w:val="0072664A"/>
    <w:rsid w:val="00730DE9"/>
    <w:rsid w:val="007346DB"/>
    <w:rsid w:val="0081412B"/>
    <w:rsid w:val="009D03FB"/>
    <w:rsid w:val="00A53808"/>
    <w:rsid w:val="00A6449E"/>
    <w:rsid w:val="00F54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D0AA3"/>
  <w15:chartTrackingRefBased/>
  <w15:docId w15:val="{1EC72FD9-CBBF-4E66-9102-F58C05624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hooTech/DevOps_Cloud_Engineering" TargetMode="External"/><Relationship Id="rId3" Type="http://schemas.openxmlformats.org/officeDocument/2006/relationships/webSettings" Target="webSettings.xml"/><Relationship Id="rId7" Type="http://schemas.openxmlformats.org/officeDocument/2006/relationships/hyperlink" Target="https://github.com/ahooTech/DevOps_Cloud_Engineerin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redly.com/users/antony-onyango.b51ce64b/badges" TargetMode="External"/><Relationship Id="rId5" Type="http://schemas.openxmlformats.org/officeDocument/2006/relationships/hyperlink" Target="https://www.credly.com/users/antony-onyango.b51ce64b/badges" TargetMode="External"/><Relationship Id="rId10" Type="http://schemas.openxmlformats.org/officeDocument/2006/relationships/theme" Target="theme/theme1.xml"/><Relationship Id="rId4" Type="http://schemas.openxmlformats.org/officeDocument/2006/relationships/hyperlink" Target="http://www.linkedin.com/in/ahoo-tech-ahoo-tech-2261a1389"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1413</Words>
  <Characters>8059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DAYLIFF</dc:creator>
  <cp:keywords/>
  <dc:description/>
  <cp:lastModifiedBy>DAYLIFF</cp:lastModifiedBy>
  <cp:revision>9</cp:revision>
  <dcterms:created xsi:type="dcterms:W3CDTF">2026-07-30T21:31:00Z</dcterms:created>
  <dcterms:modified xsi:type="dcterms:W3CDTF">2026-07-30T21:50:00Z</dcterms:modified>
</cp:coreProperties>
</file>