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970" w:rsidRPr="00F90513" w:rsidRDefault="00B51970" w:rsidP="00B51970">
      <w:pPr>
        <w:rPr>
          <w:b/>
        </w:rPr>
      </w:pPr>
      <w:r w:rsidRPr="00F90513">
        <w:rPr>
          <w:b/>
        </w:rPr>
        <w:t xml:space="preserve">ANTONY HENRY ODUOR ONYANGO  </w:t>
      </w:r>
    </w:p>
    <w:p w:rsidR="00B51970" w:rsidRDefault="00B51970" w:rsidP="00B51970">
      <w:r>
        <w:t xml:space="preserve">Nairobi, Kenya | harryoduwor@gmail.com | +254 745026402  </w:t>
      </w:r>
    </w:p>
    <w:p w:rsidR="00B51970" w:rsidRDefault="00B51970" w:rsidP="00B51970"/>
    <w:p w:rsidR="00B51970" w:rsidRPr="00F90513" w:rsidRDefault="00B51970" w:rsidP="00B51970">
      <w:pPr>
        <w:rPr>
          <w:b/>
        </w:rPr>
      </w:pPr>
      <w:r w:rsidRPr="00F90513">
        <w:rPr>
          <w:b/>
        </w:rPr>
        <w:t xml:space="preserve">PROFESSIONAL SUMMARY  </w:t>
      </w:r>
    </w:p>
    <w:p w:rsidR="00B51970" w:rsidRDefault="00B51970" w:rsidP="00B51970">
      <w:r>
        <w:t>Dedicated ICT Systems Administrator and Support Officer with over 4 years of experience managing, supporting, and maintaining ICT systems, networks, and technology infrastructure. Proven expertise in providing day-to-day technical support, configuring hardware and software, managing user accounts, and ensuring data security and backup. Adept at website management, digital support, and liaising with vendors to ensure business continuity. A proactive troubleshooter who leverages AI-assisted tools and automation to resolve complex ICT issues rapidly, with a strong commitment to delivering exceptional customer service and maintaining comprehensive ICT documentation.</w:t>
      </w:r>
    </w:p>
    <w:p w:rsidR="00B51970" w:rsidRDefault="00B51970" w:rsidP="00B51970"/>
    <w:p w:rsidR="00B51970" w:rsidRPr="00F90513" w:rsidRDefault="00B51970" w:rsidP="00B51970">
      <w:pPr>
        <w:rPr>
          <w:b/>
        </w:rPr>
      </w:pPr>
      <w:r w:rsidRPr="00F90513">
        <w:rPr>
          <w:b/>
        </w:rPr>
        <w:t xml:space="preserve">TECHNICAL SKILLS  </w:t>
      </w:r>
    </w:p>
    <w:p w:rsidR="00B51970" w:rsidRDefault="00B51970" w:rsidP="00B51970">
      <w:r>
        <w:t>• Systems Administration: Windows/Linux OS (Ubuntu, RHEL), Active Directory, User Access Management (Business Central, HRMS), Email Systems (Microsoft 365).</w:t>
      </w:r>
    </w:p>
    <w:p w:rsidR="00B51970" w:rsidRDefault="00B51970" w:rsidP="00B51970">
      <w:r>
        <w:t>• ICT Support &amp; Troubleshooting: Hardware/Software setup, Printer Configuration, Network Troubleshooting, Helpdesk Support, Hardware repair, assembly, and maintenance.</w:t>
      </w:r>
    </w:p>
    <w:p w:rsidR="00B51970" w:rsidRDefault="00B51970" w:rsidP="00B51970">
      <w:r>
        <w:t>• Web &amp; Digital Support: HTML/CSS, Python, Django, WordPress, Website Management, Social Media Administration, Content Updates, Basic Graphic Design (Canva, CorelDraw, Photoshop).</w:t>
      </w:r>
    </w:p>
    <w:p w:rsidR="00B51970" w:rsidRDefault="00B51970" w:rsidP="00B51970">
      <w:r>
        <w:t>• Infrastructure &amp; Security: Data Backup, Disaster Recovery Planning, Basic Cybersecurity, Asset &amp; Inventory Management, Azure Key Vault.</w:t>
      </w:r>
    </w:p>
    <w:p w:rsidR="00B51970" w:rsidRDefault="00B51970" w:rsidP="00B51970">
      <w:r>
        <w:t>• Tools &amp; Platforms: Cloud Platforms (AWS/Azure/GCP), Infrastructure as Code (Terraform), IT Service Management (ITIL principles), Cisco Packet Tracer, Wireshark, Kobo Toolbox, Google Forms.</w:t>
      </w:r>
    </w:p>
    <w:p w:rsidR="00B51970" w:rsidRDefault="00B51970" w:rsidP="00B51970">
      <w:r>
        <w:t>• Automation &amp; AI: Expert-level utilization of AI-assisted development and troubleshooting tools (Qwen, ChatGPT, Claude) to automate scripts (Python, YAML, SQL) and configure network devices.</w:t>
      </w:r>
    </w:p>
    <w:p w:rsidR="00B51970" w:rsidRDefault="00B51970" w:rsidP="00B51970"/>
    <w:p w:rsidR="00B51970" w:rsidRPr="00F90513" w:rsidRDefault="00B51970" w:rsidP="00B51970">
      <w:pPr>
        <w:rPr>
          <w:b/>
        </w:rPr>
      </w:pPr>
      <w:r w:rsidRPr="00F90513">
        <w:rPr>
          <w:b/>
        </w:rPr>
        <w:t xml:space="preserve">KEY PROJECTS  </w:t>
      </w:r>
    </w:p>
    <w:p w:rsidR="00B51970" w:rsidRPr="00F90513" w:rsidRDefault="00B51970" w:rsidP="00B51970">
      <w:pPr>
        <w:rPr>
          <w:b/>
        </w:rPr>
      </w:pPr>
      <w:r w:rsidRPr="00F90513">
        <w:rPr>
          <w:b/>
        </w:rPr>
        <w:t xml:space="preserve">Enterprise Network Infrastructure Design &amp; Security Implementation | Cisco IOS, IPv4/IPv6, OSPFv2, NAT/PAT, ACLs  </w:t>
      </w:r>
    </w:p>
    <w:p w:rsidR="00B51970" w:rsidRDefault="00B51970" w:rsidP="00B51970">
      <w:r>
        <w:t>• Designed and deployed a multi-site enterprise network topology, configuring Cisco routers, Layer 2 switches, and DNS/Web servers with optimized physical cabling and interface configurations.</w:t>
      </w:r>
    </w:p>
    <w:p w:rsidR="00B51970" w:rsidRDefault="00B51970" w:rsidP="00B51970">
      <w:r>
        <w:t>• Implemented advanced routing using Single-Area OSPFv2 and Network Address Translation (NAT/PAT) to ensure efficient inter-VLAN routing and secure external internet connectivity.</w:t>
      </w:r>
    </w:p>
    <w:p w:rsidR="00B51970" w:rsidRDefault="00B51970" w:rsidP="00B51970">
      <w:r>
        <w:lastRenderedPageBreak/>
        <w:t>• Hardened network device security by configuring SSH (1024-bit RSA), encrypted passwords, console/VTY line security, and Standard/Extended Access Control Lists (ACLs) to restrict unauthorized traffic.</w:t>
      </w:r>
    </w:p>
    <w:p w:rsidR="00B51970" w:rsidRDefault="00B51970" w:rsidP="00B51970">
      <w:r>
        <w:t>• Performed precise IPv4/IPv6 subnetting calculations and configured Switch Virtual Interfaces (SVI) for secure remote switch management and default gateway routing.</w:t>
      </w:r>
    </w:p>
    <w:p w:rsidR="00B51970" w:rsidRDefault="00B51970" w:rsidP="00B51970">
      <w:r>
        <w:t>• Executed configuration backups via TFTP and verified end-to-end network connectivity, applying industry best practices for network segmentation and device hardening.</w:t>
      </w:r>
    </w:p>
    <w:p w:rsidR="00B51970" w:rsidRPr="00356288" w:rsidRDefault="00B51970" w:rsidP="00B51970">
      <w:pPr>
        <w:rPr>
          <w:i/>
        </w:rPr>
      </w:pPr>
      <w:r w:rsidRPr="00F90513">
        <w:rPr>
          <w:i/>
        </w:rPr>
        <w:t>(Referee</w:t>
      </w:r>
      <w:r w:rsidR="003F3430">
        <w:rPr>
          <w:i/>
        </w:rPr>
        <w:t>s</w:t>
      </w:r>
      <w:r w:rsidRPr="00F90513">
        <w:rPr>
          <w:i/>
        </w:rPr>
        <w:t xml:space="preserve"> available for this project: </w:t>
      </w:r>
      <w:r w:rsidR="00521B3E">
        <w:rPr>
          <w:i/>
        </w:rPr>
        <w:t>Mr. Kitoto</w:t>
      </w:r>
      <w:r w:rsidR="002D4A8D" w:rsidRPr="00F90513">
        <w:rPr>
          <w:i/>
        </w:rPr>
        <w:t>, Admin, KRA</w:t>
      </w:r>
      <w:r w:rsidR="00FA27B7">
        <w:rPr>
          <w:i/>
        </w:rPr>
        <w:t xml:space="preserve"> </w:t>
      </w:r>
      <w:r w:rsidR="00FA27B7">
        <w:t>0723096392</w:t>
      </w:r>
      <w:r w:rsidR="00465F85">
        <w:rPr>
          <w:i/>
        </w:rPr>
        <w:t xml:space="preserve"> or </w:t>
      </w:r>
      <w:r w:rsidR="00465F85" w:rsidRPr="00F90513">
        <w:rPr>
          <w:i/>
        </w:rPr>
        <w:t>Mr</w:t>
      </w:r>
      <w:r w:rsidR="002D4A8D" w:rsidRPr="00F90513">
        <w:rPr>
          <w:i/>
        </w:rPr>
        <w:t>. Ken, ICT Supervisor, KRA</w:t>
      </w:r>
      <w:r w:rsidR="00465F85">
        <w:rPr>
          <w:i/>
        </w:rPr>
        <w:t xml:space="preserve"> or Mr. Robert, ICT Lead, Davis and Shirtliff 0107219025</w:t>
      </w:r>
      <w:r w:rsidR="00356288">
        <w:rPr>
          <w:i/>
        </w:rPr>
        <w:t>)</w:t>
      </w:r>
      <w:bookmarkStart w:id="0" w:name="_GoBack"/>
      <w:bookmarkEnd w:id="0"/>
    </w:p>
    <w:p w:rsidR="00B51970" w:rsidRPr="00F90513" w:rsidRDefault="00B51970" w:rsidP="00B51970">
      <w:pPr>
        <w:rPr>
          <w:b/>
        </w:rPr>
      </w:pPr>
      <w:r w:rsidRPr="00F90513">
        <w:rPr>
          <w:b/>
        </w:rPr>
        <w:t xml:space="preserve">System Monitoring, Maintenance &amp; Security Implementation | Prometheus, Grafana, Linux/Windows, Azure  </w:t>
      </w:r>
    </w:p>
    <w:p w:rsidR="00B51970" w:rsidRDefault="00B51970" w:rsidP="00B51970">
      <w:r>
        <w:t>• Monitored and maintained ICT systems, servers, and databases (PostgreSQL), and configured network devices including Cisco routers, switches, and Meraki appliances to ensure optimal performance.</w:t>
      </w:r>
    </w:p>
    <w:p w:rsidR="00B51970" w:rsidRDefault="00B51970" w:rsidP="00B51970">
      <w:r>
        <w:t>• Enforced strict information security and data protection procedures, such as securing application secrets in Azure Key Vault (preventing exposure in source code or Docker images) and implementing secure backup routines for the OMNIAI system.</w:t>
      </w:r>
    </w:p>
    <w:p w:rsidR="00B51970" w:rsidRDefault="00B51970" w:rsidP="00B51970">
      <w:r>
        <w:t>• Generated monthly ICT performance and support reports for management. Optimized cloud resource usage by enhancing CI/CD pipelines to terminate automatically upon stage completion, preventing unnecessary Azure compute costs.</w:t>
      </w:r>
    </w:p>
    <w:p w:rsidR="00B51970" w:rsidRDefault="00B51970" w:rsidP="00B51970">
      <w:r>
        <w:t>• Managed user access controls and enforced compliance with ICT security procedures, including implementing policies to prevent the use of organizational secrets in AI prompts, and observing strict role-based access controls (RBAC) on KRA Tax systems.</w:t>
      </w:r>
    </w:p>
    <w:p w:rsidR="00B51970" w:rsidRPr="00F90513" w:rsidRDefault="00B51970" w:rsidP="00B51970">
      <w:pPr>
        <w:rPr>
          <w:i/>
        </w:rPr>
      </w:pPr>
      <w:r w:rsidRPr="00F90513">
        <w:rPr>
          <w:i/>
        </w:rPr>
        <w:t>(Referee available for this project: Mr. Ken, ICT Supervisor, Kenya Revenue Authority)</w:t>
      </w:r>
    </w:p>
    <w:p w:rsidR="00B51970" w:rsidRDefault="00B51970" w:rsidP="00B51970"/>
    <w:p w:rsidR="00B51970" w:rsidRPr="00F90513" w:rsidRDefault="00B51970" w:rsidP="00B51970">
      <w:pPr>
        <w:rPr>
          <w:b/>
        </w:rPr>
      </w:pPr>
      <w:r w:rsidRPr="00F90513">
        <w:rPr>
          <w:b/>
        </w:rPr>
        <w:t xml:space="preserve">Website Management &amp; Digital Support Services | HTML, CSS, WordPress, Cloud Platforms  </w:t>
      </w:r>
    </w:p>
    <w:p w:rsidR="00B51970" w:rsidRDefault="00B51970" w:rsidP="00B51970">
      <w:r>
        <w:t>• Managed user accounts and access permissions, including resetting student portal passwords at JKUAT and securely managing backend secrets via Render's secrets management console.</w:t>
      </w:r>
    </w:p>
    <w:p w:rsidR="00B51970" w:rsidRDefault="00B51970" w:rsidP="00B51970">
      <w:r>
        <w:t>• Enforced web system security by implementing Zoho user authentication, input validation, and secure headers using HTML and Python (Pydantic).</w:t>
      </w:r>
    </w:p>
    <w:p w:rsidR="00B51970" w:rsidRDefault="00B51970" w:rsidP="00B51970">
      <w:r>
        <w:t>• Supported the management of organizational web platforms, including content updates (e.g., WordPress), basic HTML integration, and digitizing hard-copy assets for web display.</w:t>
      </w:r>
    </w:p>
    <w:p w:rsidR="00B51970" w:rsidRDefault="00B51970" w:rsidP="00B51970">
      <w:r>
        <w:t>• Provided user support and troubleshooting for web-based applications and digital communication tools, including JKUAT student portals and email systems.</w:t>
      </w:r>
    </w:p>
    <w:p w:rsidR="00B51970" w:rsidRPr="00F90513" w:rsidRDefault="00B51970" w:rsidP="00B51970">
      <w:pPr>
        <w:rPr>
          <w:i/>
        </w:rPr>
      </w:pPr>
      <w:r w:rsidRPr="00F90513">
        <w:rPr>
          <w:i/>
        </w:rPr>
        <w:t>(Referee available for this project: Mr. Migwi, Head of Information Systems Department, IEET, JKUAT)</w:t>
      </w:r>
    </w:p>
    <w:p w:rsidR="00B51970" w:rsidRDefault="00B51970" w:rsidP="00B51970"/>
    <w:p w:rsidR="00B51970" w:rsidRPr="00F90513" w:rsidRDefault="00B51970" w:rsidP="00B51970">
      <w:pPr>
        <w:rPr>
          <w:b/>
        </w:rPr>
      </w:pPr>
      <w:r w:rsidRPr="00F90513">
        <w:rPr>
          <w:b/>
        </w:rPr>
        <w:lastRenderedPageBreak/>
        <w:t xml:space="preserve">PROFESSIONAL EXPERIENCE  </w:t>
      </w:r>
    </w:p>
    <w:p w:rsidR="00B51970" w:rsidRPr="00F90513" w:rsidRDefault="00B51970" w:rsidP="00B51970">
      <w:pPr>
        <w:rPr>
          <w:b/>
        </w:rPr>
      </w:pPr>
      <w:r w:rsidRPr="00F90513">
        <w:rPr>
          <w:b/>
        </w:rPr>
        <w:t xml:space="preserve">ICT Systems Administrator  </w:t>
      </w:r>
    </w:p>
    <w:p w:rsidR="00B51970" w:rsidRDefault="00B51970" w:rsidP="00B51970">
      <w:r>
        <w:t xml:space="preserve">Davis &amp; Shirtliff | Nairobi, Kenya | March 2026 – Present  </w:t>
      </w:r>
    </w:p>
    <w:p w:rsidR="00B51970" w:rsidRDefault="00B51970" w:rsidP="00B51970">
      <w:r>
        <w:t>• Provided day-to-day ICT support to staff, troubleshooting hardware, software, and network issues, including the setup and configuration of HP laptops, monitors, and printers.</w:t>
      </w:r>
    </w:p>
    <w:p w:rsidR="00B51970" w:rsidRDefault="00B51970" w:rsidP="00B51970">
      <w:r>
        <w:t>• Set up, configured, and maintained computers, peripherals, and user accounts across platforms like Business Central, Human Resource Management Systems (HRMS), and Wi-Fi networks for new and existing employees.</w:t>
      </w:r>
    </w:p>
    <w:p w:rsidR="00B51970" w:rsidRDefault="00B51970" w:rsidP="00B51970">
      <w:r>
        <w:t>• Monitored and maintained organizational ICT systems, networks (Wi-Fi, Access Points), physical cabling (Ethernet), and databases (SQL, PostgreSQL) in Azure, ensuring high reliability and security via Azure Key Vault.</w:t>
      </w:r>
    </w:p>
    <w:p w:rsidR="00B51970" w:rsidRDefault="00B51970" w:rsidP="00B51970">
      <w:r>
        <w:t>• Managed the company's website and social media platforms (e.g., TikTok), performing content updates, digitizing hard-copy assets for web display, and creating basic graphic designs using Canva, CorelDraw, and Photoshop.</w:t>
      </w:r>
    </w:p>
    <w:p w:rsidR="00B51970" w:rsidRDefault="00B51970" w:rsidP="00B51970">
      <w:r>
        <w:t>• Maintained proper ICT documentation (e.g., Azure Key Vault usage guides), inventory records, and asset registers, tracking all hardware including spoiled devices, laptops, and peripherals.</w:t>
      </w:r>
    </w:p>
    <w:p w:rsidR="00B51970" w:rsidRDefault="00B51970" w:rsidP="00B51970">
      <w:r>
        <w:t>• Liaised with key vendors and service providers (e.g., Liquid Telecom, Microsoft for Business Central and Azure licensing) for ICT support, maintenance, and system improvements.</w:t>
      </w:r>
    </w:p>
    <w:p w:rsidR="00B51970" w:rsidRDefault="00B51970" w:rsidP="00B51970">
      <w:r>
        <w:t>• Spearheaded backup strategy planning and disaster recovery procedures for critical systems, including Customer Ticketing, Tax Invoice Management System (TIMS), and User Acceptance Testing (UAT).</w:t>
      </w:r>
    </w:p>
    <w:p w:rsidR="00B51970" w:rsidRDefault="00B51970" w:rsidP="00B51970">
      <w:r>
        <w:t>• Leveraged coding skills and AI-assisted tools to develop and streamline a custom User Acceptance Testing (UAT) system.</w:t>
      </w:r>
    </w:p>
    <w:p w:rsidR="00B51970" w:rsidRDefault="00B51970" w:rsidP="00B51970"/>
    <w:p w:rsidR="00B51970" w:rsidRPr="00F90513" w:rsidRDefault="00B51970" w:rsidP="00B51970">
      <w:pPr>
        <w:rPr>
          <w:b/>
        </w:rPr>
      </w:pPr>
      <w:r w:rsidRPr="00F90513">
        <w:rPr>
          <w:b/>
        </w:rPr>
        <w:t xml:space="preserve">ICT Support &amp; Infrastructure Officer  </w:t>
      </w:r>
    </w:p>
    <w:p w:rsidR="00B51970" w:rsidRDefault="00B51970" w:rsidP="00B51970">
      <w:r>
        <w:t xml:space="preserve">Kenya Revenue Authority (KRA) | Nairobi, Kenya | January 2026 – Present  </w:t>
      </w:r>
    </w:p>
    <w:p w:rsidR="00B51970" w:rsidRDefault="00B51970" w:rsidP="00B51970">
      <w:r>
        <w:t>• Supported user access management and ensured compliance with approved ICT security procedures, including observing strict role-based access controls on KRA Tax systems.</w:t>
      </w:r>
    </w:p>
    <w:p w:rsidR="00B51970" w:rsidRDefault="00B51970" w:rsidP="00B51970">
      <w:r>
        <w:t>• Assisted in generating bi-monthly ICT reports detailing tasks completed, issues faced, and resolutions achieved, submitting them directly to ICT supervision and administration.</w:t>
      </w:r>
    </w:p>
    <w:p w:rsidR="00B51970" w:rsidRDefault="00B51970" w:rsidP="00B51970">
      <w:r>
        <w:t>• Conducted routine system maintenance, updates, and repairs, including physical network maintenance such as crimping Ethernet cables for reliable cabled internet access.</w:t>
      </w:r>
    </w:p>
    <w:p w:rsidR="00B51970" w:rsidRDefault="00B51970" w:rsidP="00B51970">
      <w:r>
        <w:t>• Supported the implementation of information security, data protection, and backup procedures, including enforcing policies against the use of organizational secrets in AI prompts.</w:t>
      </w:r>
    </w:p>
    <w:p w:rsidR="00B51970" w:rsidRDefault="00B51970" w:rsidP="00B51970"/>
    <w:p w:rsidR="00B51970" w:rsidRPr="00F90513" w:rsidRDefault="00B51970" w:rsidP="00B51970">
      <w:pPr>
        <w:rPr>
          <w:b/>
        </w:rPr>
      </w:pPr>
      <w:r w:rsidRPr="00F90513">
        <w:rPr>
          <w:b/>
        </w:rPr>
        <w:lastRenderedPageBreak/>
        <w:t xml:space="preserve">Junior Systems Support Officer  </w:t>
      </w:r>
    </w:p>
    <w:p w:rsidR="00B51970" w:rsidRDefault="00B51970" w:rsidP="00B51970">
      <w:r>
        <w:t xml:space="preserve">Jomo Kenyatta University of Agriculture and Technology (JKUAT) | Nairobi, Kenya | May 2022 – December 2025  </w:t>
      </w:r>
    </w:p>
    <w:p w:rsidR="00B51970" w:rsidRDefault="00B51970" w:rsidP="00B51970">
      <w:r>
        <w:t>• Provided first-line ICT support to students and staff, resolving issues related to Microsoft systems, student email password resets, portal access, and networking.</w:t>
      </w:r>
    </w:p>
    <w:p w:rsidR="00B51970" w:rsidRDefault="00B51970" w:rsidP="00B51970">
      <w:r>
        <w:t>• Assisted in the setup and configuration of multi-user environments, including IP address schemes and DNS.</w:t>
      </w:r>
    </w:p>
    <w:p w:rsidR="00B51970" w:rsidRDefault="00B51970" w:rsidP="00B51970">
      <w:r>
        <w:t>• Maintained the LAN and associated components, ensuring performance and security.</w:t>
      </w:r>
    </w:p>
    <w:p w:rsidR="00B51970" w:rsidRDefault="00B51970" w:rsidP="00B51970">
      <w:r>
        <w:t>• Supported the management of the organization's website, including basic HTML and WordPress updates.</w:t>
      </w:r>
    </w:p>
    <w:p w:rsidR="00B51970" w:rsidRDefault="00B51970" w:rsidP="00B51970">
      <w:r>
        <w:t>• Maintained detailed asset registers, ensuring all ICT equipment (workstations, mice, keyboards, etc.) was kept secure and accurately accounted for.</w:t>
      </w:r>
    </w:p>
    <w:p w:rsidR="00B51970" w:rsidRDefault="00B51970" w:rsidP="00B51970">
      <w:r>
        <w:t>• Assisted in the development and implementation of a physical File Tracking and Management System.</w:t>
      </w:r>
    </w:p>
    <w:p w:rsidR="00B51970" w:rsidRDefault="00B51970" w:rsidP="00B51970"/>
    <w:p w:rsidR="00B51970" w:rsidRPr="00F90513" w:rsidRDefault="00B51970" w:rsidP="00B51970">
      <w:pPr>
        <w:rPr>
          <w:b/>
        </w:rPr>
      </w:pPr>
      <w:r w:rsidRPr="00F90513">
        <w:rPr>
          <w:b/>
        </w:rPr>
        <w:t xml:space="preserve">EDUCATION  </w:t>
      </w:r>
    </w:p>
    <w:p w:rsidR="00B51970" w:rsidRPr="00516CF7" w:rsidRDefault="00B51970" w:rsidP="00B51970">
      <w:pPr>
        <w:rPr>
          <w:b/>
        </w:rPr>
      </w:pPr>
      <w:r w:rsidRPr="00516CF7">
        <w:rPr>
          <w:b/>
        </w:rPr>
        <w:t xml:space="preserve">BSc Computer Science, First Class Honors  </w:t>
      </w:r>
    </w:p>
    <w:p w:rsidR="00B51970" w:rsidRDefault="00B51970" w:rsidP="00B51970">
      <w:r>
        <w:t xml:space="preserve">South Eastern Kenya University | Graduated Oct 2022  </w:t>
      </w:r>
    </w:p>
    <w:p w:rsidR="00B51970" w:rsidRDefault="00B51970" w:rsidP="00B51970">
      <w:r>
        <w:t>Relevant Coursework: Distributed Systems, Networking, Software Engineering, Database Systems, and Algorithms &amp; Data Structures.</w:t>
      </w:r>
    </w:p>
    <w:p w:rsidR="00B51970" w:rsidRPr="00F90513" w:rsidRDefault="00B51970" w:rsidP="00B51970">
      <w:pPr>
        <w:rPr>
          <w:b/>
        </w:rPr>
      </w:pPr>
    </w:p>
    <w:p w:rsidR="00B51970" w:rsidRPr="00F90513" w:rsidRDefault="00B51970" w:rsidP="00B51970">
      <w:pPr>
        <w:rPr>
          <w:b/>
        </w:rPr>
      </w:pPr>
      <w:r w:rsidRPr="00F90513">
        <w:rPr>
          <w:b/>
        </w:rPr>
        <w:t xml:space="preserve">CERTIFICATIONS  </w:t>
      </w:r>
    </w:p>
    <w:p w:rsidR="00B51970" w:rsidRPr="00F90513" w:rsidRDefault="00B51970" w:rsidP="00B51970">
      <w:pPr>
        <w:rPr>
          <w:i/>
        </w:rPr>
      </w:pPr>
      <w:r w:rsidRPr="00F90513">
        <w:rPr>
          <w:i/>
        </w:rPr>
        <w:t>(Referees available for these certifications: Mr. Robinson, Admin, KRA &amp; Mr. Ken, ICT Supervisor, KRA)</w:t>
      </w:r>
    </w:p>
    <w:p w:rsidR="00B51970" w:rsidRDefault="00B51970" w:rsidP="00B51970"/>
    <w:p w:rsidR="00B51970" w:rsidRDefault="00B51970" w:rsidP="00B51970">
      <w:r>
        <w:t xml:space="preserve">Cisco Certified Network Associate (CCNA) Track  </w:t>
      </w:r>
    </w:p>
    <w:p w:rsidR="00B51970" w:rsidRDefault="00B51970" w:rsidP="00B51970">
      <w:r>
        <w:t xml:space="preserve">• CCNA: Switching, Routing, and Wireless Essentials | Issued Jul 2026  </w:t>
      </w:r>
    </w:p>
    <w:p w:rsidR="00B51970" w:rsidRDefault="00B51970" w:rsidP="00B51970">
      <w:r>
        <w:t xml:space="preserve">• CCNA: Introduction to Networks | Issued Jul 2026  </w:t>
      </w:r>
    </w:p>
    <w:p w:rsidR="00B51970" w:rsidRDefault="00B51970" w:rsidP="00B51970">
      <w:r>
        <w:t xml:space="preserve">• ICTA: Enterprise Networking, Security, and Automation | Issued Jul 2026  </w:t>
      </w:r>
    </w:p>
    <w:p w:rsidR="00B51970" w:rsidRDefault="00B51970" w:rsidP="00B51970"/>
    <w:p w:rsidR="00B51970" w:rsidRDefault="00B51970" w:rsidP="00B51970">
      <w:r>
        <w:t xml:space="preserve">Security &amp; Networking  </w:t>
      </w:r>
    </w:p>
    <w:p w:rsidR="00B51970" w:rsidRDefault="00B51970" w:rsidP="00B51970">
      <w:r>
        <w:t xml:space="preserve">• Introduction to Cybersecurity | Issued Feb 2026  </w:t>
      </w:r>
    </w:p>
    <w:p w:rsidR="00B51970" w:rsidRDefault="00B51970" w:rsidP="00B51970">
      <w:r>
        <w:t xml:space="preserve">• Digital Safety and Security Awareness | Issued Feb 2026  </w:t>
      </w:r>
    </w:p>
    <w:p w:rsidR="00B51970" w:rsidRDefault="00B51970" w:rsidP="00B51970">
      <w:r>
        <w:lastRenderedPageBreak/>
        <w:t xml:space="preserve">• Networking Basics | Issued Feb 2026  </w:t>
      </w:r>
    </w:p>
    <w:p w:rsidR="00B51970" w:rsidRDefault="00B51970" w:rsidP="00B51970"/>
    <w:p w:rsidR="00B51970" w:rsidRDefault="00B51970" w:rsidP="00B51970">
      <w:r>
        <w:t xml:space="preserve">Programming &amp; Automation  </w:t>
      </w:r>
    </w:p>
    <w:p w:rsidR="00B51970" w:rsidRDefault="00B51970" w:rsidP="00B51970">
      <w:r>
        <w:t xml:space="preserve">• Python Essentials 1 &amp; 2 | Issued Jan 2026  </w:t>
      </w:r>
    </w:p>
    <w:p w:rsidR="00B51970" w:rsidRDefault="00B51970" w:rsidP="00B51970">
      <w:r>
        <w:t xml:space="preserve">• JavaScript Essentials 1 &amp; 2 | Issued Jan 2026  </w:t>
      </w:r>
    </w:p>
    <w:p w:rsidR="00B51970" w:rsidRDefault="00B51970" w:rsidP="00B51970"/>
    <w:p w:rsidR="00B51970" w:rsidRDefault="00B51970" w:rsidP="00B51970">
      <w:r>
        <w:t xml:space="preserve">Emerging Technologies &amp; Documentation  </w:t>
      </w:r>
    </w:p>
    <w:p w:rsidR="00B51970" w:rsidRDefault="00B51970" w:rsidP="00B51970">
      <w:r>
        <w:t xml:space="preserve">• Introduction to Modern AI | Issued Feb 2026  </w:t>
      </w:r>
    </w:p>
    <w:p w:rsidR="00B51970" w:rsidRDefault="00B51970" w:rsidP="00B51970">
      <w:r>
        <w:t xml:space="preserve">• Introduction to IoT | Issued Feb 2026  </w:t>
      </w:r>
    </w:p>
    <w:p w:rsidR="00B51970" w:rsidRDefault="00B51970" w:rsidP="00B51970">
      <w:r>
        <w:t xml:space="preserve">• Creating Compelling Reports | Issued Jan 2026  </w:t>
      </w:r>
    </w:p>
    <w:p w:rsidR="00B51970" w:rsidRDefault="00B51970" w:rsidP="00B51970"/>
    <w:p w:rsidR="00B51970" w:rsidRPr="007F75C8" w:rsidRDefault="00B51970" w:rsidP="00B51970">
      <w:pPr>
        <w:rPr>
          <w:b/>
        </w:rPr>
      </w:pPr>
      <w:r w:rsidRPr="007F75C8">
        <w:rPr>
          <w:b/>
        </w:rPr>
        <w:t xml:space="preserve">KEY COMPETENCIES  </w:t>
      </w:r>
    </w:p>
    <w:p w:rsidR="00B51970" w:rsidRDefault="00B51970" w:rsidP="00B51970">
      <w:r>
        <w:t>• Customer Service: Excellent communication skills with a focus on resolving user inquiries promptly and professionally.</w:t>
      </w:r>
    </w:p>
    <w:p w:rsidR="00B51970" w:rsidRDefault="00B51970" w:rsidP="00B51970">
      <w:r>
        <w:t>• Problem Solving: Strong analytical skills to diagnose and fix complex ICT issues independently, effectively leveraging AI-assisted tools (e.g., using AI to generate configuration scripts for switches/routers via console).</w:t>
      </w:r>
    </w:p>
    <w:p w:rsidR="00B51970" w:rsidRDefault="00B51970" w:rsidP="00B51970">
      <w:r>
        <w:t>• Organization: Ability to manage multiple tasks, maintain detailed records, and adhere to ICT policies, including experience using data management systems like AFICONS and MAKL for health records management.</w:t>
      </w:r>
    </w:p>
    <w:p w:rsidR="00B51970" w:rsidRDefault="00B51970" w:rsidP="00B51970">
      <w:r>
        <w:t>• Digital Innovation: Creative approach to digital support, website management, and social media communication, including basic graphic design (posters, flyers) to support organizational branding.</w:t>
      </w:r>
    </w:p>
    <w:p w:rsidR="00B51970" w:rsidRDefault="00B51970" w:rsidP="00B51970"/>
    <w:p w:rsidR="00B51970" w:rsidRPr="00206968" w:rsidRDefault="00206968" w:rsidP="00B51970">
      <w:pPr>
        <w:rPr>
          <w:b/>
        </w:rPr>
      </w:pPr>
      <w:r>
        <w:rPr>
          <w:b/>
        </w:rPr>
        <w:t xml:space="preserve">REFEREES  </w:t>
      </w:r>
    </w:p>
    <w:p w:rsidR="00B51970" w:rsidRDefault="00B51970" w:rsidP="00B51970"/>
    <w:p w:rsidR="00B51970" w:rsidRDefault="00206968" w:rsidP="00B51970">
      <w:r>
        <w:t>1</w:t>
      </w:r>
      <w:r w:rsidR="00B51970">
        <w:t xml:space="preserve">. Mr. Ken  </w:t>
      </w:r>
    </w:p>
    <w:p w:rsidR="00B51970" w:rsidRDefault="00B51970" w:rsidP="00B51970">
      <w:r>
        <w:t xml:space="preserve">Supervisor, Kenya Revenue Authority (KRA)  </w:t>
      </w:r>
    </w:p>
    <w:p w:rsidR="00B51970" w:rsidRDefault="00B51970" w:rsidP="00B51970">
      <w:r>
        <w:t xml:space="preserve">Cell: 0701 416 600  </w:t>
      </w:r>
    </w:p>
    <w:p w:rsidR="00B51970" w:rsidRDefault="00B51970" w:rsidP="00B51970">
      <w:r>
        <w:t xml:space="preserve">Location: Nairobi, Kenya  </w:t>
      </w:r>
    </w:p>
    <w:p w:rsidR="00B51970" w:rsidRDefault="00B51970" w:rsidP="00B51970"/>
    <w:p w:rsidR="00206968" w:rsidRDefault="00206968" w:rsidP="00B51970"/>
    <w:p w:rsidR="00B51970" w:rsidRDefault="00206968" w:rsidP="00B51970">
      <w:r>
        <w:lastRenderedPageBreak/>
        <w:t>2</w:t>
      </w:r>
      <w:r w:rsidR="00B51970">
        <w:t xml:space="preserve">. Mr. Migwi  </w:t>
      </w:r>
    </w:p>
    <w:p w:rsidR="00B51970" w:rsidRDefault="00B51970" w:rsidP="00B51970">
      <w:r>
        <w:t xml:space="preserve">Head of Information Systems Department, IEET  </w:t>
      </w:r>
    </w:p>
    <w:p w:rsidR="00B51970" w:rsidRDefault="00B51970" w:rsidP="00B51970">
      <w:r>
        <w:t xml:space="preserve">Jomo Kenyatta University of Agriculture and Technology (JKUAT)  </w:t>
      </w:r>
    </w:p>
    <w:p w:rsidR="00B51970" w:rsidRDefault="00B51970" w:rsidP="00B51970">
      <w:r>
        <w:t xml:space="preserve">Cell: 0722 507 887  </w:t>
      </w:r>
    </w:p>
    <w:p w:rsidR="00B51970" w:rsidRDefault="00B51970" w:rsidP="00B51970">
      <w:r>
        <w:t xml:space="preserve">Location: Kiambu, Kenya  </w:t>
      </w:r>
    </w:p>
    <w:p w:rsidR="00B51970" w:rsidRDefault="00B51970" w:rsidP="00B51970"/>
    <w:p w:rsidR="00B51970" w:rsidRDefault="00206968" w:rsidP="00B51970">
      <w:r>
        <w:t>3</w:t>
      </w:r>
      <w:r w:rsidR="00B51970">
        <w:t xml:space="preserve">. Mr. Robinson  </w:t>
      </w:r>
    </w:p>
    <w:p w:rsidR="00B51970" w:rsidRDefault="00B51970" w:rsidP="00B51970">
      <w:r>
        <w:t xml:space="preserve">Admin, Kenya Revenue Authority (KRA)  </w:t>
      </w:r>
    </w:p>
    <w:p w:rsidR="00B51970" w:rsidRDefault="00B51970" w:rsidP="00B51970">
      <w:r>
        <w:t xml:space="preserve">Cell: 0715 930 099  </w:t>
      </w:r>
    </w:p>
    <w:p w:rsidR="00FB463A" w:rsidRDefault="00B51970" w:rsidP="00B51970">
      <w:r>
        <w:t xml:space="preserve">Location: Nairobi, Kenya  </w:t>
      </w:r>
      <w:r w:rsidR="00FB463A">
        <w:t xml:space="preserve"> </w:t>
      </w:r>
    </w:p>
    <w:sectPr w:rsidR="00FB4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70"/>
    <w:rsid w:val="00206968"/>
    <w:rsid w:val="002C02AB"/>
    <w:rsid w:val="002D4A8D"/>
    <w:rsid w:val="0030440B"/>
    <w:rsid w:val="00356288"/>
    <w:rsid w:val="003E1EDD"/>
    <w:rsid w:val="003F3430"/>
    <w:rsid w:val="00465F85"/>
    <w:rsid w:val="00516CF7"/>
    <w:rsid w:val="00521B3E"/>
    <w:rsid w:val="0062015B"/>
    <w:rsid w:val="00655E7B"/>
    <w:rsid w:val="007346DB"/>
    <w:rsid w:val="007F75C8"/>
    <w:rsid w:val="00AA5C16"/>
    <w:rsid w:val="00AF7B85"/>
    <w:rsid w:val="00B51970"/>
    <w:rsid w:val="00E4564D"/>
    <w:rsid w:val="00F17AAE"/>
    <w:rsid w:val="00F90513"/>
    <w:rsid w:val="00FA27B7"/>
    <w:rsid w:val="00FB4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859A"/>
  <w15:chartTrackingRefBased/>
  <w15:docId w15:val="{A2D49622-627B-4747-831C-4C1F9CBA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6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129</cp:revision>
  <dcterms:created xsi:type="dcterms:W3CDTF">2026-07-30T15:22:00Z</dcterms:created>
  <dcterms:modified xsi:type="dcterms:W3CDTF">2026-07-30T16:08:00Z</dcterms:modified>
</cp:coreProperties>
</file>