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70F" w:rsidRDefault="00A5070F" w:rsidP="00A5070F">
      <w:pPr>
        <w:pStyle w:val="Title"/>
      </w:pPr>
      <w:r>
        <w:t>Sync Controller ICD</w:t>
      </w:r>
    </w:p>
    <w:p w:rsidR="00A5070F" w:rsidRDefault="00A5070F" w:rsidP="00A5070F">
      <w:pPr>
        <w:pStyle w:val="Heading1"/>
      </w:pPr>
      <w:r>
        <w:t>Overview</w:t>
      </w:r>
    </w:p>
    <w:p w:rsidR="00A5070F" w:rsidRDefault="00A5070F" w:rsidP="00A5070F">
      <w:pPr>
        <w:jc w:val="both"/>
      </w:pPr>
      <w:r>
        <w:t>The sync controller latches an input signal (</w:t>
      </w:r>
      <w:proofErr w:type="spellStart"/>
      <w:r>
        <w:t>sync_in</w:t>
      </w:r>
      <w:proofErr w:type="spellEnd"/>
      <w:r>
        <w:t xml:space="preserve">) high for a user specified amount of time before releasing it. The latched signal, which mirrors the rising edge of </w:t>
      </w:r>
      <w:proofErr w:type="spellStart"/>
      <w:r>
        <w:t>sync_in</w:t>
      </w:r>
      <w:proofErr w:type="spellEnd"/>
      <w:r>
        <w:t xml:space="preserve">, is called </w:t>
      </w:r>
      <w:proofErr w:type="spellStart"/>
      <w:r>
        <w:t>sync_out</w:t>
      </w:r>
      <w:proofErr w:type="spellEnd"/>
      <w:r>
        <w:t>. The user can specify the latch high period through a USB serial interface.</w:t>
      </w:r>
      <w:bookmarkStart w:id="0" w:name="_GoBack"/>
      <w:bookmarkEnd w:id="0"/>
    </w:p>
    <w:p w:rsidR="00A5070F" w:rsidRDefault="00A5070F" w:rsidP="00A5070F">
      <w:pPr>
        <w:pStyle w:val="Heading1"/>
      </w:pPr>
      <w:r>
        <w:t>Instructions:</w:t>
      </w:r>
    </w:p>
    <w:p w:rsidR="00A5070F" w:rsidRDefault="00A5070F" w:rsidP="00A5070F">
      <w:pPr>
        <w:pStyle w:val="ListParagraph"/>
        <w:numPr>
          <w:ilvl w:val="0"/>
          <w:numId w:val="1"/>
        </w:numPr>
      </w:pPr>
      <w:r>
        <w:t>Plug USB cable into board</w:t>
      </w:r>
    </w:p>
    <w:p w:rsidR="00A5070F" w:rsidRDefault="00A5070F" w:rsidP="00A5070F">
      <w:pPr>
        <w:pStyle w:val="ListParagraph"/>
        <w:numPr>
          <w:ilvl w:val="0"/>
          <w:numId w:val="1"/>
        </w:numPr>
      </w:pPr>
      <w:r>
        <w:t>Plug BNC adapters into appropriate location:</w:t>
      </w:r>
    </w:p>
    <w:p w:rsidR="00A5070F" w:rsidRDefault="00A5070F" w:rsidP="00A5070F">
      <w:pPr>
        <w:pStyle w:val="ListParagraph"/>
        <w:numPr>
          <w:ilvl w:val="1"/>
          <w:numId w:val="1"/>
        </w:numPr>
      </w:pPr>
      <w:proofErr w:type="spellStart"/>
      <w:r>
        <w:t>sync_in</w:t>
      </w:r>
      <w:proofErr w:type="spellEnd"/>
      <w:r>
        <w:t>: 143 and corresponding ground</w:t>
      </w:r>
    </w:p>
    <w:p w:rsidR="00A5070F" w:rsidRDefault="00A5070F" w:rsidP="00A5070F">
      <w:pPr>
        <w:pStyle w:val="ListParagraph"/>
        <w:numPr>
          <w:ilvl w:val="1"/>
          <w:numId w:val="1"/>
        </w:numPr>
      </w:pPr>
      <w:proofErr w:type="spellStart"/>
      <w:r>
        <w:t>sync_out</w:t>
      </w:r>
      <w:proofErr w:type="spellEnd"/>
      <w:r>
        <w:t>: 142 and corresponding ground</w:t>
      </w:r>
    </w:p>
    <w:p w:rsidR="00A5070F" w:rsidRDefault="00A5070F" w:rsidP="00A5070F">
      <w:pPr>
        <w:pStyle w:val="ListParagraph"/>
        <w:numPr>
          <w:ilvl w:val="0"/>
          <w:numId w:val="1"/>
        </w:numPr>
      </w:pPr>
      <w:r>
        <w:t>Open terminal program (115200/8/N/1) in hex mode</w:t>
      </w:r>
    </w:p>
    <w:p w:rsidR="00A5070F" w:rsidRDefault="00A5070F" w:rsidP="00A5070F">
      <w:pPr>
        <w:pStyle w:val="ListParagraph"/>
        <w:numPr>
          <w:ilvl w:val="0"/>
          <w:numId w:val="1"/>
        </w:numPr>
      </w:pPr>
      <w:r>
        <w:t>Plug in USB cable to computer</w:t>
      </w:r>
    </w:p>
    <w:p w:rsidR="00A5070F" w:rsidRPr="00A5070F" w:rsidRDefault="00A5070F" w:rsidP="00A5070F">
      <w:pPr>
        <w:pStyle w:val="ListParagraph"/>
        <w:numPr>
          <w:ilvl w:val="1"/>
          <w:numId w:val="1"/>
        </w:numPr>
      </w:pPr>
      <w:r w:rsidRPr="00A5070F">
        <w:t>“</w:t>
      </w:r>
      <w:r w:rsidRPr="00A5070F">
        <w:rPr>
          <w:rFonts w:ascii="MS Sans Serif" w:hAnsi="MS Sans Serif" w:cs="MS Sans Serif"/>
          <w:color w:val="008000"/>
        </w:rPr>
        <w:t>44 45 41 44 42 45 45 46 0a</w:t>
      </w:r>
      <w:r w:rsidRPr="00A5070F">
        <w:rPr>
          <w:rFonts w:ascii="MS Sans Serif" w:hAnsi="MS Sans Serif" w:cs="MS Sans Serif"/>
          <w:color w:val="008000"/>
        </w:rPr>
        <w:t xml:space="preserve">” </w:t>
      </w:r>
      <w:r w:rsidRPr="00A5070F">
        <w:rPr>
          <w:rFonts w:cs="MS Sans Serif"/>
        </w:rPr>
        <w:t>(hex) or</w:t>
      </w:r>
      <w:r w:rsidRPr="00A5070F">
        <w:rPr>
          <w:rFonts w:ascii="MS Sans Serif" w:hAnsi="MS Sans Serif" w:cs="MS Sans Serif"/>
        </w:rPr>
        <w:t xml:space="preserve"> </w:t>
      </w:r>
      <w:r w:rsidRPr="00A5070F">
        <w:rPr>
          <w:rFonts w:ascii="MS Sans Serif" w:hAnsi="MS Sans Serif" w:cs="MS Sans Serif"/>
          <w:color w:val="008000"/>
        </w:rPr>
        <w:t>“DEADBEEF”</w:t>
      </w:r>
      <w:r w:rsidRPr="00A5070F">
        <w:rPr>
          <w:rFonts w:cs="MS Sans Serif"/>
          <w:color w:val="008000"/>
        </w:rPr>
        <w:t xml:space="preserve"> </w:t>
      </w:r>
      <w:r w:rsidRPr="00A5070F">
        <w:rPr>
          <w:rFonts w:cs="MS Sans Serif"/>
        </w:rPr>
        <w:t>in ASCII will appear to confirm that the module is functioning correctly</w:t>
      </w:r>
    </w:p>
    <w:p w:rsidR="00A5070F" w:rsidRPr="00A5070F" w:rsidRDefault="00A5070F" w:rsidP="00A5070F">
      <w:pPr>
        <w:pStyle w:val="ListParagraph"/>
        <w:numPr>
          <w:ilvl w:val="0"/>
          <w:numId w:val="1"/>
        </w:numPr>
      </w:pPr>
      <w:r>
        <w:rPr>
          <w:rFonts w:cs="MS Sans Serif"/>
        </w:rPr>
        <w:t xml:space="preserve">Enter the desired latch high time, in </w:t>
      </w:r>
      <w:proofErr w:type="spellStart"/>
      <w:r>
        <w:rPr>
          <w:rFonts w:cs="MS Sans Serif"/>
        </w:rPr>
        <w:t>ms</w:t>
      </w:r>
      <w:proofErr w:type="spellEnd"/>
      <w:r>
        <w:rPr>
          <w:rFonts w:cs="MS Sans Serif"/>
        </w:rPr>
        <w:t>, in hex and append no characters</w:t>
      </w:r>
    </w:p>
    <w:p w:rsidR="00A5070F" w:rsidRPr="00A5070F" w:rsidRDefault="00A5070F" w:rsidP="00A5070F">
      <w:pPr>
        <w:pStyle w:val="ListParagraph"/>
        <w:numPr>
          <w:ilvl w:val="1"/>
          <w:numId w:val="1"/>
        </w:numPr>
      </w:pPr>
      <w:r>
        <w:rPr>
          <w:rFonts w:cs="MS Sans Serif"/>
        </w:rPr>
        <w:t xml:space="preserve">10 </w:t>
      </w:r>
      <w:proofErr w:type="spellStart"/>
      <w:r>
        <w:rPr>
          <w:rFonts w:cs="MS Sans Serif"/>
        </w:rPr>
        <w:t>ms</w:t>
      </w:r>
      <w:proofErr w:type="spellEnd"/>
      <w:r>
        <w:rPr>
          <w:rFonts w:cs="MS Sans Serif"/>
        </w:rPr>
        <w:t xml:space="preserve"> latch time = 0x0A</w:t>
      </w:r>
      <w:r w:rsidR="00DF5F74">
        <w:rPr>
          <w:rFonts w:cs="MS Sans Serif"/>
        </w:rPr>
        <w:t>; returns “0x0A”</w:t>
      </w:r>
    </w:p>
    <w:p w:rsidR="00A5070F" w:rsidRPr="00A5070F" w:rsidRDefault="00A5070F" w:rsidP="00A5070F">
      <w:pPr>
        <w:pStyle w:val="ListParagraph"/>
        <w:numPr>
          <w:ilvl w:val="1"/>
          <w:numId w:val="1"/>
        </w:numPr>
      </w:pPr>
      <w:r>
        <w:rPr>
          <w:rFonts w:cs="MS Sans Serif"/>
        </w:rPr>
        <w:t xml:space="preserve">137 </w:t>
      </w:r>
      <w:proofErr w:type="spellStart"/>
      <w:r>
        <w:rPr>
          <w:rFonts w:cs="MS Sans Serif"/>
        </w:rPr>
        <w:t>ms</w:t>
      </w:r>
      <w:proofErr w:type="spellEnd"/>
      <w:r>
        <w:rPr>
          <w:rFonts w:cs="MS Sans Serif"/>
        </w:rPr>
        <w:t xml:space="preserve"> latch time = 0x89</w:t>
      </w:r>
      <w:r w:rsidR="00DF5F74">
        <w:rPr>
          <w:rFonts w:cs="MS Sans Serif"/>
        </w:rPr>
        <w:t>; returns “0x89”</w:t>
      </w:r>
    </w:p>
    <w:p w:rsidR="00A5070F" w:rsidRPr="00DF5F74" w:rsidRDefault="00A5070F" w:rsidP="00A5070F">
      <w:pPr>
        <w:pStyle w:val="ListParagraph"/>
        <w:numPr>
          <w:ilvl w:val="1"/>
          <w:numId w:val="1"/>
        </w:numPr>
      </w:pPr>
      <w:r>
        <w:rPr>
          <w:rFonts w:cs="MS Sans Serif"/>
        </w:rPr>
        <w:t xml:space="preserve">The entered value will be echoed in the </w:t>
      </w:r>
      <w:r w:rsidR="00DF5F74">
        <w:rPr>
          <w:rFonts w:cs="MS Sans Serif"/>
        </w:rPr>
        <w:t>terminal as well as the LEDs</w:t>
      </w:r>
    </w:p>
    <w:p w:rsidR="00DF5F74" w:rsidRPr="00A5070F" w:rsidRDefault="00DF5F74" w:rsidP="00DF5F74">
      <w:pPr>
        <w:pStyle w:val="ListParagraph"/>
        <w:numPr>
          <w:ilvl w:val="0"/>
          <w:numId w:val="1"/>
        </w:numPr>
      </w:pPr>
      <w:r>
        <w:t xml:space="preserve">As long as </w:t>
      </w:r>
      <w:proofErr w:type="spellStart"/>
      <w:r>
        <w:t>sync_out</w:t>
      </w:r>
      <w:proofErr w:type="spellEnd"/>
      <w:r>
        <w:t xml:space="preserve"> is low, </w:t>
      </w:r>
      <w:proofErr w:type="spellStart"/>
      <w:r>
        <w:t>sync_in</w:t>
      </w:r>
      <w:proofErr w:type="spellEnd"/>
      <w:r>
        <w:t xml:space="preserve"> will be echoed on </w:t>
      </w:r>
      <w:proofErr w:type="spellStart"/>
      <w:r>
        <w:t>sync_out</w:t>
      </w:r>
      <w:proofErr w:type="spellEnd"/>
      <w:r>
        <w:t xml:space="preserve"> and latched high for the specified amount of time</w:t>
      </w:r>
    </w:p>
    <w:p w:rsidR="00A5070F" w:rsidRDefault="00A5070F" w:rsidP="00A5070F"/>
    <w:p w:rsidR="00A5070F" w:rsidRPr="00A5070F" w:rsidRDefault="00A5070F" w:rsidP="00A5070F"/>
    <w:sectPr w:rsidR="00A5070F" w:rsidRPr="00A5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an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840A6"/>
    <w:multiLevelType w:val="hybridMultilevel"/>
    <w:tmpl w:val="365CB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0F"/>
    <w:rsid w:val="00A5070F"/>
    <w:rsid w:val="00D60DAB"/>
    <w:rsid w:val="00DF5F74"/>
    <w:rsid w:val="00F1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507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07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50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507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07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5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AndrewPC1</dc:creator>
  <cp:lastModifiedBy>AndrewPC1</cp:lastModifiedBy>
  <cp:revision>1</cp:revision>
  <dcterms:created xsi:type="dcterms:W3CDTF">2013-07-29T06:22:00Z</dcterms:created>
  <dcterms:modified xsi:type="dcterms:W3CDTF">2013-07-29T06:41:00Z</dcterms:modified>
</cp:coreProperties>
</file>