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E8" w:rsidRPr="00356927" w:rsidRDefault="00A50CE8" w:rsidP="00A50CE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Прецедент: </w:t>
      </w:r>
      <w:r w:rsidR="00356927">
        <w:rPr>
          <w:rFonts w:ascii="Calibri" w:hAnsi="Calibri" w:cs="Calibri"/>
        </w:rPr>
        <w:t>Введення цін</w:t>
      </w:r>
    </w:p>
    <w:p w:rsidR="00A50CE8" w:rsidRDefault="00A50CE8" w:rsidP="00A50CE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Рамки: </w:t>
      </w:r>
      <w:r w:rsidR="00356927">
        <w:rPr>
          <w:rFonts w:ascii="Calibri" w:hAnsi="Calibri" w:cs="Calibri"/>
        </w:rPr>
        <w:t>Підсистема щодо введення цін</w:t>
      </w:r>
      <w:r>
        <w:rPr>
          <w:rFonts w:ascii="Calibri" w:hAnsi="Calibri" w:cs="Calibri"/>
        </w:rPr>
        <w:t>.</w:t>
      </w:r>
    </w:p>
    <w:p w:rsidR="00A50CE8" w:rsidRDefault="00A50CE8" w:rsidP="00A50CE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Рівен</w:t>
      </w:r>
      <w:r w:rsidR="00356927">
        <w:rPr>
          <w:rFonts w:ascii="Calibri" w:hAnsi="Calibri" w:cs="Calibri"/>
        </w:rPr>
        <w:t>ь: "Задача, визначена користува</w:t>
      </w:r>
      <w:r>
        <w:rPr>
          <w:rFonts w:ascii="Calibri" w:hAnsi="Calibri" w:cs="Calibri"/>
        </w:rPr>
        <w:t>чем".</w:t>
      </w:r>
    </w:p>
    <w:p w:rsidR="00A50CE8" w:rsidRDefault="00356927" w:rsidP="00A50CE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Виконавець: Користувач (економіст)</w:t>
      </w:r>
      <w:r w:rsidR="00A50CE8">
        <w:rPr>
          <w:rFonts w:ascii="Calibri" w:hAnsi="Calibri" w:cs="Calibri"/>
        </w:rPr>
        <w:t>.</w:t>
      </w:r>
    </w:p>
    <w:p w:rsidR="00A50CE8" w:rsidRDefault="00A50CE8" w:rsidP="00A50CE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Передумови: </w:t>
      </w:r>
      <w:r w:rsidR="00356927">
        <w:rPr>
          <w:rFonts w:ascii="Calibri" w:hAnsi="Calibri" w:cs="Calibri"/>
        </w:rPr>
        <w:t>З</w:t>
      </w:r>
      <w:r>
        <w:rPr>
          <w:rFonts w:ascii="Calibri" w:hAnsi="Calibri" w:cs="Calibri"/>
        </w:rPr>
        <w:t>астосування увімкнуто.</w:t>
      </w:r>
    </w:p>
    <w:p w:rsidR="00A50CE8" w:rsidRDefault="00A50CE8" w:rsidP="00A50CE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Результат: </w:t>
      </w:r>
      <w:r w:rsidR="00356927">
        <w:rPr>
          <w:rFonts w:ascii="Calibri" w:hAnsi="Calibri" w:cs="Calibri"/>
        </w:rPr>
        <w:t>Ціни введено</w:t>
      </w:r>
      <w:r>
        <w:rPr>
          <w:rFonts w:ascii="Calibri" w:hAnsi="Calibri" w:cs="Calibri"/>
        </w:rPr>
        <w:t>.</w:t>
      </w:r>
    </w:p>
    <w:p w:rsidR="00A50CE8" w:rsidRDefault="00A50CE8" w:rsidP="00A50CE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Основний успішний сценарій: </w:t>
      </w:r>
    </w:p>
    <w:p w:rsidR="00356927" w:rsidRPr="00356927" w:rsidRDefault="00A50CE8" w:rsidP="00A50CE8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</w:rPr>
        <w:t>1) Система питає у користувача про введення значень вартості</w:t>
      </w:r>
      <w:r w:rsidR="00356927">
        <w:rPr>
          <w:rFonts w:ascii="Calibri" w:hAnsi="Calibri" w:cs="Calibri"/>
        </w:rPr>
        <w:t xml:space="preserve"> підключення до електроживлення</w:t>
      </w:r>
      <w:r w:rsidR="00356927" w:rsidRPr="00356927">
        <w:rPr>
          <w:rFonts w:ascii="Calibri" w:hAnsi="Calibri" w:cs="Calibri"/>
          <w:lang w:val="ru-RU"/>
        </w:rPr>
        <w:t>;</w:t>
      </w:r>
    </w:p>
    <w:p w:rsidR="00A50CE8" w:rsidRDefault="00356927" w:rsidP="00A50CE8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</w:rPr>
        <w:t>2) Користувач</w:t>
      </w:r>
      <w:r w:rsidR="00A50CE8">
        <w:rPr>
          <w:rFonts w:ascii="Calibri" w:hAnsi="Calibri" w:cs="Calibri"/>
        </w:rPr>
        <w:t xml:space="preserve"> вводить необхідну інформацію;</w:t>
      </w:r>
    </w:p>
    <w:p w:rsidR="00356927" w:rsidRPr="00356927" w:rsidRDefault="00356927" w:rsidP="00356927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3</w:t>
      </w:r>
      <w:r>
        <w:rPr>
          <w:rFonts w:ascii="Calibri" w:hAnsi="Calibri" w:cs="Calibri"/>
        </w:rPr>
        <w:t xml:space="preserve">) Система питає у користувача про введення значень вартості </w:t>
      </w:r>
      <w:proofErr w:type="gramStart"/>
      <w:r>
        <w:rPr>
          <w:rFonts w:ascii="Calibri" w:hAnsi="Calibri" w:cs="Calibri"/>
        </w:rPr>
        <w:t>п</w:t>
      </w:r>
      <w:proofErr w:type="gramEnd"/>
      <w:r>
        <w:rPr>
          <w:rFonts w:ascii="Calibri" w:hAnsi="Calibri" w:cs="Calibri"/>
        </w:rPr>
        <w:t xml:space="preserve">ідключення до </w:t>
      </w:r>
      <w:proofErr w:type="spellStart"/>
      <w:r>
        <w:rPr>
          <w:rFonts w:ascii="Calibri" w:hAnsi="Calibri" w:cs="Calibri"/>
        </w:rPr>
        <w:t>інтернету</w:t>
      </w:r>
      <w:proofErr w:type="spellEnd"/>
      <w:r w:rsidRPr="00356927">
        <w:rPr>
          <w:rFonts w:ascii="Calibri" w:hAnsi="Calibri" w:cs="Calibri"/>
          <w:lang w:val="ru-RU"/>
        </w:rPr>
        <w:t>;</w:t>
      </w:r>
    </w:p>
    <w:p w:rsidR="00356927" w:rsidRDefault="00356927" w:rsidP="00356927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</w:rPr>
        <w:t>4) Користувач вводить необхідну інформацію;</w:t>
      </w:r>
    </w:p>
    <w:p w:rsidR="00356927" w:rsidRDefault="00356927" w:rsidP="00A50CE8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5)Система </w:t>
      </w:r>
      <w:proofErr w:type="spellStart"/>
      <w:r>
        <w:rPr>
          <w:rFonts w:ascii="Calibri" w:hAnsi="Calibri" w:cs="Calibri"/>
          <w:lang w:val="ru-RU"/>
        </w:rPr>
        <w:t>виводить</w:t>
      </w:r>
      <w:proofErr w:type="spellEnd"/>
      <w:r>
        <w:rPr>
          <w:rFonts w:ascii="Calibri" w:hAnsi="Calibri" w:cs="Calibri"/>
          <w:lang w:val="ru-RU"/>
        </w:rPr>
        <w:t xml:space="preserve"> </w:t>
      </w:r>
      <w:proofErr w:type="spellStart"/>
      <w:r>
        <w:rPr>
          <w:rFonts w:ascii="Calibri" w:hAnsi="Calibri" w:cs="Calibri"/>
          <w:lang w:val="ru-RU"/>
        </w:rPr>
        <w:t>введену</w:t>
      </w:r>
      <w:proofErr w:type="spellEnd"/>
      <w:r>
        <w:rPr>
          <w:rFonts w:ascii="Calibri" w:hAnsi="Calibri" w:cs="Calibri"/>
          <w:lang w:val="ru-RU"/>
        </w:rPr>
        <w:t xml:space="preserve"> </w:t>
      </w:r>
      <w:proofErr w:type="spellStart"/>
      <w:r>
        <w:rPr>
          <w:rFonts w:ascii="Calibri" w:hAnsi="Calibri" w:cs="Calibri"/>
          <w:lang w:val="ru-RU"/>
        </w:rPr>
        <w:t>інформацію</w:t>
      </w:r>
      <w:proofErr w:type="spellEnd"/>
      <w:r>
        <w:rPr>
          <w:rFonts w:ascii="Calibri" w:hAnsi="Calibri" w:cs="Calibri"/>
          <w:lang w:val="ru-RU"/>
        </w:rPr>
        <w:t>;</w:t>
      </w:r>
    </w:p>
    <w:p w:rsidR="00A12773" w:rsidRDefault="00A12773" w:rsidP="00A50CE8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6) Система </w:t>
      </w:r>
      <w:proofErr w:type="spellStart"/>
      <w:r>
        <w:rPr>
          <w:rFonts w:ascii="Calibri" w:hAnsi="Calibri" w:cs="Calibri"/>
          <w:lang w:val="ru-RU"/>
        </w:rPr>
        <w:t>питає</w:t>
      </w:r>
      <w:proofErr w:type="spellEnd"/>
      <w:r>
        <w:rPr>
          <w:rFonts w:ascii="Calibri" w:hAnsi="Calibri" w:cs="Calibri"/>
          <w:lang w:val="ru-RU"/>
        </w:rPr>
        <w:t xml:space="preserve"> </w:t>
      </w:r>
      <w:proofErr w:type="spellStart"/>
      <w:r>
        <w:rPr>
          <w:rFonts w:ascii="Calibri" w:hAnsi="Calibri" w:cs="Calibri"/>
          <w:lang w:val="ru-RU"/>
        </w:rPr>
        <w:t>користувача</w:t>
      </w:r>
      <w:proofErr w:type="spellEnd"/>
      <w:r>
        <w:rPr>
          <w:rFonts w:ascii="Calibri" w:hAnsi="Calibri" w:cs="Calibri"/>
          <w:lang w:val="ru-RU"/>
        </w:rPr>
        <w:t xml:space="preserve"> про </w:t>
      </w:r>
      <w:proofErr w:type="spellStart"/>
      <w:r>
        <w:rPr>
          <w:rFonts w:ascii="Calibri" w:hAnsi="Calibri" w:cs="Calibri"/>
          <w:lang w:val="ru-RU"/>
        </w:rPr>
        <w:t>введення</w:t>
      </w:r>
      <w:proofErr w:type="spellEnd"/>
      <w:r>
        <w:rPr>
          <w:rFonts w:ascii="Calibri" w:hAnsi="Calibri" w:cs="Calibri"/>
          <w:lang w:val="ru-RU"/>
        </w:rPr>
        <w:t xml:space="preserve"> </w:t>
      </w:r>
      <w:proofErr w:type="spellStart"/>
      <w:r>
        <w:rPr>
          <w:rFonts w:ascii="Calibri" w:hAnsi="Calibri" w:cs="Calibri"/>
          <w:lang w:val="ru-RU"/>
        </w:rPr>
        <w:t>дати</w:t>
      </w:r>
      <w:proofErr w:type="spellEnd"/>
      <w:r>
        <w:rPr>
          <w:rFonts w:ascii="Calibri" w:hAnsi="Calibri" w:cs="Calibri"/>
          <w:lang w:val="ru-RU"/>
        </w:rPr>
        <w:t xml:space="preserve"> </w:t>
      </w:r>
      <w:proofErr w:type="spellStart"/>
      <w:r>
        <w:rPr>
          <w:rFonts w:ascii="Calibri" w:hAnsi="Calibri" w:cs="Calibri"/>
          <w:lang w:val="ru-RU"/>
        </w:rPr>
        <w:t>зміни</w:t>
      </w:r>
      <w:proofErr w:type="spellEnd"/>
      <w:r>
        <w:rPr>
          <w:rFonts w:ascii="Calibri" w:hAnsi="Calibri" w:cs="Calibri"/>
          <w:lang w:val="ru-RU"/>
        </w:rPr>
        <w:t xml:space="preserve"> </w:t>
      </w:r>
      <w:proofErr w:type="spellStart"/>
      <w:r>
        <w:rPr>
          <w:rFonts w:ascii="Calibri" w:hAnsi="Calibri" w:cs="Calibri"/>
          <w:lang w:val="ru-RU"/>
        </w:rPr>
        <w:t>ціни</w:t>
      </w:r>
      <w:proofErr w:type="spellEnd"/>
      <w:r>
        <w:rPr>
          <w:rFonts w:ascii="Calibri" w:hAnsi="Calibri" w:cs="Calibri"/>
          <w:lang w:val="ru-RU"/>
        </w:rPr>
        <w:t>;</w:t>
      </w:r>
    </w:p>
    <w:p w:rsidR="00A12773" w:rsidRDefault="00A12773" w:rsidP="00A50CE8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7) </w:t>
      </w:r>
      <w:proofErr w:type="spellStart"/>
      <w:r>
        <w:rPr>
          <w:rFonts w:ascii="Calibri" w:hAnsi="Calibri" w:cs="Calibri"/>
          <w:lang w:val="ru-RU"/>
        </w:rPr>
        <w:t>Користувач</w:t>
      </w:r>
      <w:proofErr w:type="spellEnd"/>
      <w:r>
        <w:rPr>
          <w:rFonts w:ascii="Calibri" w:hAnsi="Calibri" w:cs="Calibri"/>
          <w:lang w:val="ru-RU"/>
        </w:rPr>
        <w:t xml:space="preserve"> вводить </w:t>
      </w:r>
      <w:proofErr w:type="spellStart"/>
      <w:r>
        <w:rPr>
          <w:rFonts w:ascii="Calibri" w:hAnsi="Calibri" w:cs="Calibri"/>
          <w:lang w:val="ru-RU"/>
        </w:rPr>
        <w:t>необхідну</w:t>
      </w:r>
      <w:proofErr w:type="spellEnd"/>
      <w:r>
        <w:rPr>
          <w:rFonts w:ascii="Calibri" w:hAnsi="Calibri" w:cs="Calibri"/>
          <w:lang w:val="ru-RU"/>
        </w:rPr>
        <w:t xml:space="preserve"> </w:t>
      </w:r>
      <w:proofErr w:type="spellStart"/>
      <w:r>
        <w:rPr>
          <w:rFonts w:ascii="Calibri" w:hAnsi="Calibri" w:cs="Calibri"/>
          <w:lang w:val="ru-RU"/>
        </w:rPr>
        <w:t>інформацію</w:t>
      </w:r>
      <w:proofErr w:type="spellEnd"/>
      <w:r>
        <w:rPr>
          <w:rFonts w:ascii="Calibri" w:hAnsi="Calibri" w:cs="Calibri"/>
          <w:lang w:val="ru-RU"/>
        </w:rPr>
        <w:t>;</w:t>
      </w:r>
      <w:bookmarkStart w:id="0" w:name="_GoBack"/>
      <w:bookmarkEnd w:id="0"/>
    </w:p>
    <w:p w:rsidR="00356927" w:rsidRPr="00356927" w:rsidRDefault="00356927" w:rsidP="00A50CE8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</w:p>
    <w:p w:rsidR="00A50CE8" w:rsidRDefault="00A50CE8" w:rsidP="00A50CE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Розширення (альтернативні потоки):</w:t>
      </w:r>
    </w:p>
    <w:p w:rsidR="00A50CE8" w:rsidRDefault="00A50CE8" w:rsidP="00A50CE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1) При введенні неправильних значень:</w:t>
      </w:r>
    </w:p>
    <w:p w:rsidR="00A50CE8" w:rsidRDefault="00A50CE8" w:rsidP="00A50CE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  <w:t>1.1) Система пропонує користувачу ввести значення заново.</w:t>
      </w:r>
    </w:p>
    <w:p w:rsidR="00A50CE8" w:rsidRDefault="00A50CE8" w:rsidP="00A50CE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Спеціальні вимоги:</w:t>
      </w:r>
    </w:p>
    <w:p w:rsidR="00A50CE8" w:rsidRDefault="00A50CE8" w:rsidP="00A50CE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1. Можливість додавання нових бізнес-правил до процесу функціонування системи.</w:t>
      </w:r>
    </w:p>
    <w:p w:rsidR="00A50CE8" w:rsidRDefault="00A50CE8" w:rsidP="00A50CE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2. Можливість нарощування систе</w:t>
      </w:r>
      <w:r w:rsidR="00356927">
        <w:rPr>
          <w:rFonts w:ascii="Calibri" w:hAnsi="Calibri" w:cs="Calibri"/>
        </w:rPr>
        <w:t>ми, а саме: додавання нових дан</w:t>
      </w:r>
      <w:r>
        <w:rPr>
          <w:rFonts w:ascii="Calibri" w:hAnsi="Calibri" w:cs="Calibri"/>
        </w:rPr>
        <w:t>их;</w:t>
      </w:r>
      <w:r w:rsidR="00356927">
        <w:rPr>
          <w:rFonts w:ascii="Calibri" w:hAnsi="Calibri" w:cs="Calibri"/>
        </w:rPr>
        <w:t xml:space="preserve"> нової логіки </w:t>
      </w:r>
      <w:proofErr w:type="spellStart"/>
      <w:r w:rsidR="00356927">
        <w:rPr>
          <w:rFonts w:ascii="Calibri" w:hAnsi="Calibri" w:cs="Calibri"/>
        </w:rPr>
        <w:t>інстанцювання</w:t>
      </w:r>
      <w:proofErr w:type="spellEnd"/>
      <w:r w:rsidR="00356927">
        <w:rPr>
          <w:rFonts w:ascii="Calibri" w:hAnsi="Calibri" w:cs="Calibri"/>
        </w:rPr>
        <w:t xml:space="preserve"> дан</w:t>
      </w:r>
      <w:r>
        <w:rPr>
          <w:rFonts w:ascii="Calibri" w:hAnsi="Calibri" w:cs="Calibri"/>
        </w:rPr>
        <w:t>их, но</w:t>
      </w:r>
      <w:r w:rsidR="00356927">
        <w:rPr>
          <w:rFonts w:ascii="Calibri" w:hAnsi="Calibri" w:cs="Calibri"/>
        </w:rPr>
        <w:t>вого середовища відображення да</w:t>
      </w:r>
      <w:r>
        <w:rPr>
          <w:rFonts w:ascii="Calibri" w:hAnsi="Calibri" w:cs="Calibri"/>
        </w:rPr>
        <w:t>них.</w:t>
      </w:r>
    </w:p>
    <w:p w:rsidR="00A50CE8" w:rsidRPr="00A50CE8" w:rsidRDefault="00A50CE8" w:rsidP="00A50CE8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</w:rPr>
        <w:t>Список технологій і типів даних: Консольне застосування мови С</w:t>
      </w:r>
      <w:r w:rsidRPr="00A50CE8">
        <w:rPr>
          <w:rFonts w:ascii="Calibri" w:hAnsi="Calibri" w:cs="Calibri"/>
          <w:lang w:val="ru-RU"/>
        </w:rPr>
        <w:t>#</w:t>
      </w:r>
      <w:r>
        <w:rPr>
          <w:rFonts w:ascii="Calibri" w:hAnsi="Calibri" w:cs="Calibri"/>
        </w:rPr>
        <w:t>, платформа .</w:t>
      </w:r>
      <w:r>
        <w:rPr>
          <w:rFonts w:ascii="Calibri" w:hAnsi="Calibri" w:cs="Calibri"/>
          <w:lang w:val="en-US"/>
        </w:rPr>
        <w:t>NET</w:t>
      </w:r>
      <w:r w:rsidRPr="00A50CE8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en-US"/>
        </w:rPr>
        <w:t>Framework</w:t>
      </w:r>
      <w:r w:rsidRPr="00A50CE8">
        <w:rPr>
          <w:rFonts w:ascii="Calibri" w:hAnsi="Calibri" w:cs="Calibri"/>
          <w:lang w:val="ru-RU"/>
        </w:rPr>
        <w:t>.</w:t>
      </w:r>
    </w:p>
    <w:p w:rsidR="00A50CE8" w:rsidRDefault="00A50CE8" w:rsidP="00A50CE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Частота використання: </w:t>
      </w:r>
      <w:r w:rsidR="00BC3390">
        <w:rPr>
          <w:rFonts w:ascii="Calibri" w:hAnsi="Calibri" w:cs="Calibri"/>
        </w:rPr>
        <w:t>За потреби</w:t>
      </w:r>
      <w:r>
        <w:rPr>
          <w:rFonts w:ascii="Calibri" w:hAnsi="Calibri" w:cs="Calibri"/>
        </w:rPr>
        <w:t>.</w:t>
      </w:r>
    </w:p>
    <w:p w:rsidR="00A50CE8" w:rsidRDefault="00A50CE8" w:rsidP="00A50CE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Відкриті питання: Вивчити питання взаємодії цього модуля з іншими модулями.</w:t>
      </w:r>
    </w:p>
    <w:p w:rsidR="00A50CE8" w:rsidRPr="00A50CE8" w:rsidRDefault="00A50CE8" w:rsidP="00A50CE8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</w:p>
    <w:p w:rsidR="004B32C4" w:rsidRPr="00A50CE8" w:rsidRDefault="004B32C4" w:rsidP="00A50CE8">
      <w:pPr>
        <w:rPr>
          <w:lang w:val="ru-RU"/>
        </w:rPr>
      </w:pPr>
    </w:p>
    <w:sectPr w:rsidR="004B32C4" w:rsidRPr="00A50CE8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0A3"/>
    <w:rsid w:val="00356927"/>
    <w:rsid w:val="004B32C4"/>
    <w:rsid w:val="008B40A3"/>
    <w:rsid w:val="00A12773"/>
    <w:rsid w:val="00A50CE8"/>
    <w:rsid w:val="00B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CE8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CE8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771</Words>
  <Characters>440</Characters>
  <Application>Microsoft Office Word</Application>
  <DocSecurity>0</DocSecurity>
  <Lines>3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219-1</dc:creator>
  <cp:keywords/>
  <dc:description/>
  <cp:lastModifiedBy>219-1</cp:lastModifiedBy>
  <cp:revision>6</cp:revision>
  <dcterms:created xsi:type="dcterms:W3CDTF">2019-10-18T07:39:00Z</dcterms:created>
  <dcterms:modified xsi:type="dcterms:W3CDTF">2019-10-25T07:21:00Z</dcterms:modified>
</cp:coreProperties>
</file>