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41F" w:rsidRDefault="00D0041F">
      <w:pPr>
        <w:rPr>
          <w:b/>
          <w:u w:val="single"/>
          <w:lang w:val="de-CH"/>
        </w:rPr>
      </w:pPr>
      <w:proofErr w:type="spellStart"/>
      <w:r>
        <w:rPr>
          <w:b/>
          <w:u w:val="single"/>
          <w:lang w:val="de-CH"/>
        </w:rPr>
        <w:t>Quaschning</w:t>
      </w:r>
      <w:proofErr w:type="spellEnd"/>
      <w:r>
        <w:rPr>
          <w:b/>
          <w:u w:val="single"/>
          <w:lang w:val="de-CH"/>
        </w:rPr>
        <w:t xml:space="preserve"> Regenerative Energiesysteme</w:t>
      </w:r>
    </w:p>
    <w:p w:rsidR="00D0041F" w:rsidRPr="00D0041F" w:rsidRDefault="00D0041F">
      <w:pPr>
        <w:rPr>
          <w:lang w:val="de-CH"/>
        </w:rPr>
      </w:pPr>
      <w:r>
        <w:rPr>
          <w:lang w:val="de-CH"/>
        </w:rPr>
        <w:t>Kapitel 2 Sonnenstrahlung S 52</w:t>
      </w:r>
      <w:r w:rsidR="001B2F89">
        <w:rPr>
          <w:lang w:val="de-CH"/>
        </w:rPr>
        <w:br/>
        <w:t>2.3 Sonnenstrahlung auf der Erde S 55</w:t>
      </w:r>
      <w:r w:rsidR="001B2F89">
        <w:rPr>
          <w:lang w:val="de-CH"/>
        </w:rPr>
        <w:br/>
        <w:t>2.4 Bestrahlstärke auf der Horizontalen S 60</w:t>
      </w:r>
      <w:r w:rsidR="001B2F89">
        <w:rPr>
          <w:lang w:val="de-CH"/>
        </w:rPr>
        <w:br/>
        <w:t>2.5 Sonnenposition und Einfallswinkel S 63</w:t>
      </w:r>
      <w:r w:rsidR="00A91F1E">
        <w:rPr>
          <w:lang w:val="de-CH"/>
        </w:rPr>
        <w:t xml:space="preserve"> </w:t>
      </w:r>
      <w:r w:rsidR="00A91F1E">
        <w:rPr>
          <w:lang w:val="de-CH"/>
        </w:rPr>
        <w:br/>
        <w:t xml:space="preserve">     </w:t>
      </w:r>
      <w:r w:rsidR="00A91F1E" w:rsidRPr="00A91F1E">
        <w:rPr>
          <w:lang w:val="de-CH"/>
        </w:rPr>
        <w:sym w:font="Wingdings" w:char="F0E0"/>
      </w:r>
      <w:r w:rsidR="00A91F1E">
        <w:rPr>
          <w:lang w:val="de-CH"/>
        </w:rPr>
        <w:t xml:space="preserve"> Winkeldefinition des Sonnen Azimutes Bild 2.13 S </w:t>
      </w:r>
      <w:r w:rsidR="00634439">
        <w:rPr>
          <w:lang w:val="de-CH"/>
        </w:rPr>
        <w:t>65/</w:t>
      </w:r>
      <w:r w:rsidR="00A91F1E">
        <w:rPr>
          <w:lang w:val="de-CH"/>
        </w:rPr>
        <w:t>66</w:t>
      </w:r>
      <w:r w:rsidR="00502637">
        <w:rPr>
          <w:lang w:val="de-CH"/>
        </w:rPr>
        <w:t xml:space="preserve">  Besser in </w:t>
      </w:r>
      <w:bookmarkStart w:id="0" w:name="_GoBack"/>
      <w:bookmarkEnd w:id="0"/>
      <w:r w:rsidR="00502637">
        <w:rPr>
          <w:lang w:val="de-CH"/>
        </w:rPr>
        <w:t xml:space="preserve">infrared </w:t>
      </w:r>
      <w:proofErr w:type="spellStart"/>
      <w:r w:rsidR="00502637">
        <w:rPr>
          <w:lang w:val="de-CH"/>
        </w:rPr>
        <w:t>measurement</w:t>
      </w:r>
      <w:proofErr w:type="spellEnd"/>
      <w:r w:rsidR="00502637">
        <w:rPr>
          <w:lang w:val="de-CH"/>
        </w:rPr>
        <w:t xml:space="preserve"> S32!</w:t>
      </w:r>
    </w:p>
    <w:p w:rsidR="00FE4656" w:rsidRPr="001863C1" w:rsidRDefault="001863C1">
      <w:pPr>
        <w:rPr>
          <w:b/>
          <w:u w:val="single"/>
          <w:lang w:val="de-CH"/>
        </w:rPr>
      </w:pPr>
      <w:r w:rsidRPr="001863C1">
        <w:rPr>
          <w:b/>
          <w:u w:val="single"/>
          <w:lang w:val="de-CH"/>
        </w:rPr>
        <w:t xml:space="preserve">Viktor </w:t>
      </w:r>
      <w:proofErr w:type="spellStart"/>
      <w:r w:rsidRPr="001863C1">
        <w:rPr>
          <w:b/>
          <w:u w:val="single"/>
          <w:lang w:val="de-CH"/>
        </w:rPr>
        <w:t>Weasselak</w:t>
      </w:r>
      <w:proofErr w:type="spellEnd"/>
      <w:r w:rsidRPr="001863C1">
        <w:rPr>
          <w:b/>
          <w:u w:val="single"/>
          <w:lang w:val="de-CH"/>
        </w:rPr>
        <w:t xml:space="preserve"> Regenerative Energietechnik</w:t>
      </w:r>
    </w:p>
    <w:p w:rsidR="001863C1" w:rsidRDefault="001863C1">
      <w:pPr>
        <w:rPr>
          <w:lang w:val="de-CH"/>
        </w:rPr>
      </w:pPr>
      <w:r>
        <w:rPr>
          <w:lang w:val="de-CH"/>
        </w:rPr>
        <w:t>Einfluss der Erdatmosphäre (</w:t>
      </w:r>
      <w:proofErr w:type="spellStart"/>
      <w:r>
        <w:rPr>
          <w:lang w:val="de-CH"/>
        </w:rPr>
        <w:t>Diagram</w:t>
      </w:r>
      <w:proofErr w:type="spellEnd"/>
      <w:r>
        <w:rPr>
          <w:lang w:val="de-CH"/>
        </w:rPr>
        <w:t xml:space="preserve"> Strahlungshaushalt d. Erde) S 74</w:t>
      </w:r>
    </w:p>
    <w:p w:rsidR="001863C1" w:rsidRDefault="001863C1">
      <w:pPr>
        <w:rPr>
          <w:lang w:val="de-CH"/>
        </w:rPr>
      </w:pPr>
      <w:r>
        <w:rPr>
          <w:lang w:val="de-CH"/>
        </w:rPr>
        <w:t>Kapitel 3.1.9 Messung der Einstrahlung (</w:t>
      </w:r>
      <w:proofErr w:type="spellStart"/>
      <w:r>
        <w:rPr>
          <w:lang w:val="de-CH"/>
        </w:rPr>
        <w:t>Pyranomater</w:t>
      </w:r>
      <w:proofErr w:type="spellEnd"/>
      <w:r>
        <w:rPr>
          <w:lang w:val="de-CH"/>
        </w:rPr>
        <w:t>) S 92</w:t>
      </w:r>
    </w:p>
    <w:p w:rsidR="001863C1" w:rsidRDefault="001863C1">
      <w:pPr>
        <w:rPr>
          <w:lang w:val="de-CH"/>
        </w:rPr>
      </w:pPr>
      <w:r>
        <w:rPr>
          <w:lang w:val="de-CH"/>
        </w:rPr>
        <w:t>Kapitel 2 Energieeffizienz S45</w:t>
      </w:r>
    </w:p>
    <w:p w:rsidR="0067706C" w:rsidRPr="0067706C" w:rsidRDefault="00262B27">
      <w:pPr>
        <w:rPr>
          <w:b/>
          <w:u w:val="single"/>
          <w:lang w:val="de-CH"/>
        </w:rPr>
      </w:pPr>
      <w:r>
        <w:rPr>
          <w:b/>
          <w:u w:val="single"/>
          <w:lang w:val="de-CH"/>
        </w:rPr>
        <w:t xml:space="preserve">Abbas Ghassemi, </w:t>
      </w:r>
      <w:r w:rsidR="0067706C" w:rsidRPr="0067706C">
        <w:rPr>
          <w:b/>
          <w:u w:val="single"/>
          <w:lang w:val="de-CH"/>
        </w:rPr>
        <w:t xml:space="preserve">Solar </w:t>
      </w:r>
      <w:proofErr w:type="spellStart"/>
      <w:r w:rsidR="0067706C" w:rsidRPr="0067706C">
        <w:rPr>
          <w:b/>
          <w:u w:val="single"/>
          <w:lang w:val="de-CH"/>
        </w:rPr>
        <w:t>infrared</w:t>
      </w:r>
      <w:proofErr w:type="spellEnd"/>
      <w:r w:rsidR="0067706C" w:rsidRPr="0067706C">
        <w:rPr>
          <w:b/>
          <w:u w:val="single"/>
          <w:lang w:val="de-CH"/>
        </w:rPr>
        <w:t xml:space="preserve"> </w:t>
      </w:r>
      <w:proofErr w:type="spellStart"/>
      <w:r w:rsidR="0067706C" w:rsidRPr="0067706C">
        <w:rPr>
          <w:b/>
          <w:u w:val="single"/>
          <w:lang w:val="de-CH"/>
        </w:rPr>
        <w:t>measurement</w:t>
      </w:r>
      <w:proofErr w:type="spellEnd"/>
    </w:p>
    <w:p w:rsidR="0067706C" w:rsidRDefault="0067706C">
      <w:pPr>
        <w:rPr>
          <w:lang w:val="en-US"/>
        </w:rPr>
      </w:pPr>
      <w:proofErr w:type="spellStart"/>
      <w:r w:rsidRPr="0067706C">
        <w:rPr>
          <w:lang w:val="en-US"/>
        </w:rPr>
        <w:t>Kapitel</w:t>
      </w:r>
      <w:proofErr w:type="spellEnd"/>
      <w:r w:rsidRPr="0067706C">
        <w:rPr>
          <w:lang w:val="en-US"/>
        </w:rPr>
        <w:t xml:space="preserve"> 2 Solar Resource Definitions and Terminology S 24</w:t>
      </w:r>
    </w:p>
    <w:p w:rsidR="00F527FE" w:rsidRDefault="00390E9F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2.9 Global Direct Normal and diffuse Irradiance S 39</w:t>
      </w:r>
    </w:p>
    <w:p w:rsidR="00F527FE" w:rsidRDefault="00F527FE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</w:t>
      </w:r>
      <w:r w:rsidR="001D7C60">
        <w:rPr>
          <w:lang w:val="en-US"/>
        </w:rPr>
        <w:t>2.11 Spectral</w:t>
      </w:r>
      <w:r>
        <w:rPr>
          <w:lang w:val="en-US"/>
        </w:rPr>
        <w:t xml:space="preserve"> nature of solar radiation S 42</w:t>
      </w:r>
    </w:p>
    <w:p w:rsidR="00AE621E" w:rsidRDefault="00AE621E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3 Historic Milestones in Solar and infrared </w:t>
      </w:r>
      <w:proofErr w:type="spellStart"/>
      <w:r>
        <w:rPr>
          <w:lang w:val="en-US"/>
        </w:rPr>
        <w:t>Readiation</w:t>
      </w:r>
      <w:proofErr w:type="spellEnd"/>
      <w:r>
        <w:rPr>
          <w:lang w:val="en-US"/>
        </w:rPr>
        <w:t xml:space="preserve"> Measurements S 52</w:t>
      </w:r>
    </w:p>
    <w:p w:rsidR="004735E6" w:rsidRDefault="00101BCF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</w:t>
      </w:r>
      <w:r w:rsidR="00D07D5F">
        <w:rPr>
          <w:lang w:val="en-US"/>
        </w:rPr>
        <w:t xml:space="preserve">4 Direct Normal Irradiance S 94 </w:t>
      </w:r>
      <w:proofErr w:type="spellStart"/>
      <w:proofErr w:type="gramStart"/>
      <w:r w:rsidR="004735E6">
        <w:rPr>
          <w:lang w:val="en-US"/>
        </w:rPr>
        <w:t>insbesondere</w:t>
      </w:r>
      <w:proofErr w:type="spellEnd"/>
      <w:r w:rsidR="004735E6">
        <w:rPr>
          <w:lang w:val="en-US"/>
        </w:rPr>
        <w:t xml:space="preserve"> :</w:t>
      </w:r>
      <w:proofErr w:type="gramEnd"/>
      <w:r w:rsidR="004735E6">
        <w:rPr>
          <w:lang w:val="en-US"/>
        </w:rPr>
        <w:br/>
        <w:t xml:space="preserve">  </w:t>
      </w:r>
      <w:r w:rsidR="004735E6" w:rsidRPr="004735E6">
        <w:rPr>
          <w:lang w:val="en-US"/>
        </w:rPr>
        <w:sym w:font="Wingdings" w:char="F0E0"/>
      </w:r>
      <w:r w:rsidR="004735E6">
        <w:rPr>
          <w:lang w:val="en-US"/>
        </w:rPr>
        <w:t xml:space="preserve"> Figure 4.1 A demonstration of portioning of GHI into DNI and DHI </w:t>
      </w:r>
      <w:proofErr w:type="spellStart"/>
      <w:r w:rsidR="004735E6">
        <w:rPr>
          <w:lang w:val="en-US"/>
        </w:rPr>
        <w:t>comnponents</w:t>
      </w:r>
      <w:proofErr w:type="spellEnd"/>
      <w:r w:rsidR="00FA79EA">
        <w:rPr>
          <w:lang w:val="en-US"/>
        </w:rPr>
        <w:t xml:space="preserve">  S 95</w:t>
      </w:r>
    </w:p>
    <w:p w:rsidR="00D95B0C" w:rsidRDefault="00D95B0C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4.8 Direct Normal Irradiance Models </w:t>
      </w:r>
      <w:r w:rsidRPr="00D95B0C">
        <w:rPr>
          <w:lang w:val="en-US"/>
        </w:rPr>
        <w:sym w:font="Wingdings" w:char="F0E0"/>
      </w:r>
      <w:r>
        <w:rPr>
          <w:lang w:val="en-US"/>
        </w:rPr>
        <w:t xml:space="preserve"> Clear </w:t>
      </w:r>
      <w:proofErr w:type="gramStart"/>
      <w:r>
        <w:rPr>
          <w:lang w:val="en-US"/>
        </w:rPr>
        <w:t>Sky  S</w:t>
      </w:r>
      <w:proofErr w:type="gramEnd"/>
      <w:r>
        <w:rPr>
          <w:lang w:val="en-US"/>
        </w:rPr>
        <w:t xml:space="preserve"> 112</w:t>
      </w:r>
    </w:p>
    <w:p w:rsidR="00101BCF" w:rsidRDefault="00101BCF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5 Measuring Global Irradiance S 120</w:t>
      </w:r>
      <w:r w:rsidR="00FF1582">
        <w:rPr>
          <w:lang w:val="en-US"/>
        </w:rPr>
        <w:t xml:space="preserve"> </w:t>
      </w:r>
      <w:proofErr w:type="spellStart"/>
      <w:r w:rsidR="00FF1582">
        <w:rPr>
          <w:lang w:val="en-US"/>
        </w:rPr>
        <w:t>insbesondere</w:t>
      </w:r>
      <w:proofErr w:type="spellEnd"/>
      <w:r w:rsidR="00FF1582">
        <w:rPr>
          <w:lang w:val="en-US"/>
        </w:rPr>
        <w:t>:</w:t>
      </w:r>
      <w:r w:rsidR="00FF1582">
        <w:rPr>
          <w:lang w:val="en-US"/>
        </w:rPr>
        <w:br/>
      </w:r>
      <w:r w:rsidR="00FF1582" w:rsidRPr="00FF1582">
        <w:rPr>
          <w:lang w:val="en-US"/>
        </w:rPr>
        <w:sym w:font="Wingdings" w:char="F0E0"/>
      </w:r>
      <w:r w:rsidR="00FF1582">
        <w:rPr>
          <w:lang w:val="en-US"/>
        </w:rPr>
        <w:t xml:space="preserve"> Figure 5.1 </w:t>
      </w:r>
      <w:r w:rsidR="002D03D4">
        <w:rPr>
          <w:lang w:val="en-US"/>
        </w:rPr>
        <w:t>S</w:t>
      </w:r>
      <w:r w:rsidR="00047255">
        <w:rPr>
          <w:lang w:val="en-US"/>
        </w:rPr>
        <w:t>h</w:t>
      </w:r>
      <w:r w:rsidR="002D03D4">
        <w:rPr>
          <w:lang w:val="en-US"/>
        </w:rPr>
        <w:t>o</w:t>
      </w:r>
      <w:r w:rsidR="00047255">
        <w:rPr>
          <w:lang w:val="en-US"/>
        </w:rPr>
        <w:t>w</w:t>
      </w:r>
      <w:r w:rsidR="002D03D4">
        <w:rPr>
          <w:lang w:val="en-US"/>
        </w:rPr>
        <w:t xml:space="preserve">ing the Sources of DHI as the DNI passes through the atmosphere </w:t>
      </w:r>
      <w:r w:rsidR="002D03D4" w:rsidRPr="002D03D4">
        <w:rPr>
          <w:b/>
          <w:color w:val="FF0000"/>
          <w:lang w:val="en-US"/>
        </w:rPr>
        <w:t>(WICHTIG)</w:t>
      </w:r>
      <w:r w:rsidR="00047255">
        <w:rPr>
          <w:lang w:val="en-US"/>
        </w:rPr>
        <w:br/>
      </w:r>
      <w:r w:rsidR="00047255" w:rsidRPr="00047255">
        <w:rPr>
          <w:lang w:val="en-US"/>
        </w:rPr>
        <w:sym w:font="Wingdings" w:char="F0E0"/>
      </w:r>
      <w:r w:rsidR="00047255">
        <w:rPr>
          <w:lang w:val="en-US"/>
        </w:rPr>
        <w:t xml:space="preserve"> Figure 5.2 Constitutes of Global Horizontal Irradiance on Clear Sky Day</w:t>
      </w:r>
    </w:p>
    <w:p w:rsidR="003F0E84" w:rsidRDefault="003F0E84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5.2.8 Optical Anomaly – reflections from domes S 139</w:t>
      </w:r>
    </w:p>
    <w:p w:rsidR="003A03F2" w:rsidRDefault="003A03F2">
      <w:pPr>
        <w:rPr>
          <w:b/>
          <w:color w:val="FF0000"/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6 Diffuse Irradiance</w:t>
      </w:r>
      <w:r>
        <w:rPr>
          <w:lang w:val="en-US"/>
        </w:rPr>
        <w:br/>
        <w:t xml:space="preserve">Figure 6.1 shows source of diffuse solar </w:t>
      </w:r>
      <w:proofErr w:type="gramStart"/>
      <w:r>
        <w:rPr>
          <w:lang w:val="en-US"/>
        </w:rPr>
        <w:t>radiation  S</w:t>
      </w:r>
      <w:proofErr w:type="gramEnd"/>
      <w:r>
        <w:rPr>
          <w:lang w:val="en-US"/>
        </w:rPr>
        <w:t xml:space="preserve"> 179  </w:t>
      </w:r>
      <w:r w:rsidRPr="002D03D4">
        <w:rPr>
          <w:b/>
          <w:color w:val="FF0000"/>
          <w:lang w:val="en-US"/>
        </w:rPr>
        <w:t>(WICHTIG)</w:t>
      </w:r>
    </w:p>
    <w:p w:rsidR="00E55F9E" w:rsidRDefault="00E55F9E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</w:t>
      </w:r>
      <w:r w:rsidRPr="00E55F9E">
        <w:rPr>
          <w:lang w:val="en-US"/>
        </w:rPr>
        <w:t xml:space="preserve">6.2 Measurement of diffuse irradiance </w:t>
      </w:r>
      <w:r w:rsidR="00BC0D1E">
        <w:rPr>
          <w:lang w:val="en-US"/>
        </w:rPr>
        <w:t xml:space="preserve">S </w:t>
      </w:r>
      <w:r>
        <w:rPr>
          <w:lang w:val="en-US"/>
        </w:rPr>
        <w:t>179</w:t>
      </w:r>
    </w:p>
    <w:p w:rsidR="00B838D3" w:rsidRDefault="00B838D3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6.2.2 Calculated Diffuse Irradiance versus Shade Disk Diffuse </w:t>
      </w:r>
      <w:r w:rsidR="00BC0D1E">
        <w:rPr>
          <w:lang w:val="en-US"/>
        </w:rPr>
        <w:t>S</w:t>
      </w:r>
      <w:r>
        <w:rPr>
          <w:lang w:val="en-US"/>
        </w:rPr>
        <w:t>182</w:t>
      </w:r>
    </w:p>
    <w:p w:rsidR="003C1692" w:rsidRDefault="003C1692">
      <w:pPr>
        <w:rPr>
          <w:lang w:val="en-US"/>
        </w:rPr>
      </w:pPr>
    </w:p>
    <w:p w:rsidR="003C1692" w:rsidRDefault="003C1692">
      <w:pPr>
        <w:rPr>
          <w:lang w:val="de-CH"/>
        </w:rPr>
      </w:pPr>
      <w:r w:rsidRPr="00386517">
        <w:rPr>
          <w:b/>
          <w:u w:val="single"/>
          <w:lang w:val="de-CH"/>
        </w:rPr>
        <w:t xml:space="preserve">Ursula </w:t>
      </w:r>
      <w:proofErr w:type="spellStart"/>
      <w:r w:rsidRPr="00386517">
        <w:rPr>
          <w:b/>
          <w:u w:val="single"/>
          <w:lang w:val="de-CH"/>
        </w:rPr>
        <w:t>Eicker</w:t>
      </w:r>
      <w:proofErr w:type="spellEnd"/>
      <w:r w:rsidRPr="00386517">
        <w:rPr>
          <w:b/>
          <w:u w:val="single"/>
          <w:lang w:val="de-CH"/>
        </w:rPr>
        <w:t xml:space="preserve"> Solare Technologien für Gebäude</w:t>
      </w:r>
    </w:p>
    <w:p w:rsidR="00B04C02" w:rsidRDefault="000A208B">
      <w:pPr>
        <w:rPr>
          <w:lang w:val="de-CH"/>
        </w:rPr>
      </w:pPr>
      <w:r>
        <w:rPr>
          <w:lang w:val="de-CH"/>
        </w:rPr>
        <w:t>Kapitel 2 Solarstrahlung S 26</w:t>
      </w:r>
      <w:r>
        <w:rPr>
          <w:lang w:val="de-CH"/>
        </w:rPr>
        <w:br/>
      </w:r>
      <w:r w:rsidR="00893FB3">
        <w:rPr>
          <w:lang w:val="de-CH"/>
        </w:rPr>
        <w:t xml:space="preserve">Kapitel 2.4.22. </w:t>
      </w:r>
      <w:proofErr w:type="spellStart"/>
      <w:r w:rsidR="00893FB3">
        <w:rPr>
          <w:lang w:val="de-CH"/>
        </w:rPr>
        <w:t>Diffusstrahlungsmodell</w:t>
      </w:r>
      <w:proofErr w:type="spellEnd"/>
      <w:r w:rsidR="00893FB3">
        <w:rPr>
          <w:lang w:val="de-CH"/>
        </w:rPr>
        <w:t xml:space="preserve"> nach Perez S 48</w:t>
      </w:r>
    </w:p>
    <w:p w:rsidR="001C362D" w:rsidRDefault="001C362D">
      <w:pPr>
        <w:rPr>
          <w:lang w:val="de-CH"/>
        </w:rPr>
      </w:pPr>
    </w:p>
    <w:p w:rsidR="001C362D" w:rsidRPr="00967E63" w:rsidRDefault="001C362D">
      <w:pPr>
        <w:rPr>
          <w:lang w:val="en-US"/>
        </w:rPr>
      </w:pPr>
      <w:r w:rsidRPr="00967E63">
        <w:rPr>
          <w:b/>
          <w:u w:val="single"/>
          <w:lang w:val="en-US"/>
        </w:rPr>
        <w:t xml:space="preserve">An Introduction to </w:t>
      </w:r>
      <w:proofErr w:type="spellStart"/>
      <w:r w:rsidRPr="00967E63">
        <w:rPr>
          <w:b/>
          <w:u w:val="single"/>
          <w:lang w:val="en-US"/>
        </w:rPr>
        <w:t>Atmospehric</w:t>
      </w:r>
      <w:proofErr w:type="spellEnd"/>
      <w:r w:rsidRPr="00967E63">
        <w:rPr>
          <w:b/>
          <w:u w:val="single"/>
          <w:lang w:val="en-US"/>
        </w:rPr>
        <w:t xml:space="preserve"> Radiation</w:t>
      </w:r>
      <w:r w:rsidR="00967E63" w:rsidRPr="00967E63">
        <w:rPr>
          <w:b/>
          <w:u w:val="single"/>
          <w:lang w:val="en-US"/>
        </w:rPr>
        <w:t xml:space="preserve"> </w:t>
      </w:r>
      <w:proofErr w:type="spellStart"/>
      <w:r w:rsidR="00967E63" w:rsidRPr="00967E63">
        <w:rPr>
          <w:b/>
          <w:u w:val="single"/>
          <w:lang w:val="en-US"/>
        </w:rPr>
        <w:t>K.</w:t>
      </w:r>
      <w:proofErr w:type="gramStart"/>
      <w:r w:rsidR="00967E63" w:rsidRPr="00967E63">
        <w:rPr>
          <w:b/>
          <w:u w:val="single"/>
          <w:lang w:val="en-US"/>
        </w:rPr>
        <w:t>N.Liou</w:t>
      </w:r>
      <w:proofErr w:type="spellEnd"/>
      <w:proofErr w:type="gramEnd"/>
    </w:p>
    <w:p w:rsidR="00967E63" w:rsidRDefault="00372A9B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2 The Sun as Energy Source S 37</w:t>
      </w:r>
    </w:p>
    <w:p w:rsidR="00372A9B" w:rsidRDefault="00372A9B">
      <w:pPr>
        <w:rPr>
          <w:lang w:val="en-US"/>
        </w:rPr>
      </w:pPr>
      <w:proofErr w:type="spellStart"/>
      <w:proofErr w:type="gram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 3</w:t>
      </w:r>
      <w:proofErr w:type="gramEnd"/>
      <w:r>
        <w:rPr>
          <w:lang w:val="en-US"/>
        </w:rPr>
        <w:t xml:space="preserve"> Absorption and  Scattering of Solar Radiation in the Atmosp</w:t>
      </w:r>
      <w:r w:rsidR="00E3558D">
        <w:rPr>
          <w:lang w:val="en-US"/>
        </w:rPr>
        <w:t>h</w:t>
      </w:r>
      <w:r>
        <w:rPr>
          <w:lang w:val="en-US"/>
        </w:rPr>
        <w:t>ere</w:t>
      </w:r>
      <w:r w:rsidR="00E3558D">
        <w:rPr>
          <w:lang w:val="en-US"/>
        </w:rPr>
        <w:t xml:space="preserve"> S 65</w:t>
      </w:r>
    </w:p>
    <w:p w:rsidR="00B5570D" w:rsidRDefault="00B5570D">
      <w:pPr>
        <w:rPr>
          <w:lang w:val="en-US"/>
        </w:rPr>
      </w:pPr>
    </w:p>
    <w:p w:rsidR="00EC18C5" w:rsidRDefault="00EC18C5">
      <w:pPr>
        <w:rPr>
          <w:lang w:val="en-US"/>
        </w:rPr>
      </w:pPr>
    </w:p>
    <w:p w:rsidR="00EC18C5" w:rsidRDefault="00EC18C5">
      <w:pPr>
        <w:rPr>
          <w:lang w:val="en-US"/>
        </w:rPr>
      </w:pPr>
    </w:p>
    <w:p w:rsidR="00B5570D" w:rsidRDefault="00B5570D">
      <w:pPr>
        <w:rPr>
          <w:lang w:val="en-US"/>
        </w:rPr>
      </w:pPr>
      <w:r w:rsidRPr="00B5570D">
        <w:rPr>
          <w:b/>
          <w:u w:val="single"/>
          <w:lang w:val="en-US"/>
        </w:rPr>
        <w:t>Best Practice Handbook for the Collection and Use of Solar Resource Data for Solar Energy Applications</w:t>
      </w:r>
    </w:p>
    <w:p w:rsidR="006938FF" w:rsidRDefault="00EC18C5">
      <w:pPr>
        <w:rPr>
          <w:lang w:val="en-US"/>
        </w:rPr>
      </w:pP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2.3 </w:t>
      </w:r>
      <w:proofErr w:type="spellStart"/>
      <w:r>
        <w:rPr>
          <w:lang w:val="en-US"/>
        </w:rPr>
        <w:t>Soalr</w:t>
      </w:r>
      <w:proofErr w:type="spellEnd"/>
      <w:r>
        <w:rPr>
          <w:lang w:val="en-US"/>
        </w:rPr>
        <w:t xml:space="preserve"> Radiation and the Earth Atmosphere S 3</w:t>
      </w:r>
      <w:r w:rsidR="006938FF">
        <w:rPr>
          <w:lang w:val="en-US"/>
        </w:rPr>
        <w:br/>
      </w: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 2.4 Solar Resources: The solar Components (DNI, DHI, GHI) S 8</w:t>
      </w:r>
      <w:r w:rsidR="00E908A6">
        <w:rPr>
          <w:lang w:val="en-US"/>
        </w:rPr>
        <w:br/>
      </w:r>
      <w:r w:rsidR="006938FF" w:rsidRPr="006938FF">
        <w:rPr>
          <w:lang w:val="en-US"/>
        </w:rPr>
        <w:t>2.4.</w:t>
      </w:r>
      <w:proofErr w:type="gramStart"/>
      <w:r w:rsidR="006938FF" w:rsidRPr="006938FF">
        <w:rPr>
          <w:lang w:val="en-US"/>
        </w:rPr>
        <w:t>1  DNI</w:t>
      </w:r>
      <w:proofErr w:type="gramEnd"/>
      <w:r w:rsidR="006938FF" w:rsidRPr="006938FF">
        <w:rPr>
          <w:lang w:val="en-US"/>
        </w:rPr>
        <w:t xml:space="preserve"> and Circumsolar Irradiance</w:t>
      </w:r>
      <w:r w:rsidR="006938FF">
        <w:rPr>
          <w:lang w:val="en-US"/>
        </w:rPr>
        <w:t xml:space="preserve"> S 10</w:t>
      </w:r>
      <w:r w:rsidR="006938FF">
        <w:rPr>
          <w:lang w:val="en-US"/>
        </w:rPr>
        <w:br/>
        <w:t>2.4.2 DHI</w:t>
      </w:r>
      <w:r w:rsidR="006938FF">
        <w:rPr>
          <w:lang w:val="en-US"/>
        </w:rPr>
        <w:br/>
        <w:t>2.4.3 GHI</w:t>
      </w:r>
      <w:r w:rsidR="006938FF">
        <w:rPr>
          <w:lang w:val="en-US"/>
        </w:rPr>
        <w:br/>
        <w:t>2.4.5 Estimating DHI from GHI S 15</w:t>
      </w:r>
      <w:r w:rsidR="006938FF">
        <w:rPr>
          <w:lang w:val="en-US"/>
        </w:rPr>
        <w:br/>
        <w:t>2.4.5 Estimating DNI from GHI  S 15</w:t>
      </w:r>
      <w:r w:rsidR="006938FF">
        <w:rPr>
          <w:lang w:val="en-US"/>
        </w:rPr>
        <w:br/>
      </w:r>
      <w:proofErr w:type="spellStart"/>
      <w:r w:rsidR="006938FF">
        <w:rPr>
          <w:lang w:val="en-US"/>
        </w:rPr>
        <w:t>Kapitel</w:t>
      </w:r>
      <w:proofErr w:type="spellEnd"/>
      <w:r w:rsidR="006938FF">
        <w:rPr>
          <w:lang w:val="en-US"/>
        </w:rPr>
        <w:t xml:space="preserve"> </w:t>
      </w:r>
      <w:r w:rsidR="006938FF" w:rsidRPr="006938FF">
        <w:rPr>
          <w:lang w:val="en-US"/>
        </w:rPr>
        <w:t>3  Measuring Solar Radiation</w:t>
      </w:r>
      <w:r w:rsidR="006938FF">
        <w:rPr>
          <w:lang w:val="en-US"/>
        </w:rPr>
        <w:t xml:space="preserve"> S 19</w:t>
      </w:r>
      <w:r w:rsidR="006938FF">
        <w:rPr>
          <w:lang w:val="en-US"/>
        </w:rPr>
        <w:br/>
      </w:r>
      <w:proofErr w:type="spellStart"/>
      <w:r w:rsidR="006938FF">
        <w:rPr>
          <w:lang w:val="en-US"/>
        </w:rPr>
        <w:t>Kapitel</w:t>
      </w:r>
      <w:proofErr w:type="spellEnd"/>
      <w:r w:rsidR="006938FF">
        <w:rPr>
          <w:lang w:val="en-US"/>
        </w:rPr>
        <w:t xml:space="preserve"> 7 </w:t>
      </w:r>
      <w:r w:rsidR="006938FF" w:rsidRPr="006938FF">
        <w:rPr>
          <w:b/>
          <w:color w:val="FF0000"/>
          <w:lang w:val="en-US"/>
        </w:rPr>
        <w:t>Forecasting Solar Radiation</w:t>
      </w:r>
      <w:r w:rsidR="006938FF" w:rsidRPr="006938FF">
        <w:rPr>
          <w:color w:val="FF0000"/>
          <w:lang w:val="en-US"/>
        </w:rPr>
        <w:t xml:space="preserve"> </w:t>
      </w:r>
      <w:r w:rsidR="006938FF">
        <w:rPr>
          <w:lang w:val="en-US"/>
        </w:rPr>
        <w:t>S 165</w:t>
      </w:r>
    </w:p>
    <w:p w:rsidR="00B5570D" w:rsidRPr="00B5570D" w:rsidRDefault="00EC18C5">
      <w:pPr>
        <w:rPr>
          <w:lang w:val="en-US"/>
        </w:rPr>
      </w:pPr>
      <w:r>
        <w:rPr>
          <w:lang w:val="en-US"/>
        </w:rPr>
        <w:br/>
      </w:r>
    </w:p>
    <w:p w:rsidR="00B5570D" w:rsidRDefault="00B5570D">
      <w:pPr>
        <w:rPr>
          <w:lang w:val="en-US"/>
        </w:rPr>
      </w:pPr>
    </w:p>
    <w:p w:rsidR="00372A9B" w:rsidRPr="00967E63" w:rsidRDefault="00372A9B">
      <w:pPr>
        <w:rPr>
          <w:lang w:val="en-US"/>
        </w:rPr>
      </w:pPr>
    </w:p>
    <w:sectPr w:rsidR="00372A9B" w:rsidRPr="00967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75"/>
    <w:rsid w:val="00031D01"/>
    <w:rsid w:val="00047255"/>
    <w:rsid w:val="000A208B"/>
    <w:rsid w:val="00101BCF"/>
    <w:rsid w:val="001863C1"/>
    <w:rsid w:val="001B2F89"/>
    <w:rsid w:val="001C362D"/>
    <w:rsid w:val="001D7C60"/>
    <w:rsid w:val="00262B27"/>
    <w:rsid w:val="002D03D4"/>
    <w:rsid w:val="002E75D2"/>
    <w:rsid w:val="00372A9B"/>
    <w:rsid w:val="00386517"/>
    <w:rsid w:val="00390E9F"/>
    <w:rsid w:val="003A03F2"/>
    <w:rsid w:val="003C1692"/>
    <w:rsid w:val="003F0E84"/>
    <w:rsid w:val="004735E6"/>
    <w:rsid w:val="004D733B"/>
    <w:rsid w:val="00502637"/>
    <w:rsid w:val="005426A4"/>
    <w:rsid w:val="0057614F"/>
    <w:rsid w:val="005B2975"/>
    <w:rsid w:val="00634439"/>
    <w:rsid w:val="0064383E"/>
    <w:rsid w:val="0067706C"/>
    <w:rsid w:val="006938FF"/>
    <w:rsid w:val="007709B2"/>
    <w:rsid w:val="007B6D5C"/>
    <w:rsid w:val="00893FB3"/>
    <w:rsid w:val="00967E63"/>
    <w:rsid w:val="00A06E56"/>
    <w:rsid w:val="00A53646"/>
    <w:rsid w:val="00A91F1E"/>
    <w:rsid w:val="00AE621E"/>
    <w:rsid w:val="00B04C02"/>
    <w:rsid w:val="00B5570D"/>
    <w:rsid w:val="00B838D3"/>
    <w:rsid w:val="00BC0D1E"/>
    <w:rsid w:val="00C22614"/>
    <w:rsid w:val="00C6427C"/>
    <w:rsid w:val="00C711AB"/>
    <w:rsid w:val="00C965F8"/>
    <w:rsid w:val="00D0041F"/>
    <w:rsid w:val="00D07D5F"/>
    <w:rsid w:val="00D21969"/>
    <w:rsid w:val="00D95B0C"/>
    <w:rsid w:val="00E3558D"/>
    <w:rsid w:val="00E55F9E"/>
    <w:rsid w:val="00E908A6"/>
    <w:rsid w:val="00EC18C5"/>
    <w:rsid w:val="00F527FE"/>
    <w:rsid w:val="00FA79EA"/>
    <w:rsid w:val="00FE4656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2AE4"/>
  <w15:chartTrackingRefBased/>
  <w15:docId w15:val="{E5405CD1-B306-4E10-9CC6-2FBBDC97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37</cp:revision>
  <dcterms:created xsi:type="dcterms:W3CDTF">2018-12-09T12:14:00Z</dcterms:created>
  <dcterms:modified xsi:type="dcterms:W3CDTF">2018-12-09T14:45:00Z</dcterms:modified>
</cp:coreProperties>
</file>