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0FEFB7" w14:textId="77777777" w:rsidR="00F17568" w:rsidRDefault="00F17568">
      <w:pPr>
        <w:pStyle w:val="normal0"/>
      </w:pPr>
    </w:p>
    <w:p w14:paraId="4E6BF341" w14:textId="77777777" w:rsidR="00F17568" w:rsidRDefault="00F17568">
      <w:pPr>
        <w:pStyle w:val="normal0"/>
      </w:pPr>
    </w:p>
    <w:p w14:paraId="1E5FF229" w14:textId="77777777" w:rsidR="00F17568" w:rsidRDefault="00F17568">
      <w:pPr>
        <w:pStyle w:val="normal0"/>
      </w:pPr>
    </w:p>
    <w:tbl>
      <w:tblPr>
        <w:tblStyle w:val="a"/>
        <w:tblW w:w="9020" w:type="dxa"/>
        <w:jc w:val="center"/>
        <w:tblInd w:w="-230" w:type="dxa"/>
        <w:tblLayout w:type="fixed"/>
        <w:tblLook w:val="0400" w:firstRow="0" w:lastRow="0" w:firstColumn="0" w:lastColumn="0" w:noHBand="0" w:noVBand="1"/>
      </w:tblPr>
      <w:tblGrid>
        <w:gridCol w:w="9020"/>
      </w:tblGrid>
      <w:tr w:rsidR="00F17568" w14:paraId="00D99933" w14:textId="77777777" w:rsidTr="00F17568">
        <w:trPr>
          <w:cnfStyle w:val="000000100000" w:firstRow="0" w:lastRow="0" w:firstColumn="0" w:lastColumn="0" w:oddVBand="0" w:evenVBand="0" w:oddHBand="1" w:evenHBand="0" w:firstRowFirstColumn="0" w:firstRowLastColumn="0" w:lastRowFirstColumn="0" w:lastRowLastColumn="0"/>
          <w:trHeight w:val="1440"/>
          <w:jc w:val="center"/>
        </w:trPr>
        <w:tc>
          <w:tcPr>
            <w:tcW w:w="9020" w:type="dxa"/>
            <w:tcBorders>
              <w:bottom w:val="single" w:sz="4" w:space="0" w:color="4F81BD"/>
            </w:tcBorders>
            <w:vAlign w:val="center"/>
          </w:tcPr>
          <w:p w14:paraId="61D9D7CC" w14:textId="77777777" w:rsidR="00F17568" w:rsidRDefault="00F17568">
            <w:pPr>
              <w:pStyle w:val="normal0"/>
              <w:spacing w:line="240" w:lineRule="auto"/>
              <w:contextualSpacing w:val="0"/>
              <w:jc w:val="center"/>
            </w:pPr>
          </w:p>
          <w:p w14:paraId="7D38A331" w14:textId="77777777" w:rsidR="00F17568" w:rsidRDefault="003B570D">
            <w:pPr>
              <w:pStyle w:val="normal0"/>
              <w:spacing w:line="240" w:lineRule="auto"/>
              <w:contextualSpacing w:val="0"/>
              <w:jc w:val="center"/>
            </w:pPr>
            <w:r>
              <w:rPr>
                <w:sz w:val="60"/>
                <w:szCs w:val="60"/>
              </w:rPr>
              <w:br/>
            </w:r>
            <w:r>
              <w:rPr>
                <w:sz w:val="72"/>
                <w:szCs w:val="72"/>
              </w:rPr>
              <w:t>Gebruikershandleiding</w:t>
            </w:r>
          </w:p>
        </w:tc>
      </w:tr>
      <w:tr w:rsidR="00F17568" w14:paraId="6AC9DF8C" w14:textId="77777777" w:rsidTr="00F17568">
        <w:trPr>
          <w:cnfStyle w:val="000000010000" w:firstRow="0" w:lastRow="0" w:firstColumn="0" w:lastColumn="0" w:oddVBand="0" w:evenVBand="0" w:oddHBand="0" w:evenHBand="1" w:firstRowFirstColumn="0" w:firstRowLastColumn="0" w:lastRowFirstColumn="0" w:lastRowLastColumn="0"/>
          <w:trHeight w:val="720"/>
          <w:jc w:val="center"/>
        </w:trPr>
        <w:tc>
          <w:tcPr>
            <w:tcW w:w="9020" w:type="dxa"/>
            <w:tcBorders>
              <w:top w:val="single" w:sz="4" w:space="0" w:color="4F81BD"/>
            </w:tcBorders>
            <w:vAlign w:val="center"/>
          </w:tcPr>
          <w:p w14:paraId="36D6D986" w14:textId="77777777" w:rsidR="00F17568" w:rsidRDefault="003B570D">
            <w:pPr>
              <w:pStyle w:val="normal0"/>
              <w:spacing w:line="240" w:lineRule="auto"/>
              <w:contextualSpacing w:val="0"/>
              <w:jc w:val="center"/>
            </w:pPr>
            <w:r>
              <w:rPr>
                <w:sz w:val="44"/>
                <w:szCs w:val="44"/>
              </w:rPr>
              <w:t>Project Agile Development</w:t>
            </w:r>
            <w:r>
              <w:rPr>
                <w:sz w:val="44"/>
                <w:szCs w:val="44"/>
              </w:rPr>
              <w:br/>
            </w:r>
            <w:r>
              <w:rPr>
                <w:i/>
                <w:sz w:val="44"/>
                <w:szCs w:val="44"/>
              </w:rPr>
              <w:t>Versie</w:t>
            </w:r>
            <w:r>
              <w:rPr>
                <w:sz w:val="44"/>
                <w:szCs w:val="44"/>
              </w:rPr>
              <w:t xml:space="preserve"> </w:t>
            </w:r>
            <w:r w:rsidR="007A357D">
              <w:rPr>
                <w:i/>
                <w:sz w:val="44"/>
                <w:szCs w:val="44"/>
              </w:rPr>
              <w:t>0.4</w:t>
            </w:r>
          </w:p>
          <w:p w14:paraId="6B63B2A9" w14:textId="77777777" w:rsidR="00F17568" w:rsidRDefault="00F17568">
            <w:pPr>
              <w:pStyle w:val="normal0"/>
              <w:spacing w:line="240" w:lineRule="auto"/>
              <w:contextualSpacing w:val="0"/>
              <w:jc w:val="center"/>
            </w:pPr>
          </w:p>
        </w:tc>
      </w:tr>
    </w:tbl>
    <w:p w14:paraId="5D91FC43" w14:textId="77777777" w:rsidR="00F17568" w:rsidRDefault="00F17568">
      <w:pPr>
        <w:pStyle w:val="normal0"/>
      </w:pPr>
    </w:p>
    <w:p w14:paraId="448780AA" w14:textId="77777777" w:rsidR="00F17568" w:rsidRDefault="00F17568">
      <w:pPr>
        <w:pStyle w:val="normal0"/>
      </w:pPr>
    </w:p>
    <w:p w14:paraId="1D5FC9EF" w14:textId="77777777" w:rsidR="00F17568" w:rsidRDefault="003B570D">
      <w:pPr>
        <w:pStyle w:val="normal0"/>
        <w:jc w:val="center"/>
      </w:pPr>
      <w:r>
        <w:rPr>
          <w:noProof/>
          <w:lang w:val="en-US"/>
        </w:rPr>
        <w:drawing>
          <wp:inline distT="114300" distB="114300" distL="114300" distR="114300" wp14:anchorId="7735B64D" wp14:editId="629FA374">
            <wp:extent cx="4413455" cy="1900238"/>
            <wp:effectExtent l="0" t="0" r="0" b="0"/>
            <wp:docPr id="1" name="image01.png" descr="Schermafbeelding 2016-02-18 om 15.46.48.png"/>
            <wp:cNvGraphicFramePr/>
            <a:graphic xmlns:a="http://schemas.openxmlformats.org/drawingml/2006/main">
              <a:graphicData uri="http://schemas.openxmlformats.org/drawingml/2006/picture">
                <pic:pic xmlns:pic="http://schemas.openxmlformats.org/drawingml/2006/picture">
                  <pic:nvPicPr>
                    <pic:cNvPr id="0" name="image01.png" descr="Schermafbeelding 2016-02-18 om 15.46.48.png"/>
                    <pic:cNvPicPr preferRelativeResize="0"/>
                  </pic:nvPicPr>
                  <pic:blipFill>
                    <a:blip r:embed="rId7"/>
                    <a:srcRect/>
                    <a:stretch>
                      <a:fillRect/>
                    </a:stretch>
                  </pic:blipFill>
                  <pic:spPr>
                    <a:xfrm>
                      <a:off x="0" y="0"/>
                      <a:ext cx="4413455" cy="1900238"/>
                    </a:xfrm>
                    <a:prstGeom prst="rect">
                      <a:avLst/>
                    </a:prstGeom>
                    <a:ln/>
                  </pic:spPr>
                </pic:pic>
              </a:graphicData>
            </a:graphic>
          </wp:inline>
        </w:drawing>
      </w:r>
    </w:p>
    <w:p w14:paraId="7ED296EF" w14:textId="77777777" w:rsidR="00F17568" w:rsidRDefault="00F17568">
      <w:pPr>
        <w:pStyle w:val="normal0"/>
      </w:pPr>
    </w:p>
    <w:p w14:paraId="6FF5491B" w14:textId="77777777" w:rsidR="00F17568" w:rsidRDefault="00F17568">
      <w:pPr>
        <w:pStyle w:val="normal0"/>
      </w:pPr>
    </w:p>
    <w:p w14:paraId="30027B6F" w14:textId="77777777" w:rsidR="00F17568" w:rsidRDefault="00F17568">
      <w:pPr>
        <w:pStyle w:val="normal0"/>
      </w:pPr>
    </w:p>
    <w:p w14:paraId="6A461715" w14:textId="77777777" w:rsidR="00F17568" w:rsidRDefault="00F17568">
      <w:pPr>
        <w:pStyle w:val="normal0"/>
      </w:pPr>
    </w:p>
    <w:p w14:paraId="1DF05E97" w14:textId="77777777" w:rsidR="00F17568" w:rsidRDefault="00F17568">
      <w:pPr>
        <w:pStyle w:val="normal0"/>
      </w:pPr>
    </w:p>
    <w:p w14:paraId="29699828" w14:textId="77777777" w:rsidR="00F17568" w:rsidRDefault="007A357D">
      <w:pPr>
        <w:pStyle w:val="normal0"/>
      </w:pPr>
      <w:r>
        <w:br/>
      </w:r>
      <w:r>
        <w:br/>
      </w:r>
      <w:r>
        <w:br/>
        <w:t>18</w:t>
      </w:r>
      <w:r w:rsidR="003B570D">
        <w:t>/5/2016</w:t>
      </w:r>
    </w:p>
    <w:p w14:paraId="52FEED14" w14:textId="77777777" w:rsidR="00F17568" w:rsidRDefault="003B570D">
      <w:pPr>
        <w:pStyle w:val="normal0"/>
      </w:pPr>
      <w:r>
        <w:t>BOOT – Groep 1</w:t>
      </w:r>
    </w:p>
    <w:p w14:paraId="18D9FB19" w14:textId="77777777" w:rsidR="00F17568" w:rsidRDefault="00F17568">
      <w:pPr>
        <w:pStyle w:val="normal0"/>
      </w:pPr>
    </w:p>
    <w:p w14:paraId="7D82B7F5" w14:textId="77777777" w:rsidR="00F17568" w:rsidRDefault="003B570D">
      <w:pPr>
        <w:pStyle w:val="normal0"/>
      </w:pPr>
      <w:r>
        <w:t xml:space="preserve">500741755 - Juan </w:t>
      </w:r>
      <w:proofErr w:type="spellStart"/>
      <w:r>
        <w:t>Albergen</w:t>
      </w:r>
      <w:proofErr w:type="spellEnd"/>
    </w:p>
    <w:p w14:paraId="1AD835F5" w14:textId="77777777" w:rsidR="00F17568" w:rsidRDefault="003B570D">
      <w:pPr>
        <w:pStyle w:val="normal0"/>
      </w:pPr>
      <w:r>
        <w:t xml:space="preserve">500728930 - Matthijs </w:t>
      </w:r>
      <w:proofErr w:type="spellStart"/>
      <w:r>
        <w:t>Blankevoort</w:t>
      </w:r>
      <w:proofErr w:type="spellEnd"/>
    </w:p>
    <w:p w14:paraId="739AA688" w14:textId="77777777" w:rsidR="00F17568" w:rsidRDefault="003B570D">
      <w:pPr>
        <w:pStyle w:val="normal0"/>
      </w:pPr>
      <w:r>
        <w:t>500724556 - Glenn Bond</w:t>
      </w:r>
    </w:p>
    <w:p w14:paraId="0EF3A7E5" w14:textId="77777777" w:rsidR="00F17568" w:rsidRDefault="003B570D">
      <w:pPr>
        <w:pStyle w:val="normal0"/>
      </w:pPr>
      <w:r>
        <w:t xml:space="preserve">500744286 - </w:t>
      </w:r>
      <w:proofErr w:type="spellStart"/>
      <w:r>
        <w:t>Aleksej</w:t>
      </w:r>
      <w:proofErr w:type="spellEnd"/>
      <w:r>
        <w:t xml:space="preserve"> </w:t>
      </w:r>
      <w:proofErr w:type="spellStart"/>
      <w:r>
        <w:t>Horvat</w:t>
      </w:r>
      <w:proofErr w:type="spellEnd"/>
    </w:p>
    <w:p w14:paraId="484D2ED5" w14:textId="77777777" w:rsidR="003B570D" w:rsidRDefault="003B570D">
      <w:pPr>
        <w:pStyle w:val="normal0"/>
      </w:pPr>
      <w:r>
        <w:t xml:space="preserve">500742553 - </w:t>
      </w:r>
      <w:proofErr w:type="spellStart"/>
      <w:r>
        <w:t>Douk</w:t>
      </w:r>
      <w:proofErr w:type="spellEnd"/>
      <w:r>
        <w:t xml:space="preserve"> van der Putten</w:t>
      </w:r>
      <w:r>
        <w:br/>
      </w:r>
      <w:r>
        <w:br/>
      </w:r>
    </w:p>
    <w:p w14:paraId="31E95C39" w14:textId="77777777" w:rsidR="003B570D" w:rsidRDefault="003B570D">
      <w:pPr>
        <w:pStyle w:val="normal0"/>
      </w:pPr>
    </w:p>
    <w:p w14:paraId="6083C468" w14:textId="77777777" w:rsidR="003B570D" w:rsidRDefault="003B570D">
      <w:pPr>
        <w:pStyle w:val="normal0"/>
      </w:pPr>
    </w:p>
    <w:p w14:paraId="347CB2AA" w14:textId="540A8050" w:rsidR="00F17568" w:rsidRDefault="003B570D">
      <w:pPr>
        <w:pStyle w:val="normal0"/>
      </w:pPr>
      <w:r>
        <w:lastRenderedPageBreak/>
        <w:br/>
      </w:r>
      <w:r>
        <w:rPr>
          <w:color w:val="365F91"/>
          <w:sz w:val="36"/>
          <w:szCs w:val="36"/>
        </w:rPr>
        <w:t>Inhoud</w:t>
      </w:r>
    </w:p>
    <w:p w14:paraId="2EDEFF9F" w14:textId="77777777" w:rsidR="00F17568" w:rsidRDefault="003B570D">
      <w:pPr>
        <w:pStyle w:val="normal0"/>
      </w:pPr>
      <w:r>
        <w:rPr>
          <w:sz w:val="24"/>
          <w:szCs w:val="24"/>
        </w:rPr>
        <w:t>Voorwoord</w:t>
      </w:r>
    </w:p>
    <w:p w14:paraId="3C0144C3" w14:textId="77777777" w:rsidR="00F17568" w:rsidRDefault="003B570D">
      <w:pPr>
        <w:pStyle w:val="normal0"/>
      </w:pPr>
      <w:r>
        <w:rPr>
          <w:sz w:val="24"/>
          <w:szCs w:val="24"/>
        </w:rPr>
        <w:t>Samenvatting</w:t>
      </w:r>
    </w:p>
    <w:p w14:paraId="17B7CA0E" w14:textId="77777777" w:rsidR="00F17568" w:rsidRDefault="003B570D">
      <w:pPr>
        <w:pStyle w:val="normal0"/>
      </w:pPr>
      <w:r>
        <w:rPr>
          <w:sz w:val="24"/>
          <w:szCs w:val="24"/>
        </w:rPr>
        <w:t>1. Inleiding</w:t>
      </w:r>
    </w:p>
    <w:p w14:paraId="00CF2D11" w14:textId="77777777" w:rsidR="00F17568" w:rsidRDefault="003B570D">
      <w:pPr>
        <w:pStyle w:val="normal0"/>
      </w:pPr>
      <w:r>
        <w:rPr>
          <w:sz w:val="24"/>
          <w:szCs w:val="24"/>
        </w:rPr>
        <w:t>2 Algemene informatie</w:t>
      </w:r>
    </w:p>
    <w:p w14:paraId="27009E93" w14:textId="77777777" w:rsidR="00F17568" w:rsidRDefault="003B570D">
      <w:pPr>
        <w:pStyle w:val="normal0"/>
      </w:pPr>
      <w:r>
        <w:rPr>
          <w:sz w:val="24"/>
          <w:szCs w:val="24"/>
        </w:rPr>
        <w:t>2.1 Systeem uitleg</w:t>
      </w:r>
    </w:p>
    <w:p w14:paraId="5DD0261F" w14:textId="77777777" w:rsidR="00F17568" w:rsidRDefault="003B570D">
      <w:pPr>
        <w:pStyle w:val="normal0"/>
      </w:pPr>
      <w:r>
        <w:rPr>
          <w:sz w:val="24"/>
          <w:szCs w:val="24"/>
        </w:rPr>
        <w:t>2.2 Game doeleinden</w:t>
      </w:r>
    </w:p>
    <w:p w14:paraId="15536BDD" w14:textId="77777777" w:rsidR="00F17568" w:rsidRDefault="003B570D">
      <w:pPr>
        <w:pStyle w:val="normal0"/>
      </w:pPr>
      <w:r>
        <w:rPr>
          <w:sz w:val="24"/>
          <w:szCs w:val="24"/>
        </w:rPr>
        <w:t>3 Systeem</w:t>
      </w:r>
    </w:p>
    <w:p w14:paraId="3C5DAAFE" w14:textId="77777777" w:rsidR="00F17568" w:rsidRDefault="003B570D">
      <w:pPr>
        <w:pStyle w:val="normal0"/>
      </w:pPr>
      <w:r>
        <w:rPr>
          <w:sz w:val="24"/>
          <w:szCs w:val="24"/>
        </w:rPr>
        <w:t>3.1 Besturing/ instructies</w:t>
      </w:r>
      <w:r>
        <w:rPr>
          <w:sz w:val="24"/>
          <w:szCs w:val="24"/>
        </w:rPr>
        <w:br/>
        <w:t xml:space="preserve">3.2 </w:t>
      </w:r>
      <w:proofErr w:type="spellStart"/>
      <w:r>
        <w:rPr>
          <w:sz w:val="24"/>
          <w:szCs w:val="24"/>
        </w:rPr>
        <w:t>Let’s</w:t>
      </w:r>
      <w:proofErr w:type="spellEnd"/>
      <w:r>
        <w:rPr>
          <w:sz w:val="24"/>
          <w:szCs w:val="24"/>
        </w:rPr>
        <w:t xml:space="preserve"> get </w:t>
      </w:r>
      <w:proofErr w:type="spellStart"/>
      <w:r>
        <w:rPr>
          <w:sz w:val="24"/>
          <w:szCs w:val="24"/>
        </w:rPr>
        <w:t>started</w:t>
      </w:r>
      <w:proofErr w:type="spellEnd"/>
      <w:r>
        <w:rPr>
          <w:sz w:val="24"/>
          <w:szCs w:val="24"/>
        </w:rPr>
        <w:br/>
        <w:t>4 Leer Scenario’s</w:t>
      </w:r>
    </w:p>
    <w:p w14:paraId="7075A478" w14:textId="77777777" w:rsidR="00F17568" w:rsidRDefault="003B570D">
      <w:pPr>
        <w:pStyle w:val="normal0"/>
      </w:pPr>
      <w:r>
        <w:rPr>
          <w:sz w:val="24"/>
          <w:szCs w:val="24"/>
        </w:rPr>
        <w:t>4.1 Scenario 1</w:t>
      </w:r>
    </w:p>
    <w:p w14:paraId="6C337365" w14:textId="77777777" w:rsidR="00F17568" w:rsidRDefault="003B570D">
      <w:pPr>
        <w:pStyle w:val="normal0"/>
      </w:pPr>
      <w:r>
        <w:rPr>
          <w:sz w:val="24"/>
          <w:szCs w:val="24"/>
        </w:rPr>
        <w:t>4.2 Scenario 2</w:t>
      </w:r>
    </w:p>
    <w:p w14:paraId="0CDEE7CD" w14:textId="77777777" w:rsidR="00F17568" w:rsidRDefault="003B570D">
      <w:pPr>
        <w:pStyle w:val="normal0"/>
      </w:pPr>
      <w:r>
        <w:rPr>
          <w:sz w:val="24"/>
          <w:szCs w:val="24"/>
        </w:rPr>
        <w:t>4.3 Scenario 3</w:t>
      </w:r>
    </w:p>
    <w:p w14:paraId="5E6F4B8F" w14:textId="77777777" w:rsidR="00F17568" w:rsidRDefault="00F17568">
      <w:pPr>
        <w:pStyle w:val="normal0"/>
      </w:pPr>
    </w:p>
    <w:p w14:paraId="6EB28D9B" w14:textId="77777777" w:rsidR="00F17568" w:rsidRDefault="00F17568">
      <w:pPr>
        <w:pStyle w:val="normal0"/>
      </w:pPr>
    </w:p>
    <w:p w14:paraId="52EF5949" w14:textId="77777777" w:rsidR="00F17568" w:rsidRDefault="00F17568">
      <w:pPr>
        <w:pStyle w:val="normal0"/>
      </w:pPr>
    </w:p>
    <w:p w14:paraId="4341279A" w14:textId="77777777" w:rsidR="00F17568" w:rsidRDefault="00F17568">
      <w:pPr>
        <w:pStyle w:val="normal0"/>
      </w:pPr>
    </w:p>
    <w:p w14:paraId="35990FDE" w14:textId="77777777" w:rsidR="00F17568" w:rsidRDefault="00F17568">
      <w:pPr>
        <w:pStyle w:val="normal0"/>
      </w:pPr>
    </w:p>
    <w:p w14:paraId="4C029815" w14:textId="77777777" w:rsidR="00F17568" w:rsidRDefault="00F17568">
      <w:pPr>
        <w:pStyle w:val="normal0"/>
      </w:pPr>
    </w:p>
    <w:p w14:paraId="1A912EB4" w14:textId="77777777" w:rsidR="00F17568" w:rsidRDefault="00F17568">
      <w:pPr>
        <w:pStyle w:val="normal0"/>
      </w:pPr>
    </w:p>
    <w:p w14:paraId="4EB97765" w14:textId="77777777" w:rsidR="00F17568" w:rsidRDefault="00F17568">
      <w:pPr>
        <w:pStyle w:val="normal0"/>
      </w:pPr>
    </w:p>
    <w:p w14:paraId="3C264CE3" w14:textId="77777777" w:rsidR="00F17568" w:rsidRDefault="00F17568">
      <w:pPr>
        <w:pStyle w:val="normal0"/>
      </w:pPr>
    </w:p>
    <w:p w14:paraId="24606939" w14:textId="77777777" w:rsidR="00F17568" w:rsidRDefault="00F17568">
      <w:pPr>
        <w:pStyle w:val="normal0"/>
      </w:pPr>
    </w:p>
    <w:p w14:paraId="21B1717F" w14:textId="77777777" w:rsidR="00F17568" w:rsidRDefault="00F17568">
      <w:pPr>
        <w:pStyle w:val="normal0"/>
      </w:pPr>
    </w:p>
    <w:p w14:paraId="2F5BDB0C" w14:textId="77777777" w:rsidR="00F17568" w:rsidRDefault="00F17568">
      <w:pPr>
        <w:pStyle w:val="normal0"/>
      </w:pPr>
    </w:p>
    <w:p w14:paraId="71EF20E4" w14:textId="77777777" w:rsidR="00F17568" w:rsidRDefault="00F17568">
      <w:pPr>
        <w:pStyle w:val="normal0"/>
      </w:pPr>
    </w:p>
    <w:p w14:paraId="7DCDBA3E" w14:textId="77777777" w:rsidR="00F17568" w:rsidRDefault="00F17568">
      <w:pPr>
        <w:pStyle w:val="normal0"/>
      </w:pPr>
    </w:p>
    <w:p w14:paraId="586EE09F" w14:textId="77777777" w:rsidR="00F17568" w:rsidRDefault="00F17568">
      <w:pPr>
        <w:pStyle w:val="normal0"/>
      </w:pPr>
    </w:p>
    <w:p w14:paraId="30AC1698" w14:textId="77777777" w:rsidR="00F17568" w:rsidRDefault="00F17568">
      <w:pPr>
        <w:pStyle w:val="normal0"/>
      </w:pPr>
    </w:p>
    <w:p w14:paraId="54EB8F19" w14:textId="77777777" w:rsidR="007A357D" w:rsidRDefault="007A357D">
      <w:pPr>
        <w:pStyle w:val="normal0"/>
      </w:pPr>
    </w:p>
    <w:p w14:paraId="6BDD8FAA" w14:textId="77777777" w:rsidR="007A357D" w:rsidRDefault="007A357D">
      <w:pPr>
        <w:pStyle w:val="normal0"/>
      </w:pPr>
    </w:p>
    <w:p w14:paraId="2DDD67F1" w14:textId="77777777" w:rsidR="007A357D" w:rsidRDefault="007A357D">
      <w:pPr>
        <w:pStyle w:val="normal0"/>
      </w:pPr>
    </w:p>
    <w:p w14:paraId="21E953B5" w14:textId="77777777" w:rsidR="007A357D" w:rsidRDefault="007A357D">
      <w:pPr>
        <w:pStyle w:val="normal0"/>
      </w:pPr>
    </w:p>
    <w:p w14:paraId="0F3D015A" w14:textId="77777777" w:rsidR="007A357D" w:rsidRDefault="007A357D">
      <w:pPr>
        <w:pStyle w:val="normal0"/>
      </w:pPr>
    </w:p>
    <w:p w14:paraId="32698ED2" w14:textId="77777777" w:rsidR="007A357D" w:rsidRDefault="007A357D">
      <w:pPr>
        <w:pStyle w:val="normal0"/>
      </w:pPr>
    </w:p>
    <w:p w14:paraId="1698DFD0" w14:textId="77777777" w:rsidR="007A357D" w:rsidRDefault="007A357D">
      <w:pPr>
        <w:pStyle w:val="normal0"/>
      </w:pPr>
    </w:p>
    <w:p w14:paraId="01CEFA05" w14:textId="77777777" w:rsidR="007A357D" w:rsidRDefault="007A357D">
      <w:pPr>
        <w:pStyle w:val="normal0"/>
      </w:pPr>
    </w:p>
    <w:p w14:paraId="7C5A41EB" w14:textId="77777777" w:rsidR="007A357D" w:rsidRDefault="007A357D">
      <w:pPr>
        <w:pStyle w:val="normal0"/>
      </w:pPr>
    </w:p>
    <w:p w14:paraId="2D9FC5BE" w14:textId="77777777" w:rsidR="007A357D" w:rsidRDefault="007A357D">
      <w:pPr>
        <w:pStyle w:val="normal0"/>
      </w:pPr>
    </w:p>
    <w:p w14:paraId="6571CDAF" w14:textId="77777777" w:rsidR="007A357D" w:rsidRDefault="007A357D">
      <w:pPr>
        <w:pStyle w:val="normal0"/>
      </w:pPr>
    </w:p>
    <w:p w14:paraId="59EC8D3C" w14:textId="77777777" w:rsidR="007A357D" w:rsidRDefault="007A357D">
      <w:pPr>
        <w:pStyle w:val="normal0"/>
      </w:pPr>
    </w:p>
    <w:p w14:paraId="62F32EC1" w14:textId="77777777" w:rsidR="007A357D" w:rsidRDefault="007A357D">
      <w:pPr>
        <w:pStyle w:val="normal0"/>
      </w:pPr>
    </w:p>
    <w:p w14:paraId="26559AE6" w14:textId="77777777" w:rsidR="007A357D" w:rsidRDefault="007A357D">
      <w:pPr>
        <w:pStyle w:val="normal0"/>
      </w:pPr>
    </w:p>
    <w:p w14:paraId="3D243BE7" w14:textId="77777777" w:rsidR="007A357D" w:rsidRDefault="007A357D">
      <w:pPr>
        <w:pStyle w:val="normal0"/>
      </w:pPr>
    </w:p>
    <w:p w14:paraId="321AD84C" w14:textId="77777777" w:rsidR="007A357D" w:rsidRDefault="007A357D">
      <w:pPr>
        <w:pStyle w:val="normal0"/>
      </w:pPr>
    </w:p>
    <w:p w14:paraId="4AE8AB1C" w14:textId="77777777" w:rsidR="007A357D" w:rsidRDefault="007A357D">
      <w:pPr>
        <w:pStyle w:val="normal0"/>
      </w:pPr>
    </w:p>
    <w:p w14:paraId="5AF9204B" w14:textId="77777777" w:rsidR="007A357D" w:rsidRDefault="007A357D">
      <w:pPr>
        <w:pStyle w:val="normal0"/>
      </w:pPr>
    </w:p>
    <w:p w14:paraId="2258D642" w14:textId="77777777" w:rsidR="00F17568" w:rsidRDefault="00F17568">
      <w:pPr>
        <w:pStyle w:val="normal0"/>
      </w:pPr>
    </w:p>
    <w:p w14:paraId="452062DD" w14:textId="77777777" w:rsidR="00F17568" w:rsidRDefault="003B570D">
      <w:pPr>
        <w:pStyle w:val="normal0"/>
      </w:pPr>
      <w:r>
        <w:rPr>
          <w:color w:val="365F91"/>
          <w:sz w:val="36"/>
          <w:szCs w:val="36"/>
        </w:rPr>
        <w:t>Voorwoord</w:t>
      </w:r>
    </w:p>
    <w:p w14:paraId="067D9DAB" w14:textId="77777777" w:rsidR="00F17568" w:rsidRDefault="003B570D">
      <w:pPr>
        <w:pStyle w:val="normal0"/>
      </w:pPr>
      <w:r>
        <w:t>Deze handleiding is tot stand gekomen door de problemen die zich voordoen bij BOOT. Daarvoor heeft BOOT ons ,Bar-</w:t>
      </w:r>
      <w:proofErr w:type="spellStart"/>
      <w:r>
        <w:t>le</w:t>
      </w:r>
      <w:proofErr w:type="spellEnd"/>
      <w:r>
        <w:t>-</w:t>
      </w:r>
      <w:proofErr w:type="spellStart"/>
      <w:r>
        <w:t>Duc</w:t>
      </w:r>
      <w:proofErr w:type="spellEnd"/>
      <w:r>
        <w:t>,  ingehuurd om te helpen met deze problemen. Wij als eerstejaars studenten van HBO ICT hebben een oplossing gevonden door een game te re</w:t>
      </w:r>
      <w:r>
        <w:t>aliseren. De taakverdeling binnen de groep wordt zo geregeld dat wij ervoor zorgen dat de kwaliteiten van elke werknemer worden versterkt en benut. Namens team Bar-</w:t>
      </w:r>
      <w:proofErr w:type="spellStart"/>
      <w:r>
        <w:t>le</w:t>
      </w:r>
      <w:proofErr w:type="spellEnd"/>
      <w:r>
        <w:t>-</w:t>
      </w:r>
      <w:proofErr w:type="spellStart"/>
      <w:r>
        <w:t>Duc</w:t>
      </w:r>
      <w:proofErr w:type="spellEnd"/>
      <w:r>
        <w:t xml:space="preserve"> willen wij, Mike Hofstede en Irene Overtoom bedanken die ons geholpen hebben ter onde</w:t>
      </w:r>
      <w:r>
        <w:t xml:space="preserve">rsteuning tijdens de opdracht. Ten slotte willen wij BOOT bedanken voor hun duidelijke communicatie, waardoor voor ons duidelijk werd wat voor soort problemen zich voordeden bij hen. </w:t>
      </w:r>
    </w:p>
    <w:p w14:paraId="1C165362" w14:textId="77777777" w:rsidR="00F17568" w:rsidRDefault="00F17568">
      <w:pPr>
        <w:pStyle w:val="normal0"/>
      </w:pPr>
    </w:p>
    <w:p w14:paraId="1F899B2A" w14:textId="77777777" w:rsidR="00F17568" w:rsidRDefault="00F17568">
      <w:pPr>
        <w:pStyle w:val="normal0"/>
      </w:pPr>
    </w:p>
    <w:p w14:paraId="7D125573" w14:textId="77777777" w:rsidR="00F17568" w:rsidRDefault="00F17568">
      <w:pPr>
        <w:pStyle w:val="normal0"/>
      </w:pPr>
    </w:p>
    <w:p w14:paraId="436509A6" w14:textId="77777777" w:rsidR="00F17568" w:rsidRDefault="00F17568">
      <w:pPr>
        <w:pStyle w:val="normal0"/>
      </w:pPr>
    </w:p>
    <w:p w14:paraId="162FFC4D" w14:textId="77777777" w:rsidR="00F17568" w:rsidRDefault="00F17568">
      <w:pPr>
        <w:pStyle w:val="normal0"/>
      </w:pPr>
    </w:p>
    <w:p w14:paraId="49EEC507" w14:textId="77777777" w:rsidR="00F17568" w:rsidRDefault="00F17568">
      <w:pPr>
        <w:pStyle w:val="normal0"/>
      </w:pPr>
    </w:p>
    <w:p w14:paraId="68097A14" w14:textId="77777777" w:rsidR="00F17568" w:rsidRDefault="00F17568">
      <w:pPr>
        <w:pStyle w:val="normal0"/>
      </w:pPr>
    </w:p>
    <w:p w14:paraId="4E9D379E" w14:textId="77777777" w:rsidR="00F17568" w:rsidRDefault="00F17568">
      <w:pPr>
        <w:pStyle w:val="normal0"/>
      </w:pPr>
    </w:p>
    <w:p w14:paraId="006B86E3" w14:textId="77777777" w:rsidR="00F17568" w:rsidRDefault="00F17568">
      <w:pPr>
        <w:pStyle w:val="normal0"/>
      </w:pPr>
    </w:p>
    <w:p w14:paraId="382267D1" w14:textId="77777777" w:rsidR="00F17568" w:rsidRDefault="00F17568">
      <w:pPr>
        <w:pStyle w:val="normal0"/>
      </w:pPr>
    </w:p>
    <w:p w14:paraId="1AF57CFE" w14:textId="77777777" w:rsidR="00F17568" w:rsidRDefault="00F17568">
      <w:pPr>
        <w:pStyle w:val="normal0"/>
      </w:pPr>
    </w:p>
    <w:p w14:paraId="56C8E6D3" w14:textId="77777777" w:rsidR="00F17568" w:rsidRDefault="00F17568">
      <w:pPr>
        <w:pStyle w:val="normal0"/>
      </w:pPr>
    </w:p>
    <w:p w14:paraId="744C2296" w14:textId="77777777" w:rsidR="00F17568" w:rsidRDefault="00F17568">
      <w:pPr>
        <w:pStyle w:val="normal0"/>
      </w:pPr>
    </w:p>
    <w:p w14:paraId="27D7D0F3" w14:textId="77777777" w:rsidR="00F17568" w:rsidRDefault="00F17568">
      <w:pPr>
        <w:pStyle w:val="normal0"/>
      </w:pPr>
    </w:p>
    <w:p w14:paraId="1D77C8E1" w14:textId="77777777" w:rsidR="00F17568" w:rsidRDefault="00F17568">
      <w:pPr>
        <w:pStyle w:val="normal0"/>
      </w:pPr>
    </w:p>
    <w:p w14:paraId="176227F9" w14:textId="77777777" w:rsidR="00F17568" w:rsidRDefault="00F17568">
      <w:pPr>
        <w:pStyle w:val="normal0"/>
      </w:pPr>
    </w:p>
    <w:p w14:paraId="2BA432D5" w14:textId="77777777" w:rsidR="00F17568" w:rsidRDefault="00F17568">
      <w:pPr>
        <w:pStyle w:val="normal0"/>
      </w:pPr>
    </w:p>
    <w:p w14:paraId="553ED1C5" w14:textId="77777777" w:rsidR="00F17568" w:rsidRDefault="00F17568">
      <w:pPr>
        <w:pStyle w:val="normal0"/>
      </w:pPr>
    </w:p>
    <w:p w14:paraId="66025BD7" w14:textId="77777777" w:rsidR="00F17568" w:rsidRDefault="00F17568">
      <w:pPr>
        <w:pStyle w:val="normal0"/>
      </w:pPr>
    </w:p>
    <w:p w14:paraId="038A28D1" w14:textId="77777777" w:rsidR="00F17568" w:rsidRDefault="00F17568">
      <w:pPr>
        <w:pStyle w:val="normal0"/>
      </w:pPr>
    </w:p>
    <w:p w14:paraId="664C8801" w14:textId="77777777" w:rsidR="00F17568" w:rsidRDefault="00F17568">
      <w:pPr>
        <w:pStyle w:val="normal0"/>
      </w:pPr>
    </w:p>
    <w:p w14:paraId="210A8367" w14:textId="77777777" w:rsidR="00F17568" w:rsidRDefault="00F17568">
      <w:pPr>
        <w:pStyle w:val="normal0"/>
      </w:pPr>
    </w:p>
    <w:p w14:paraId="2B5FD59E" w14:textId="77777777" w:rsidR="00F17568" w:rsidRDefault="00F17568">
      <w:pPr>
        <w:pStyle w:val="normal0"/>
      </w:pPr>
    </w:p>
    <w:p w14:paraId="1692E804" w14:textId="77777777" w:rsidR="00F17568" w:rsidRDefault="00F17568">
      <w:pPr>
        <w:pStyle w:val="normal0"/>
      </w:pPr>
    </w:p>
    <w:p w14:paraId="1CDB9E39" w14:textId="77777777" w:rsidR="00F17568" w:rsidRDefault="00F17568">
      <w:pPr>
        <w:pStyle w:val="normal0"/>
      </w:pPr>
    </w:p>
    <w:p w14:paraId="3051B019" w14:textId="77777777" w:rsidR="00F17568" w:rsidRDefault="00F17568">
      <w:pPr>
        <w:pStyle w:val="normal0"/>
      </w:pPr>
    </w:p>
    <w:p w14:paraId="48DD7C2F" w14:textId="77777777" w:rsidR="00F17568" w:rsidRDefault="003B570D">
      <w:pPr>
        <w:pStyle w:val="normal0"/>
      </w:pPr>
      <w:r>
        <w:br/>
      </w:r>
      <w:r>
        <w:br/>
      </w:r>
      <w:r>
        <w:br/>
      </w:r>
      <w:r>
        <w:br/>
      </w:r>
      <w:r>
        <w:br/>
      </w:r>
      <w:r>
        <w:br/>
      </w:r>
      <w:r>
        <w:lastRenderedPageBreak/>
        <w:br/>
      </w:r>
    </w:p>
    <w:p w14:paraId="73F1ED64" w14:textId="77777777" w:rsidR="007A357D" w:rsidRDefault="007A357D">
      <w:pPr>
        <w:pStyle w:val="normal0"/>
      </w:pPr>
    </w:p>
    <w:p w14:paraId="232CF8C3" w14:textId="77777777" w:rsidR="00F17568" w:rsidRDefault="00F17568">
      <w:pPr>
        <w:pStyle w:val="normal0"/>
      </w:pPr>
    </w:p>
    <w:p w14:paraId="0F5005D1" w14:textId="77777777" w:rsidR="00F17568" w:rsidRDefault="003B570D">
      <w:pPr>
        <w:pStyle w:val="normal0"/>
      </w:pPr>
      <w:r>
        <w:rPr>
          <w:color w:val="365F91"/>
          <w:sz w:val="36"/>
          <w:szCs w:val="36"/>
        </w:rPr>
        <w:t>Samenvatting</w:t>
      </w:r>
    </w:p>
    <w:p w14:paraId="0BFBE684" w14:textId="77777777" w:rsidR="00F17568" w:rsidRDefault="00F17568">
      <w:pPr>
        <w:pStyle w:val="normal0"/>
      </w:pPr>
      <w:bookmarkStart w:id="0" w:name="h.l46c7321526o" w:colFirst="0" w:colLast="0"/>
      <w:bookmarkEnd w:id="0"/>
    </w:p>
    <w:p w14:paraId="59C70349" w14:textId="77777777" w:rsidR="00F17568" w:rsidRDefault="00F17568">
      <w:pPr>
        <w:pStyle w:val="normal0"/>
      </w:pPr>
      <w:bookmarkStart w:id="1" w:name="h.p3vj00f9rta0" w:colFirst="0" w:colLast="0"/>
      <w:bookmarkEnd w:id="1"/>
    </w:p>
    <w:p w14:paraId="42D5DD3D" w14:textId="77777777" w:rsidR="00F17568" w:rsidRDefault="00F17568">
      <w:pPr>
        <w:pStyle w:val="normal0"/>
      </w:pPr>
      <w:bookmarkStart w:id="2" w:name="h.bpq99njdeblf" w:colFirst="0" w:colLast="0"/>
      <w:bookmarkEnd w:id="2"/>
    </w:p>
    <w:p w14:paraId="21953F35" w14:textId="77777777" w:rsidR="00F17568" w:rsidRDefault="00F17568">
      <w:pPr>
        <w:pStyle w:val="normal0"/>
      </w:pPr>
      <w:bookmarkStart w:id="3" w:name="h.s5cxwaf6r7s5" w:colFirst="0" w:colLast="0"/>
      <w:bookmarkEnd w:id="3"/>
    </w:p>
    <w:p w14:paraId="75A6AA1E" w14:textId="77777777" w:rsidR="00F17568" w:rsidRDefault="00F17568">
      <w:pPr>
        <w:pStyle w:val="normal0"/>
      </w:pPr>
      <w:bookmarkStart w:id="4" w:name="h.sx76nxsykydk" w:colFirst="0" w:colLast="0"/>
      <w:bookmarkEnd w:id="4"/>
    </w:p>
    <w:p w14:paraId="15D9473F" w14:textId="77777777" w:rsidR="00F17568" w:rsidRDefault="00F17568">
      <w:pPr>
        <w:pStyle w:val="normal0"/>
      </w:pPr>
      <w:bookmarkStart w:id="5" w:name="h.hyefrl8xmnbq" w:colFirst="0" w:colLast="0"/>
      <w:bookmarkEnd w:id="5"/>
    </w:p>
    <w:p w14:paraId="4B8F0996" w14:textId="77777777" w:rsidR="00F17568" w:rsidRDefault="00F17568">
      <w:pPr>
        <w:pStyle w:val="normal0"/>
      </w:pPr>
      <w:bookmarkStart w:id="6" w:name="h.wqaop1ulmc27" w:colFirst="0" w:colLast="0"/>
      <w:bookmarkEnd w:id="6"/>
    </w:p>
    <w:p w14:paraId="496FA731" w14:textId="77777777" w:rsidR="00F17568" w:rsidRDefault="00F17568">
      <w:pPr>
        <w:pStyle w:val="normal0"/>
      </w:pPr>
      <w:bookmarkStart w:id="7" w:name="h.xc0o50xs2043" w:colFirst="0" w:colLast="0"/>
      <w:bookmarkEnd w:id="7"/>
    </w:p>
    <w:p w14:paraId="5B6DEBA0" w14:textId="77777777" w:rsidR="00F17568" w:rsidRDefault="00F17568">
      <w:pPr>
        <w:pStyle w:val="normal0"/>
      </w:pPr>
      <w:bookmarkStart w:id="8" w:name="h.faqk08ywiggt" w:colFirst="0" w:colLast="0"/>
      <w:bookmarkEnd w:id="8"/>
    </w:p>
    <w:p w14:paraId="22F53763" w14:textId="77777777" w:rsidR="00F17568" w:rsidRDefault="00F17568">
      <w:pPr>
        <w:pStyle w:val="normal0"/>
      </w:pPr>
      <w:bookmarkStart w:id="9" w:name="h.fagp2zq5btwi" w:colFirst="0" w:colLast="0"/>
      <w:bookmarkEnd w:id="9"/>
    </w:p>
    <w:p w14:paraId="345A97C6" w14:textId="77777777" w:rsidR="00F17568" w:rsidRDefault="003B570D">
      <w:pPr>
        <w:pStyle w:val="normal0"/>
      </w:pPr>
      <w:bookmarkStart w:id="10" w:name="h.mo3sv270n9ku" w:colFirst="0" w:colLast="0"/>
      <w:bookmarkEnd w:id="10"/>
      <w:r>
        <w:br/>
      </w:r>
      <w:r>
        <w:br/>
      </w:r>
      <w:r>
        <w:br/>
      </w:r>
      <w:r>
        <w:br/>
      </w:r>
      <w:r>
        <w:br/>
      </w:r>
      <w:r>
        <w:br/>
      </w:r>
      <w:r>
        <w:br/>
      </w:r>
      <w:r>
        <w:br/>
      </w:r>
      <w:r>
        <w:br/>
      </w:r>
      <w:r>
        <w:br/>
      </w:r>
      <w:r>
        <w:br/>
      </w:r>
      <w:r>
        <w:br/>
      </w:r>
      <w:r>
        <w:br/>
      </w:r>
      <w:r>
        <w:br/>
      </w:r>
      <w:r>
        <w:br/>
      </w:r>
      <w:r>
        <w:br/>
      </w:r>
      <w:r>
        <w:br/>
      </w:r>
      <w:r>
        <w:br/>
      </w:r>
      <w:r>
        <w:br/>
      </w:r>
      <w:r>
        <w:br/>
      </w:r>
      <w:r>
        <w:br/>
      </w:r>
      <w:r>
        <w:br/>
      </w:r>
      <w:r>
        <w:br/>
      </w:r>
      <w:r>
        <w:br/>
      </w:r>
    </w:p>
    <w:p w14:paraId="127D535C" w14:textId="77777777" w:rsidR="00F17568" w:rsidRDefault="00F17568">
      <w:pPr>
        <w:pStyle w:val="normal0"/>
      </w:pPr>
      <w:bookmarkStart w:id="11" w:name="h.3afa6cb8j1le" w:colFirst="0" w:colLast="0"/>
      <w:bookmarkEnd w:id="11"/>
    </w:p>
    <w:p w14:paraId="6CF3AE63" w14:textId="77777777" w:rsidR="00F17568" w:rsidRDefault="003B570D">
      <w:pPr>
        <w:pStyle w:val="normal0"/>
      </w:pPr>
      <w:bookmarkStart w:id="12" w:name="h.umfg468jnkmr" w:colFirst="0" w:colLast="0"/>
      <w:bookmarkEnd w:id="12"/>
      <w:r>
        <w:br/>
      </w:r>
      <w:r>
        <w:br/>
      </w:r>
    </w:p>
    <w:p w14:paraId="5B75EE1F" w14:textId="77777777" w:rsidR="00F17568" w:rsidRDefault="00F17568">
      <w:pPr>
        <w:pStyle w:val="normal0"/>
      </w:pPr>
      <w:bookmarkStart w:id="13" w:name="h.35worz9jdfxk" w:colFirst="0" w:colLast="0"/>
      <w:bookmarkEnd w:id="13"/>
    </w:p>
    <w:p w14:paraId="563CF34D" w14:textId="77777777" w:rsidR="00F17568" w:rsidRDefault="00F17568">
      <w:pPr>
        <w:pStyle w:val="normal0"/>
      </w:pPr>
      <w:bookmarkStart w:id="14" w:name="h.x5tew3uwl5km" w:colFirst="0" w:colLast="0"/>
      <w:bookmarkEnd w:id="14"/>
    </w:p>
    <w:p w14:paraId="7B4EBB38" w14:textId="77777777" w:rsidR="007A357D" w:rsidRDefault="007A357D">
      <w:pPr>
        <w:pStyle w:val="normal0"/>
      </w:pPr>
    </w:p>
    <w:p w14:paraId="167142EA" w14:textId="77777777" w:rsidR="007A357D" w:rsidRDefault="007A357D">
      <w:pPr>
        <w:pStyle w:val="normal0"/>
      </w:pPr>
    </w:p>
    <w:p w14:paraId="1220D052" w14:textId="77777777" w:rsidR="00F17568" w:rsidRDefault="00F17568">
      <w:pPr>
        <w:pStyle w:val="normal0"/>
      </w:pPr>
      <w:bookmarkStart w:id="15" w:name="h.h1v6q3tpueaz" w:colFirst="0" w:colLast="0"/>
      <w:bookmarkEnd w:id="15"/>
    </w:p>
    <w:p w14:paraId="0FE48DF1" w14:textId="358DB251" w:rsidR="00F17568" w:rsidRDefault="003B570D">
      <w:pPr>
        <w:pStyle w:val="normal0"/>
      </w:pPr>
      <w:r>
        <w:rPr>
          <w:color w:val="365F91"/>
          <w:sz w:val="36"/>
          <w:szCs w:val="36"/>
        </w:rPr>
        <w:t>1. Inleiding</w:t>
      </w:r>
      <w:r>
        <w:br/>
      </w:r>
    </w:p>
    <w:p w14:paraId="4E261A36" w14:textId="77777777" w:rsidR="00F17568" w:rsidRDefault="00F17568">
      <w:pPr>
        <w:pStyle w:val="normal0"/>
      </w:pPr>
    </w:p>
    <w:p w14:paraId="26C86448" w14:textId="77777777" w:rsidR="00F17568" w:rsidRDefault="00F17568">
      <w:pPr>
        <w:pStyle w:val="normal0"/>
      </w:pPr>
    </w:p>
    <w:p w14:paraId="70BBEFC0" w14:textId="77777777" w:rsidR="00F17568" w:rsidRDefault="00F17568">
      <w:pPr>
        <w:pStyle w:val="normal0"/>
      </w:pPr>
    </w:p>
    <w:p w14:paraId="74E99188" w14:textId="77777777" w:rsidR="00F17568" w:rsidRDefault="00F17568">
      <w:pPr>
        <w:pStyle w:val="normal0"/>
      </w:pPr>
    </w:p>
    <w:p w14:paraId="3F81071E" w14:textId="77777777" w:rsidR="00F17568" w:rsidRDefault="00F17568">
      <w:pPr>
        <w:pStyle w:val="normal0"/>
      </w:pPr>
    </w:p>
    <w:p w14:paraId="53FAD55A" w14:textId="77777777" w:rsidR="00F17568" w:rsidRDefault="00F17568">
      <w:pPr>
        <w:pStyle w:val="normal0"/>
      </w:pPr>
    </w:p>
    <w:p w14:paraId="58D7B429" w14:textId="77777777" w:rsidR="00F17568" w:rsidRDefault="00F17568">
      <w:pPr>
        <w:pStyle w:val="normal0"/>
      </w:pPr>
    </w:p>
    <w:p w14:paraId="66277A42" w14:textId="77777777" w:rsidR="00F17568" w:rsidRDefault="00F17568">
      <w:pPr>
        <w:pStyle w:val="normal0"/>
      </w:pPr>
    </w:p>
    <w:p w14:paraId="138A2F5D" w14:textId="77777777" w:rsidR="00F17568" w:rsidRDefault="00F17568">
      <w:pPr>
        <w:pStyle w:val="normal0"/>
      </w:pPr>
    </w:p>
    <w:p w14:paraId="3747C027" w14:textId="77777777" w:rsidR="00F17568" w:rsidRDefault="00F17568">
      <w:pPr>
        <w:pStyle w:val="normal0"/>
      </w:pPr>
    </w:p>
    <w:p w14:paraId="56A368F1" w14:textId="77777777" w:rsidR="007A357D" w:rsidRDefault="003B570D">
      <w:pPr>
        <w:pStyle w:val="normal0"/>
      </w:pPr>
      <w:r>
        <w:br/>
      </w:r>
      <w:r>
        <w:br/>
      </w:r>
      <w:r>
        <w:br/>
      </w:r>
      <w:r>
        <w:br/>
      </w:r>
      <w:r>
        <w:br/>
      </w:r>
      <w:r>
        <w:br/>
      </w:r>
      <w:r>
        <w:br/>
      </w:r>
      <w:r>
        <w:br/>
      </w:r>
      <w:r>
        <w:br/>
      </w:r>
      <w:r>
        <w:br/>
      </w:r>
      <w:r>
        <w:br/>
      </w:r>
      <w:r>
        <w:br/>
      </w:r>
      <w:r>
        <w:br/>
      </w:r>
      <w:r>
        <w:br/>
      </w:r>
      <w:r>
        <w:br/>
      </w:r>
      <w:r>
        <w:br/>
      </w:r>
      <w:r>
        <w:br/>
      </w:r>
      <w:r>
        <w:br/>
      </w:r>
      <w:r>
        <w:br/>
      </w:r>
      <w:r>
        <w:br/>
      </w:r>
      <w:r>
        <w:br/>
      </w:r>
      <w:r>
        <w:br/>
      </w:r>
    </w:p>
    <w:p w14:paraId="55FDB80C" w14:textId="77777777" w:rsidR="007A357D" w:rsidRDefault="007A357D">
      <w:pPr>
        <w:pStyle w:val="normal0"/>
      </w:pPr>
    </w:p>
    <w:p w14:paraId="3A12B17C" w14:textId="77777777" w:rsidR="003B570D" w:rsidRDefault="003B570D">
      <w:pPr>
        <w:pStyle w:val="normal0"/>
      </w:pPr>
    </w:p>
    <w:p w14:paraId="7A2FA481" w14:textId="77777777" w:rsidR="003B570D" w:rsidRDefault="003B570D">
      <w:pPr>
        <w:pStyle w:val="normal0"/>
      </w:pPr>
    </w:p>
    <w:p w14:paraId="10C6ED7D" w14:textId="77777777" w:rsidR="003B570D" w:rsidRDefault="003B570D">
      <w:pPr>
        <w:pStyle w:val="normal0"/>
      </w:pPr>
      <w:bookmarkStart w:id="16" w:name="_GoBack"/>
      <w:bookmarkEnd w:id="16"/>
    </w:p>
    <w:p w14:paraId="018A7DAE" w14:textId="77777777" w:rsidR="00F17568" w:rsidRDefault="003B570D">
      <w:pPr>
        <w:pStyle w:val="normal0"/>
      </w:pPr>
      <w:r>
        <w:br/>
      </w:r>
    </w:p>
    <w:p w14:paraId="39041D1B" w14:textId="77777777" w:rsidR="00F17568" w:rsidRDefault="003B570D">
      <w:pPr>
        <w:pStyle w:val="normal0"/>
      </w:pPr>
      <w:r>
        <w:br/>
      </w:r>
    </w:p>
    <w:p w14:paraId="6DDD64AE" w14:textId="77777777" w:rsidR="00F17568" w:rsidRDefault="003B570D">
      <w:pPr>
        <w:pStyle w:val="normal0"/>
      </w:pPr>
      <w:r>
        <w:rPr>
          <w:color w:val="365F91"/>
          <w:sz w:val="36"/>
          <w:szCs w:val="36"/>
        </w:rPr>
        <w:lastRenderedPageBreak/>
        <w:t>2 Algemene informatie</w:t>
      </w:r>
      <w:r>
        <w:rPr>
          <w:color w:val="365F91"/>
          <w:sz w:val="36"/>
          <w:szCs w:val="36"/>
        </w:rPr>
        <w:br/>
      </w:r>
    </w:p>
    <w:p w14:paraId="616C64A4" w14:textId="77777777" w:rsidR="00F17568" w:rsidRDefault="003B570D">
      <w:pPr>
        <w:pStyle w:val="normal0"/>
      </w:pPr>
      <w:r>
        <w:rPr>
          <w:color w:val="365F91"/>
          <w:sz w:val="28"/>
          <w:szCs w:val="28"/>
        </w:rPr>
        <w:t>2.1 Systeem uitleg</w:t>
      </w:r>
      <w:r>
        <w:br/>
        <w:t xml:space="preserve">Voor onze opdracht hebben wij gekozen voor een game. Onze game hebben wij gemaakt in het programma </w:t>
      </w:r>
      <w:proofErr w:type="spellStart"/>
      <w:r>
        <w:t>Unity</w:t>
      </w:r>
      <w:proofErr w:type="spellEnd"/>
      <w:r>
        <w:t xml:space="preserve">. Samen hebben wij de game geprogrammeerd door d.m.v. C#. Onze voorkeur voor ons </w:t>
      </w:r>
      <w:r>
        <w:t xml:space="preserve">eerste platform om de game uit te brengen ging uit naar de </w:t>
      </w:r>
      <w:proofErr w:type="spellStart"/>
      <w:r>
        <w:t>iPad</w:t>
      </w:r>
      <w:proofErr w:type="spellEnd"/>
      <w:r>
        <w:t xml:space="preserve"> van Apple. Waarom wij hiervoor gekozen hebben is omdat wij dachten dat de meeste mensen die over een tablet beschikken een </w:t>
      </w:r>
      <w:proofErr w:type="spellStart"/>
      <w:r>
        <w:t>iPad</w:t>
      </w:r>
      <w:proofErr w:type="spellEnd"/>
      <w:r>
        <w:t xml:space="preserve"> hadden. Toen wij dit later hadden gecheckt werd dit bevestigd en</w:t>
      </w:r>
      <w:r>
        <w:t xml:space="preserve"> bleek dit dus een prima keuze te zijn. </w:t>
      </w:r>
      <w:r>
        <w:br/>
      </w:r>
    </w:p>
    <w:p w14:paraId="165DC41E" w14:textId="77777777" w:rsidR="00F17568" w:rsidRDefault="003B570D">
      <w:pPr>
        <w:pStyle w:val="normal0"/>
      </w:pPr>
      <w:r>
        <w:rPr>
          <w:color w:val="365F91"/>
          <w:sz w:val="28"/>
          <w:szCs w:val="28"/>
        </w:rPr>
        <w:t>2.2 Game doeleinden</w:t>
      </w:r>
      <w:r>
        <w:br/>
        <w:t xml:space="preserve">De game gaat gebruikt worden voor educatieve en sociaal maatschappelijke doeleinden. De game is het hulpmiddel voor mensen die slecht in het Nederlands kunnen lezen en schrijven een steuntje in </w:t>
      </w:r>
      <w:r>
        <w:t xml:space="preserve">de rug te geven. </w:t>
      </w:r>
    </w:p>
    <w:p w14:paraId="263972E4" w14:textId="77777777" w:rsidR="00F17568" w:rsidRDefault="00F17568">
      <w:pPr>
        <w:pStyle w:val="normal0"/>
      </w:pPr>
    </w:p>
    <w:p w14:paraId="04F94CF4" w14:textId="77777777" w:rsidR="00F17568" w:rsidRDefault="003B570D">
      <w:pPr>
        <w:pStyle w:val="normal0"/>
      </w:pPr>
      <w:r>
        <w:t xml:space="preserve">Een voorbeeld hiervan is wanneer een persoon een probleem heeft met bijvoorbeeld zijn/haar internet en geen idee heeft wat hij/zij hiermee moet doen. Dit word veroorzaakt omdat deze persoon heeft hier nog nooit kennis mee heeft gemaakt. </w:t>
      </w:r>
      <w:r>
        <w:t>Dit zijn is een scenario wat zich in de echte wereld kan afspreken waardoor wij hebben besloten om deze ook speelbaar te maken in de game. De game kan worden gebruikt op een tablet waardoor de spelen zich d.m.v. de game ook veel makkelijker kan inleven. Le</w:t>
      </w:r>
      <w:r>
        <w:t>ert hij/zij een goede oplossing te bieden zodat deze persoon niet helemaal naar boot hoeft te komen. Maar op eigen houtje dit probleem kan aanpakken. Meestal ligt de oplossing voor de hand door bijvoorbeeld het bedrijf zelf op te bellen. Maar durft deze pe</w:t>
      </w:r>
      <w:r>
        <w:t>rsoon dat niet omdat hij/zij niet weet hiermee om te gaan.</w:t>
      </w:r>
    </w:p>
    <w:p w14:paraId="6B09E1FD" w14:textId="77777777" w:rsidR="00F17568" w:rsidRDefault="00F17568">
      <w:pPr>
        <w:pStyle w:val="normal0"/>
      </w:pPr>
    </w:p>
    <w:p w14:paraId="752F8D56" w14:textId="77777777" w:rsidR="00F17568" w:rsidRDefault="00F17568">
      <w:pPr>
        <w:pStyle w:val="normal0"/>
      </w:pPr>
    </w:p>
    <w:p w14:paraId="3C4E01C5" w14:textId="77777777" w:rsidR="00F17568" w:rsidRDefault="00F17568">
      <w:pPr>
        <w:pStyle w:val="normal0"/>
      </w:pPr>
    </w:p>
    <w:p w14:paraId="17A6C134" w14:textId="77777777" w:rsidR="00F17568" w:rsidRDefault="00F17568">
      <w:pPr>
        <w:pStyle w:val="normal0"/>
      </w:pPr>
    </w:p>
    <w:p w14:paraId="734EAB2C" w14:textId="77777777" w:rsidR="00F17568" w:rsidRDefault="00F17568">
      <w:pPr>
        <w:pStyle w:val="normal0"/>
      </w:pPr>
    </w:p>
    <w:p w14:paraId="2C09BB89" w14:textId="77777777" w:rsidR="00F17568" w:rsidRDefault="00F17568">
      <w:pPr>
        <w:pStyle w:val="normal0"/>
      </w:pPr>
    </w:p>
    <w:p w14:paraId="0C6C36B0" w14:textId="77777777" w:rsidR="00F17568" w:rsidRDefault="00F17568">
      <w:pPr>
        <w:pStyle w:val="normal0"/>
      </w:pPr>
    </w:p>
    <w:p w14:paraId="2E7AAF18" w14:textId="77777777" w:rsidR="00F17568" w:rsidRDefault="00F17568">
      <w:pPr>
        <w:pStyle w:val="normal0"/>
      </w:pPr>
    </w:p>
    <w:p w14:paraId="47744E77" w14:textId="77777777" w:rsidR="003B570D" w:rsidRDefault="003B570D">
      <w:pPr>
        <w:pStyle w:val="normal0"/>
      </w:pPr>
      <w:r>
        <w:br/>
      </w:r>
      <w:r>
        <w:br/>
      </w:r>
      <w:r>
        <w:br/>
      </w:r>
      <w:r>
        <w:br/>
      </w:r>
      <w:r>
        <w:br/>
      </w:r>
      <w:r>
        <w:br/>
      </w:r>
      <w:r>
        <w:br/>
      </w:r>
    </w:p>
    <w:p w14:paraId="3021522A" w14:textId="77777777" w:rsidR="003B570D" w:rsidRDefault="003B570D">
      <w:pPr>
        <w:pStyle w:val="normal0"/>
      </w:pPr>
    </w:p>
    <w:p w14:paraId="0959EA61" w14:textId="77777777" w:rsidR="003B570D" w:rsidRDefault="003B570D">
      <w:pPr>
        <w:pStyle w:val="normal0"/>
      </w:pPr>
    </w:p>
    <w:p w14:paraId="339BE531" w14:textId="53F31960" w:rsidR="00F17568" w:rsidRDefault="003B570D">
      <w:pPr>
        <w:pStyle w:val="normal0"/>
      </w:pPr>
      <w:r>
        <w:br/>
      </w:r>
    </w:p>
    <w:p w14:paraId="7EB4487D" w14:textId="77777777" w:rsidR="00F17568" w:rsidRDefault="003B570D">
      <w:pPr>
        <w:pStyle w:val="normal0"/>
      </w:pPr>
      <w:r>
        <w:rPr>
          <w:color w:val="365F91"/>
          <w:sz w:val="36"/>
          <w:szCs w:val="36"/>
        </w:rPr>
        <w:lastRenderedPageBreak/>
        <w:t>3 Systeem</w:t>
      </w:r>
      <w:r>
        <w:rPr>
          <w:color w:val="365F91"/>
          <w:sz w:val="36"/>
          <w:szCs w:val="36"/>
        </w:rPr>
        <w:br/>
      </w:r>
    </w:p>
    <w:p w14:paraId="3AE8D1E9" w14:textId="59814BE6" w:rsidR="00F17568" w:rsidRDefault="003B570D" w:rsidP="003B570D">
      <w:pPr>
        <w:pStyle w:val="normal0"/>
      </w:pPr>
      <w:r>
        <w:rPr>
          <w:color w:val="365F91"/>
          <w:sz w:val="28"/>
          <w:szCs w:val="28"/>
        </w:rPr>
        <w:t>3.1 Besturing/ instructies</w:t>
      </w:r>
      <w:r>
        <w:rPr>
          <w:color w:val="365F91"/>
          <w:sz w:val="36"/>
          <w:szCs w:val="36"/>
        </w:rPr>
        <w:br/>
      </w:r>
    </w:p>
    <w:p w14:paraId="3C2AA647" w14:textId="50D6BA50" w:rsidR="00F17568" w:rsidRDefault="003B570D" w:rsidP="003B570D">
      <w:pPr>
        <w:pStyle w:val="normal0"/>
      </w:pPr>
      <w:r>
        <w:rPr>
          <w:color w:val="365F91"/>
          <w:sz w:val="36"/>
          <w:szCs w:val="36"/>
        </w:rPr>
        <w:br/>
      </w:r>
      <w:r>
        <w:rPr>
          <w:color w:val="365F91"/>
          <w:sz w:val="28"/>
          <w:szCs w:val="28"/>
        </w:rPr>
        <w:t xml:space="preserve">3.2 </w:t>
      </w:r>
      <w:proofErr w:type="spellStart"/>
      <w:r>
        <w:rPr>
          <w:color w:val="365F91"/>
          <w:sz w:val="28"/>
          <w:szCs w:val="28"/>
        </w:rPr>
        <w:t>Let’s</w:t>
      </w:r>
      <w:proofErr w:type="spellEnd"/>
      <w:r>
        <w:rPr>
          <w:color w:val="365F91"/>
          <w:sz w:val="28"/>
          <w:szCs w:val="28"/>
        </w:rPr>
        <w:t xml:space="preserve"> get </w:t>
      </w:r>
      <w:proofErr w:type="spellStart"/>
      <w:r>
        <w:rPr>
          <w:color w:val="365F91"/>
          <w:sz w:val="28"/>
          <w:szCs w:val="28"/>
        </w:rPr>
        <w:t>started</w:t>
      </w:r>
      <w:proofErr w:type="spellEnd"/>
      <w:r>
        <w:rPr>
          <w:color w:val="365F91"/>
          <w:sz w:val="36"/>
          <w:szCs w:val="36"/>
        </w:rPr>
        <w:br/>
      </w:r>
    </w:p>
    <w:p w14:paraId="4B39C9D5" w14:textId="77777777" w:rsidR="00F17568" w:rsidRDefault="003B570D">
      <w:pPr>
        <w:pStyle w:val="normal0"/>
      </w:pPr>
      <w:r>
        <w:rPr>
          <w:color w:val="365F91"/>
          <w:sz w:val="36"/>
          <w:szCs w:val="36"/>
        </w:rPr>
        <w:br/>
      </w:r>
    </w:p>
    <w:p w14:paraId="58B66C7F" w14:textId="77777777" w:rsidR="003B570D" w:rsidRDefault="003B570D">
      <w:pPr>
        <w:pStyle w:val="normal0"/>
        <w:rPr>
          <w:color w:val="365F91"/>
          <w:sz w:val="36"/>
          <w:szCs w:val="36"/>
        </w:rPr>
      </w:pPr>
      <w:r>
        <w:rPr>
          <w:color w:val="365F91"/>
          <w:sz w:val="36"/>
          <w:szCs w:val="36"/>
        </w:rPr>
        <w:br/>
      </w:r>
      <w:r>
        <w:rPr>
          <w:color w:val="365F91"/>
          <w:sz w:val="36"/>
          <w:szCs w:val="36"/>
        </w:rPr>
        <w:br/>
      </w:r>
      <w:r>
        <w:rPr>
          <w:color w:val="365F91"/>
          <w:sz w:val="36"/>
          <w:szCs w:val="36"/>
        </w:rPr>
        <w:br/>
      </w:r>
      <w:r>
        <w:rPr>
          <w:color w:val="365F91"/>
          <w:sz w:val="36"/>
          <w:szCs w:val="36"/>
        </w:rPr>
        <w:br/>
      </w:r>
      <w:r>
        <w:rPr>
          <w:color w:val="365F91"/>
          <w:sz w:val="36"/>
          <w:szCs w:val="36"/>
        </w:rPr>
        <w:br/>
      </w:r>
      <w:r>
        <w:rPr>
          <w:color w:val="365F91"/>
          <w:sz w:val="36"/>
          <w:szCs w:val="36"/>
        </w:rPr>
        <w:br/>
      </w:r>
      <w:r>
        <w:rPr>
          <w:color w:val="365F91"/>
          <w:sz w:val="36"/>
          <w:szCs w:val="36"/>
        </w:rPr>
        <w:br/>
      </w:r>
      <w:r>
        <w:rPr>
          <w:color w:val="365F91"/>
          <w:sz w:val="36"/>
          <w:szCs w:val="36"/>
        </w:rPr>
        <w:br/>
      </w:r>
    </w:p>
    <w:p w14:paraId="1D0C5000" w14:textId="77777777" w:rsidR="003B570D" w:rsidRDefault="003B570D">
      <w:pPr>
        <w:pStyle w:val="normal0"/>
        <w:rPr>
          <w:color w:val="365F91"/>
          <w:sz w:val="36"/>
          <w:szCs w:val="36"/>
        </w:rPr>
      </w:pPr>
    </w:p>
    <w:p w14:paraId="7C65C9D7" w14:textId="77777777" w:rsidR="003B570D" w:rsidRDefault="003B570D">
      <w:pPr>
        <w:pStyle w:val="normal0"/>
        <w:rPr>
          <w:color w:val="365F91"/>
          <w:sz w:val="36"/>
          <w:szCs w:val="36"/>
        </w:rPr>
      </w:pPr>
    </w:p>
    <w:p w14:paraId="67FD45FF" w14:textId="77777777" w:rsidR="003B570D" w:rsidRDefault="003B570D">
      <w:pPr>
        <w:pStyle w:val="normal0"/>
        <w:rPr>
          <w:color w:val="365F91"/>
          <w:sz w:val="36"/>
          <w:szCs w:val="36"/>
        </w:rPr>
      </w:pPr>
    </w:p>
    <w:p w14:paraId="7A734271" w14:textId="77777777" w:rsidR="003B570D" w:rsidRDefault="003B570D">
      <w:pPr>
        <w:pStyle w:val="normal0"/>
        <w:rPr>
          <w:color w:val="365F91"/>
          <w:sz w:val="36"/>
          <w:szCs w:val="36"/>
        </w:rPr>
      </w:pPr>
    </w:p>
    <w:p w14:paraId="32C8DE17" w14:textId="77777777" w:rsidR="003B570D" w:rsidRDefault="003B570D">
      <w:pPr>
        <w:pStyle w:val="normal0"/>
        <w:rPr>
          <w:color w:val="365F91"/>
          <w:sz w:val="36"/>
          <w:szCs w:val="36"/>
        </w:rPr>
      </w:pPr>
    </w:p>
    <w:p w14:paraId="5EFCE7B4" w14:textId="77777777" w:rsidR="003B570D" w:rsidRDefault="003B570D">
      <w:pPr>
        <w:pStyle w:val="normal0"/>
        <w:rPr>
          <w:color w:val="365F91"/>
          <w:sz w:val="36"/>
          <w:szCs w:val="36"/>
        </w:rPr>
      </w:pPr>
    </w:p>
    <w:p w14:paraId="2751CBF1" w14:textId="77777777" w:rsidR="003B570D" w:rsidRDefault="003B570D">
      <w:pPr>
        <w:pStyle w:val="normal0"/>
        <w:rPr>
          <w:color w:val="365F91"/>
          <w:sz w:val="36"/>
          <w:szCs w:val="36"/>
        </w:rPr>
      </w:pPr>
    </w:p>
    <w:p w14:paraId="0809B771" w14:textId="77777777" w:rsidR="003B570D" w:rsidRDefault="003B570D">
      <w:pPr>
        <w:pStyle w:val="normal0"/>
        <w:rPr>
          <w:color w:val="365F91"/>
          <w:sz w:val="36"/>
          <w:szCs w:val="36"/>
        </w:rPr>
      </w:pPr>
    </w:p>
    <w:p w14:paraId="77CF2A30" w14:textId="77777777" w:rsidR="003B570D" w:rsidRDefault="003B570D">
      <w:pPr>
        <w:pStyle w:val="normal0"/>
        <w:rPr>
          <w:color w:val="365F91"/>
          <w:sz w:val="36"/>
          <w:szCs w:val="36"/>
        </w:rPr>
      </w:pPr>
    </w:p>
    <w:p w14:paraId="61925FDB" w14:textId="77777777" w:rsidR="003B570D" w:rsidRDefault="003B570D">
      <w:pPr>
        <w:pStyle w:val="normal0"/>
        <w:rPr>
          <w:color w:val="365F91"/>
          <w:sz w:val="36"/>
          <w:szCs w:val="36"/>
        </w:rPr>
      </w:pPr>
    </w:p>
    <w:p w14:paraId="5049AD64" w14:textId="77777777" w:rsidR="003B570D" w:rsidRDefault="003B570D">
      <w:pPr>
        <w:pStyle w:val="normal0"/>
        <w:rPr>
          <w:color w:val="365F91"/>
          <w:sz w:val="36"/>
          <w:szCs w:val="36"/>
        </w:rPr>
      </w:pPr>
    </w:p>
    <w:p w14:paraId="0300DAA2" w14:textId="696D3161" w:rsidR="00F17568" w:rsidRDefault="003B570D">
      <w:pPr>
        <w:pStyle w:val="normal0"/>
      </w:pPr>
      <w:r>
        <w:rPr>
          <w:color w:val="365F91"/>
          <w:sz w:val="36"/>
          <w:szCs w:val="36"/>
        </w:rPr>
        <w:br/>
      </w:r>
    </w:p>
    <w:p w14:paraId="52D01BB1" w14:textId="77777777" w:rsidR="00F17568" w:rsidRDefault="003B570D">
      <w:pPr>
        <w:pStyle w:val="normal0"/>
      </w:pPr>
      <w:r>
        <w:rPr>
          <w:color w:val="365F91"/>
          <w:sz w:val="36"/>
          <w:szCs w:val="36"/>
        </w:rPr>
        <w:lastRenderedPageBreak/>
        <w:t>4 Leer Scenario’s</w:t>
      </w:r>
      <w:r>
        <w:rPr>
          <w:color w:val="365F91"/>
          <w:sz w:val="36"/>
          <w:szCs w:val="36"/>
        </w:rPr>
        <w:br/>
      </w:r>
    </w:p>
    <w:p w14:paraId="14C340E7" w14:textId="77777777" w:rsidR="00F17568" w:rsidRDefault="003B570D">
      <w:pPr>
        <w:pStyle w:val="normal0"/>
      </w:pPr>
      <w:r>
        <w:rPr>
          <w:color w:val="365F91"/>
          <w:sz w:val="28"/>
          <w:szCs w:val="28"/>
        </w:rPr>
        <w:t>4.1 Scenario 1</w:t>
      </w:r>
      <w:r>
        <w:rPr>
          <w:color w:val="365F91"/>
          <w:sz w:val="36"/>
          <w:szCs w:val="36"/>
        </w:rPr>
        <w:br/>
      </w:r>
      <w:r>
        <w:rPr>
          <w:sz w:val="24"/>
          <w:szCs w:val="24"/>
        </w:rPr>
        <w:t>Klant krijgt brieven over de post binnen, maar kan de belangrijke niet onderscheiden van niet belangrijke brieven. Gebruiker gaat hulp zoeken bij zijn buurman die hem wel kan helpen met het onderscheiden van dez</w:t>
      </w:r>
      <w:r>
        <w:rPr>
          <w:sz w:val="24"/>
          <w:szCs w:val="24"/>
        </w:rPr>
        <w:t>e brieven. De buurman helpt hem hiermee en legt uit wat het verschil is en hoe de klant in de toekomst zijn post zelf kan sorteren.</w:t>
      </w:r>
    </w:p>
    <w:p w14:paraId="219DA21B" w14:textId="77777777" w:rsidR="00F17568" w:rsidRDefault="00F17568">
      <w:pPr>
        <w:pStyle w:val="normal0"/>
      </w:pPr>
    </w:p>
    <w:p w14:paraId="3760A486" w14:textId="77777777" w:rsidR="00F17568" w:rsidRDefault="003B570D">
      <w:pPr>
        <w:pStyle w:val="normal0"/>
      </w:pPr>
      <w:r>
        <w:rPr>
          <w:color w:val="365F91"/>
          <w:sz w:val="28"/>
          <w:szCs w:val="28"/>
        </w:rPr>
        <w:t>4.2 Scenario 2</w:t>
      </w:r>
      <w:r>
        <w:rPr>
          <w:color w:val="365F91"/>
          <w:sz w:val="28"/>
          <w:szCs w:val="28"/>
        </w:rPr>
        <w:br/>
        <w:t>-</w:t>
      </w:r>
      <w:r>
        <w:rPr>
          <w:color w:val="365F91"/>
          <w:sz w:val="36"/>
          <w:szCs w:val="36"/>
        </w:rPr>
        <w:br/>
      </w:r>
    </w:p>
    <w:p w14:paraId="119483CC" w14:textId="77777777" w:rsidR="00F17568" w:rsidRDefault="003B570D">
      <w:pPr>
        <w:pStyle w:val="normal0"/>
      </w:pPr>
      <w:r>
        <w:rPr>
          <w:color w:val="365F91"/>
          <w:sz w:val="28"/>
          <w:szCs w:val="28"/>
        </w:rPr>
        <w:t>4.3 Scenario 3</w:t>
      </w:r>
      <w:r>
        <w:rPr>
          <w:color w:val="365F91"/>
          <w:sz w:val="28"/>
          <w:szCs w:val="28"/>
        </w:rPr>
        <w:br/>
        <w:t>-</w:t>
      </w:r>
      <w:r>
        <w:rPr>
          <w:color w:val="365F91"/>
          <w:sz w:val="36"/>
          <w:szCs w:val="36"/>
        </w:rPr>
        <w:br/>
      </w:r>
    </w:p>
    <w:p w14:paraId="0990D7CB" w14:textId="77777777" w:rsidR="00F17568" w:rsidRDefault="00F17568">
      <w:pPr>
        <w:pStyle w:val="normal0"/>
      </w:pPr>
    </w:p>
    <w:p w14:paraId="14B34072" w14:textId="77777777" w:rsidR="00F17568" w:rsidRDefault="00F17568">
      <w:pPr>
        <w:pStyle w:val="normal0"/>
      </w:pPr>
    </w:p>
    <w:p w14:paraId="3BBC03A5" w14:textId="77777777" w:rsidR="00F17568" w:rsidRDefault="00F17568">
      <w:pPr>
        <w:pStyle w:val="normal0"/>
      </w:pPr>
    </w:p>
    <w:p w14:paraId="36E4AD8E" w14:textId="77777777" w:rsidR="00F17568" w:rsidRDefault="00F17568">
      <w:pPr>
        <w:pStyle w:val="normal0"/>
      </w:pPr>
    </w:p>
    <w:p w14:paraId="7DE2E78A" w14:textId="77777777" w:rsidR="00F17568" w:rsidRDefault="00F17568">
      <w:pPr>
        <w:pStyle w:val="normal0"/>
      </w:pPr>
    </w:p>
    <w:p w14:paraId="04D999DD" w14:textId="77777777" w:rsidR="00F17568" w:rsidRDefault="00F17568">
      <w:pPr>
        <w:pStyle w:val="normal0"/>
      </w:pPr>
    </w:p>
    <w:p w14:paraId="2AF06929" w14:textId="77777777" w:rsidR="00F17568" w:rsidRDefault="00F17568">
      <w:pPr>
        <w:pStyle w:val="normal0"/>
      </w:pPr>
    </w:p>
    <w:p w14:paraId="63FF145F" w14:textId="77777777" w:rsidR="00F17568" w:rsidRDefault="00F17568">
      <w:pPr>
        <w:pStyle w:val="normal0"/>
      </w:pPr>
    </w:p>
    <w:p w14:paraId="4BBD6F7B" w14:textId="77777777" w:rsidR="00F17568" w:rsidRDefault="00F17568">
      <w:pPr>
        <w:pStyle w:val="normal0"/>
      </w:pPr>
    </w:p>
    <w:p w14:paraId="3D6A9BE6" w14:textId="77777777" w:rsidR="00F17568" w:rsidRDefault="00F17568">
      <w:pPr>
        <w:pStyle w:val="normal0"/>
      </w:pPr>
    </w:p>
    <w:p w14:paraId="3DEB94B5" w14:textId="77777777" w:rsidR="00F17568" w:rsidRDefault="00F17568">
      <w:pPr>
        <w:pStyle w:val="normal0"/>
      </w:pPr>
    </w:p>
    <w:p w14:paraId="11B4A88B" w14:textId="77777777" w:rsidR="00F17568" w:rsidRDefault="00F17568">
      <w:pPr>
        <w:pStyle w:val="normal0"/>
      </w:pPr>
    </w:p>
    <w:p w14:paraId="5AB2863B" w14:textId="77777777" w:rsidR="00F17568" w:rsidRDefault="00F17568">
      <w:pPr>
        <w:pStyle w:val="normal0"/>
      </w:pPr>
    </w:p>
    <w:p w14:paraId="0DD465F2" w14:textId="77777777" w:rsidR="00F17568" w:rsidRDefault="00F17568">
      <w:pPr>
        <w:pStyle w:val="normal0"/>
      </w:pPr>
    </w:p>
    <w:p w14:paraId="2857A698" w14:textId="77777777" w:rsidR="00F17568" w:rsidRDefault="00F17568">
      <w:pPr>
        <w:pStyle w:val="normal0"/>
      </w:pPr>
    </w:p>
    <w:p w14:paraId="459ED91B" w14:textId="77777777" w:rsidR="00F17568" w:rsidRDefault="00F17568">
      <w:pPr>
        <w:pStyle w:val="normal0"/>
      </w:pPr>
    </w:p>
    <w:p w14:paraId="79FBAA03" w14:textId="77777777" w:rsidR="00F17568" w:rsidRDefault="00F17568">
      <w:pPr>
        <w:pStyle w:val="normal0"/>
      </w:pPr>
    </w:p>
    <w:p w14:paraId="46B620B0" w14:textId="77777777" w:rsidR="00F17568" w:rsidRDefault="00F17568">
      <w:pPr>
        <w:pStyle w:val="normal0"/>
      </w:pPr>
    </w:p>
    <w:p w14:paraId="5410D37B" w14:textId="77777777" w:rsidR="00F17568" w:rsidRDefault="00F17568">
      <w:pPr>
        <w:pStyle w:val="normal0"/>
      </w:pPr>
    </w:p>
    <w:p w14:paraId="248E03D5" w14:textId="77777777" w:rsidR="00F17568" w:rsidRDefault="00F17568">
      <w:pPr>
        <w:pStyle w:val="normal0"/>
      </w:pPr>
    </w:p>
    <w:sectPr w:rsidR="00F17568">
      <w:footerReference w:type="default" r:id="rId8"/>
      <w:pgSz w:w="11909" w:h="16834"/>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73B8F" w14:textId="77777777" w:rsidR="00000000" w:rsidRDefault="003B570D">
      <w:pPr>
        <w:spacing w:line="240" w:lineRule="auto"/>
      </w:pPr>
      <w:r>
        <w:separator/>
      </w:r>
    </w:p>
  </w:endnote>
  <w:endnote w:type="continuationSeparator" w:id="0">
    <w:p w14:paraId="08934DF2" w14:textId="77777777" w:rsidR="00000000" w:rsidRDefault="003B57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8B892" w14:textId="77777777" w:rsidR="00F17568" w:rsidRDefault="003B570D">
    <w:pPr>
      <w:pStyle w:val="normal0"/>
      <w:jc w:val="right"/>
    </w:pPr>
    <w:r>
      <w:fldChar w:fldCharType="begin"/>
    </w:r>
    <w:r>
      <w:instrText>PAGE</w:instrText>
    </w:r>
    <w:r>
      <w:fldChar w:fldCharType="separate"/>
    </w:r>
    <w:r>
      <w:rPr>
        <w:noProof/>
      </w:rPr>
      <w:t>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E802B" w14:textId="77777777" w:rsidR="00000000" w:rsidRDefault="003B570D">
      <w:pPr>
        <w:spacing w:line="240" w:lineRule="auto"/>
      </w:pPr>
      <w:r>
        <w:separator/>
      </w:r>
    </w:p>
  </w:footnote>
  <w:footnote w:type="continuationSeparator" w:id="0">
    <w:p w14:paraId="67FDEFB4" w14:textId="77777777" w:rsidR="00000000" w:rsidRDefault="003B570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7568"/>
    <w:rsid w:val="003B570D"/>
    <w:rsid w:val="007A357D"/>
    <w:rsid w:val="00F1756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F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518</Words>
  <Characters>2955</Characters>
  <Application>Microsoft Macintosh Word</Application>
  <DocSecurity>0</DocSecurity>
  <Lines>24</Lines>
  <Paragraphs>6</Paragraphs>
  <ScaleCrop>false</ScaleCrop>
  <Company> </Company>
  <LinksUpToDate>false</LinksUpToDate>
  <CharactersWithSpaces>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Glenn  </cp:lastModifiedBy>
  <cp:revision>3</cp:revision>
  <dcterms:created xsi:type="dcterms:W3CDTF">2016-05-18T10:37:00Z</dcterms:created>
  <dcterms:modified xsi:type="dcterms:W3CDTF">2016-05-18T10:39:00Z</dcterms:modified>
</cp:coreProperties>
</file>