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32E5D" w14:textId="77777777" w:rsidR="00C26B5C" w:rsidRDefault="00000000">
      <w:pPr>
        <w:pStyle w:val="Title"/>
        <w:spacing w:line="242" w:lineRule="auto"/>
      </w:pPr>
      <w:r>
        <w:t>CS 7337 – Natural Language Processing Midterm Exam</w:t>
      </w:r>
    </w:p>
    <w:p w14:paraId="4E369521" w14:textId="77777777" w:rsidR="00C26B5C" w:rsidRDefault="00C26B5C">
      <w:pPr>
        <w:pStyle w:val="BodyText"/>
        <w:rPr>
          <w:rFonts w:ascii="Arial"/>
          <w:sz w:val="34"/>
        </w:rPr>
      </w:pPr>
    </w:p>
    <w:p w14:paraId="1F03E9AF" w14:textId="77777777" w:rsidR="00C26B5C" w:rsidRDefault="00000000">
      <w:pPr>
        <w:spacing w:before="214" w:line="237" w:lineRule="auto"/>
        <w:ind w:left="141" w:right="141"/>
        <w:jc w:val="both"/>
        <w:rPr>
          <w:sz w:val="24"/>
        </w:rPr>
      </w:pPr>
      <w:r>
        <w:rPr>
          <w:b/>
          <w:sz w:val="24"/>
        </w:rPr>
        <w:t xml:space="preserve">Instructions: </w:t>
      </w:r>
      <w:r>
        <w:rPr>
          <w:sz w:val="24"/>
        </w:rPr>
        <w:t>Clarity of answers is more important than length of answers. Although not required (unless indicated otherwise), feel free to use graphs, charts, visuals, et al in your answers if you feel these artifacts</w:t>
      </w:r>
      <w:r>
        <w:rPr>
          <w:spacing w:val="-2"/>
          <w:sz w:val="24"/>
        </w:rPr>
        <w:t xml:space="preserve"> </w:t>
      </w:r>
      <w:r>
        <w:rPr>
          <w:sz w:val="24"/>
        </w:rPr>
        <w:t>can</w:t>
      </w:r>
      <w:r>
        <w:rPr>
          <w:spacing w:val="-6"/>
          <w:sz w:val="24"/>
        </w:rPr>
        <w:t xml:space="preserve"> </w:t>
      </w:r>
      <w:r>
        <w:rPr>
          <w:sz w:val="24"/>
        </w:rPr>
        <w:t>help</w:t>
      </w:r>
      <w:r>
        <w:rPr>
          <w:spacing w:val="-6"/>
          <w:sz w:val="24"/>
        </w:rPr>
        <w:t xml:space="preserve"> </w:t>
      </w:r>
      <w:r>
        <w:rPr>
          <w:sz w:val="24"/>
        </w:rPr>
        <w:t>support</w:t>
      </w:r>
      <w:r>
        <w:rPr>
          <w:spacing w:val="-6"/>
          <w:sz w:val="24"/>
        </w:rPr>
        <w:t xml:space="preserve"> </w:t>
      </w:r>
      <w:r>
        <w:rPr>
          <w:sz w:val="24"/>
        </w:rPr>
        <w:t>your answers.</w:t>
      </w:r>
      <w:r>
        <w:rPr>
          <w:spacing w:val="-2"/>
          <w:sz w:val="24"/>
        </w:rPr>
        <w:t xml:space="preserve"> </w:t>
      </w:r>
      <w:r>
        <w:rPr>
          <w:sz w:val="24"/>
        </w:rPr>
        <w:t>There</w:t>
      </w:r>
      <w:r>
        <w:rPr>
          <w:spacing w:val="-1"/>
          <w:sz w:val="24"/>
        </w:rPr>
        <w:t xml:space="preserve"> </w:t>
      </w:r>
      <w:r>
        <w:rPr>
          <w:sz w:val="24"/>
        </w:rPr>
        <w:t>are</w:t>
      </w:r>
      <w:r>
        <w:rPr>
          <w:spacing w:val="-1"/>
          <w:sz w:val="24"/>
        </w:rPr>
        <w:t xml:space="preserve"> </w:t>
      </w:r>
      <w:r>
        <w:rPr>
          <w:sz w:val="24"/>
        </w:rPr>
        <w:t>no</w:t>
      </w:r>
      <w:r>
        <w:rPr>
          <w:spacing w:val="-8"/>
          <w:sz w:val="24"/>
        </w:rPr>
        <w:t xml:space="preserve"> </w:t>
      </w:r>
      <w:r>
        <w:rPr>
          <w:sz w:val="24"/>
        </w:rPr>
        <w:t>bonus</w:t>
      </w:r>
      <w:r>
        <w:rPr>
          <w:spacing w:val="-5"/>
          <w:sz w:val="24"/>
        </w:rPr>
        <w:t xml:space="preserve"> </w:t>
      </w:r>
      <w:r>
        <w:rPr>
          <w:sz w:val="24"/>
        </w:rPr>
        <w:t>points</w:t>
      </w:r>
      <w:r>
        <w:rPr>
          <w:spacing w:val="-5"/>
          <w:sz w:val="24"/>
        </w:rPr>
        <w:t xml:space="preserve"> </w:t>
      </w:r>
      <w:r>
        <w:rPr>
          <w:sz w:val="24"/>
        </w:rPr>
        <w:t>for using these artifacts.</w:t>
      </w:r>
    </w:p>
    <w:p w14:paraId="7428981E" w14:textId="77777777" w:rsidR="00C26B5C" w:rsidRDefault="00C26B5C">
      <w:pPr>
        <w:pStyle w:val="BodyText"/>
        <w:spacing w:before="1"/>
        <w:rPr>
          <w:b w:val="0"/>
        </w:rPr>
      </w:pPr>
    </w:p>
    <w:p w14:paraId="5460A3EB" w14:textId="77777777" w:rsidR="00C26B5C" w:rsidRDefault="00000000">
      <w:pPr>
        <w:ind w:left="141"/>
        <w:jc w:val="both"/>
        <w:rPr>
          <w:sz w:val="24"/>
        </w:rPr>
      </w:pPr>
      <w:r>
        <w:rPr>
          <w:b/>
          <w:sz w:val="24"/>
        </w:rPr>
        <w:t>Due</w:t>
      </w:r>
      <w:r>
        <w:rPr>
          <w:b/>
          <w:spacing w:val="-16"/>
          <w:sz w:val="24"/>
        </w:rPr>
        <w:t xml:space="preserve"> </w:t>
      </w:r>
      <w:r>
        <w:rPr>
          <w:b/>
          <w:sz w:val="24"/>
        </w:rPr>
        <w:t>date:</w:t>
      </w:r>
      <w:r>
        <w:rPr>
          <w:b/>
          <w:spacing w:val="-14"/>
          <w:sz w:val="24"/>
        </w:rPr>
        <w:t xml:space="preserve"> </w:t>
      </w:r>
      <w:r>
        <w:rPr>
          <w:sz w:val="24"/>
        </w:rPr>
        <w:t>See</w:t>
      </w:r>
      <w:r>
        <w:rPr>
          <w:spacing w:val="-9"/>
          <w:sz w:val="24"/>
        </w:rPr>
        <w:t xml:space="preserve"> </w:t>
      </w:r>
      <w:r>
        <w:rPr>
          <w:sz w:val="24"/>
        </w:rPr>
        <w:t>instructors</w:t>
      </w:r>
      <w:r>
        <w:rPr>
          <w:spacing w:val="14"/>
          <w:sz w:val="24"/>
        </w:rPr>
        <w:t xml:space="preserve"> </w:t>
      </w:r>
      <w:r>
        <w:rPr>
          <w:sz w:val="24"/>
        </w:rPr>
        <w:t>note;</w:t>
      </w:r>
      <w:r>
        <w:rPr>
          <w:spacing w:val="10"/>
          <w:sz w:val="24"/>
        </w:rPr>
        <w:t xml:space="preserve"> </w:t>
      </w:r>
      <w:r>
        <w:rPr>
          <w:sz w:val="24"/>
        </w:rPr>
        <w:t>submission</w:t>
      </w:r>
      <w:r>
        <w:rPr>
          <w:spacing w:val="8"/>
          <w:sz w:val="24"/>
        </w:rPr>
        <w:t xml:space="preserve"> </w:t>
      </w:r>
      <w:r>
        <w:rPr>
          <w:sz w:val="24"/>
        </w:rPr>
        <w:t>should</w:t>
      </w:r>
      <w:r>
        <w:rPr>
          <w:spacing w:val="23"/>
          <w:sz w:val="24"/>
        </w:rPr>
        <w:t xml:space="preserve"> </w:t>
      </w:r>
      <w:r>
        <w:rPr>
          <w:sz w:val="24"/>
        </w:rPr>
        <w:t>be</w:t>
      </w:r>
      <w:r>
        <w:rPr>
          <w:spacing w:val="1"/>
          <w:sz w:val="24"/>
        </w:rPr>
        <w:t xml:space="preserve"> </w:t>
      </w:r>
      <w:r>
        <w:rPr>
          <w:sz w:val="24"/>
        </w:rPr>
        <w:t>in</w:t>
      </w:r>
      <w:r>
        <w:rPr>
          <w:spacing w:val="-16"/>
          <w:sz w:val="24"/>
        </w:rPr>
        <w:t xml:space="preserve"> </w:t>
      </w:r>
      <w:r>
        <w:rPr>
          <w:sz w:val="24"/>
        </w:rPr>
        <w:t>PDF</w:t>
      </w:r>
      <w:r>
        <w:rPr>
          <w:spacing w:val="-5"/>
          <w:sz w:val="24"/>
        </w:rPr>
        <w:t xml:space="preserve"> </w:t>
      </w:r>
      <w:r>
        <w:rPr>
          <w:sz w:val="24"/>
        </w:rPr>
        <w:t>or</w:t>
      </w:r>
      <w:r>
        <w:rPr>
          <w:spacing w:val="6"/>
          <w:sz w:val="24"/>
        </w:rPr>
        <w:t xml:space="preserve"> </w:t>
      </w:r>
      <w:r>
        <w:rPr>
          <w:sz w:val="24"/>
        </w:rPr>
        <w:t>Word</w:t>
      </w:r>
      <w:r>
        <w:rPr>
          <w:spacing w:val="-6"/>
          <w:sz w:val="24"/>
        </w:rPr>
        <w:t xml:space="preserve"> </w:t>
      </w:r>
      <w:r>
        <w:rPr>
          <w:sz w:val="24"/>
        </w:rPr>
        <w:t>DOCX</w:t>
      </w:r>
      <w:r>
        <w:rPr>
          <w:spacing w:val="-14"/>
          <w:sz w:val="24"/>
        </w:rPr>
        <w:t xml:space="preserve"> </w:t>
      </w:r>
      <w:r>
        <w:rPr>
          <w:sz w:val="24"/>
        </w:rPr>
        <w:t>file</w:t>
      </w:r>
      <w:r>
        <w:rPr>
          <w:spacing w:val="-12"/>
          <w:sz w:val="24"/>
        </w:rPr>
        <w:t xml:space="preserve"> </w:t>
      </w:r>
      <w:r>
        <w:rPr>
          <w:spacing w:val="-2"/>
          <w:sz w:val="24"/>
        </w:rPr>
        <w:t>format.</w:t>
      </w:r>
    </w:p>
    <w:p w14:paraId="1A7D534D" w14:textId="77777777" w:rsidR="00C26B5C" w:rsidRDefault="00C26B5C">
      <w:pPr>
        <w:pStyle w:val="BodyText"/>
        <w:rPr>
          <w:b w:val="0"/>
          <w:sz w:val="20"/>
        </w:rPr>
      </w:pPr>
    </w:p>
    <w:p w14:paraId="54F17E26" w14:textId="77777777" w:rsidR="00C26B5C" w:rsidRDefault="001D677C">
      <w:pPr>
        <w:pStyle w:val="BodyText"/>
        <w:spacing w:before="1"/>
        <w:rPr>
          <w:b w:val="0"/>
          <w:sz w:val="28"/>
        </w:rPr>
      </w:pPr>
      <w:r>
        <w:rPr>
          <w:noProof/>
        </w:rPr>
        <mc:AlternateContent>
          <mc:Choice Requires="wps">
            <w:drawing>
              <wp:anchor distT="0" distB="0" distL="0" distR="0" simplePos="0" relativeHeight="251659264" behindDoc="1" locked="0" layoutInCell="1" allowOverlap="1" wp14:anchorId="417C52A4" wp14:editId="597B24E9">
                <wp:simplePos x="0" y="0"/>
                <wp:positionH relativeFrom="page">
                  <wp:posOffset>896620</wp:posOffset>
                </wp:positionH>
                <wp:positionV relativeFrom="paragraph">
                  <wp:posOffset>233680</wp:posOffset>
                </wp:positionV>
                <wp:extent cx="5989320" cy="28575"/>
                <wp:effectExtent l="0" t="0" r="5080" b="0"/>
                <wp:wrapTopAndBottom/>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9320" cy="28575"/>
                        </a:xfrm>
                        <a:custGeom>
                          <a:avLst/>
                          <a:gdLst>
                            <a:gd name="T0" fmla="+- 0 10843 1412"/>
                            <a:gd name="T1" fmla="*/ T0 w 9432"/>
                            <a:gd name="T2" fmla="+- 0 398 368"/>
                            <a:gd name="T3" fmla="*/ 398 h 45"/>
                            <a:gd name="T4" fmla="+- 0 1412 1412"/>
                            <a:gd name="T5" fmla="*/ T4 w 9432"/>
                            <a:gd name="T6" fmla="+- 0 398 368"/>
                            <a:gd name="T7" fmla="*/ 398 h 45"/>
                            <a:gd name="T8" fmla="+- 0 1412 1412"/>
                            <a:gd name="T9" fmla="*/ T8 w 9432"/>
                            <a:gd name="T10" fmla="+- 0 413 368"/>
                            <a:gd name="T11" fmla="*/ 413 h 45"/>
                            <a:gd name="T12" fmla="+- 0 10843 1412"/>
                            <a:gd name="T13" fmla="*/ T12 w 9432"/>
                            <a:gd name="T14" fmla="+- 0 413 368"/>
                            <a:gd name="T15" fmla="*/ 413 h 45"/>
                            <a:gd name="T16" fmla="+- 0 10843 1412"/>
                            <a:gd name="T17" fmla="*/ T16 w 9432"/>
                            <a:gd name="T18" fmla="+- 0 398 368"/>
                            <a:gd name="T19" fmla="*/ 398 h 45"/>
                            <a:gd name="T20" fmla="+- 0 10843 1412"/>
                            <a:gd name="T21" fmla="*/ T20 w 9432"/>
                            <a:gd name="T22" fmla="+- 0 368 368"/>
                            <a:gd name="T23" fmla="*/ 368 h 45"/>
                            <a:gd name="T24" fmla="+- 0 1412 1412"/>
                            <a:gd name="T25" fmla="*/ T24 w 9432"/>
                            <a:gd name="T26" fmla="+- 0 368 368"/>
                            <a:gd name="T27" fmla="*/ 368 h 45"/>
                            <a:gd name="T28" fmla="+- 0 1412 1412"/>
                            <a:gd name="T29" fmla="*/ T28 w 9432"/>
                            <a:gd name="T30" fmla="+- 0 383 368"/>
                            <a:gd name="T31" fmla="*/ 383 h 45"/>
                            <a:gd name="T32" fmla="+- 0 10843 1412"/>
                            <a:gd name="T33" fmla="*/ T32 w 9432"/>
                            <a:gd name="T34" fmla="+- 0 383 368"/>
                            <a:gd name="T35" fmla="*/ 383 h 45"/>
                            <a:gd name="T36" fmla="+- 0 10843 1412"/>
                            <a:gd name="T37" fmla="*/ T36 w 9432"/>
                            <a:gd name="T38" fmla="+- 0 368 368"/>
                            <a:gd name="T39" fmla="*/ 368 h 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32" h="45">
                              <a:moveTo>
                                <a:pt x="9431" y="30"/>
                              </a:moveTo>
                              <a:lnTo>
                                <a:pt x="0" y="30"/>
                              </a:lnTo>
                              <a:lnTo>
                                <a:pt x="0" y="45"/>
                              </a:lnTo>
                              <a:lnTo>
                                <a:pt x="9431" y="45"/>
                              </a:lnTo>
                              <a:lnTo>
                                <a:pt x="9431" y="30"/>
                              </a:lnTo>
                              <a:close/>
                              <a:moveTo>
                                <a:pt x="9431" y="0"/>
                              </a:moveTo>
                              <a:lnTo>
                                <a:pt x="0" y="0"/>
                              </a:lnTo>
                              <a:lnTo>
                                <a:pt x="0" y="15"/>
                              </a:lnTo>
                              <a:lnTo>
                                <a:pt x="9431" y="15"/>
                              </a:lnTo>
                              <a:lnTo>
                                <a:pt x="943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AAD84A" id="docshape1" o:spid="_x0000_s1026" style="position:absolute;margin-left:70.6pt;margin-top:18.4pt;width:471.6pt;height:2.2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32,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" path="m9431,30l,30,,45r9431,l9431,30xm9431,l,,,15r9431,l9431,xe" fillcolor="black" stroked="f">
                <v:path arrowok="t" o:connecttype="custom" o:connectlocs="5988685,252730;0,252730;0,262255;5988685,262255;5988685,252730;5988685,233680;0,233680;0,243205;5988685,243205;5988685,233680" o:connectangles="0,0,0,0,0,0,0,0,0,0"/>
                <w10:wrap type="topAndBottom" anchorx="page"/>
              </v:shape>
            </w:pict>
          </mc:Fallback>
        </mc:AlternateContent>
      </w:r>
    </w:p>
    <w:p w14:paraId="4F815517" w14:textId="77777777" w:rsidR="00C26B5C" w:rsidRDefault="00C26B5C">
      <w:pPr>
        <w:pStyle w:val="BodyText"/>
        <w:rPr>
          <w:b w:val="0"/>
          <w:sz w:val="20"/>
        </w:rPr>
      </w:pPr>
    </w:p>
    <w:p w14:paraId="2FAA32AA" w14:textId="77777777" w:rsidR="00C26B5C" w:rsidRDefault="00C26B5C">
      <w:pPr>
        <w:pStyle w:val="BodyText"/>
        <w:rPr>
          <w:b w:val="0"/>
          <w:sz w:val="20"/>
        </w:rPr>
      </w:pPr>
    </w:p>
    <w:p w14:paraId="2F667F65" w14:textId="77777777" w:rsidR="00C26B5C" w:rsidRDefault="00C26B5C">
      <w:pPr>
        <w:pStyle w:val="BodyText"/>
        <w:spacing w:before="4"/>
        <w:rPr>
          <w:b w:val="0"/>
          <w:sz w:val="28"/>
        </w:rPr>
      </w:pPr>
    </w:p>
    <w:p w14:paraId="0A322527" w14:textId="77777777" w:rsidR="00C26B5C" w:rsidRDefault="00000000">
      <w:pPr>
        <w:pStyle w:val="BodyText"/>
        <w:spacing w:before="41"/>
        <w:ind w:left="141"/>
      </w:pPr>
      <w:r>
        <w:rPr>
          <w:sz w:val="31"/>
        </w:rPr>
        <w:t>Q1</w:t>
      </w:r>
      <w:r>
        <w:t>.</w:t>
      </w:r>
      <w:r>
        <w:rPr>
          <w:spacing w:val="6"/>
        </w:rPr>
        <w:t xml:space="preserve"> </w:t>
      </w:r>
      <w:r>
        <w:t>a.</w:t>
      </w:r>
      <w:r>
        <w:rPr>
          <w:spacing w:val="6"/>
        </w:rPr>
        <w:t xml:space="preserve"> </w:t>
      </w:r>
      <w:r>
        <w:t>[5</w:t>
      </w:r>
      <w:r>
        <w:rPr>
          <w:spacing w:val="9"/>
        </w:rPr>
        <w:t xml:space="preserve"> </w:t>
      </w:r>
      <w:r>
        <w:t>pts]</w:t>
      </w:r>
      <w:r>
        <w:rPr>
          <w:spacing w:val="-8"/>
        </w:rPr>
        <w:t xml:space="preserve"> </w:t>
      </w:r>
      <w:r>
        <w:t>Define</w:t>
      </w:r>
      <w:r>
        <w:rPr>
          <w:spacing w:val="11"/>
        </w:rPr>
        <w:t xml:space="preserve"> </w:t>
      </w:r>
      <w:r>
        <w:t>homonymy</w:t>
      </w:r>
      <w:r>
        <w:rPr>
          <w:spacing w:val="1"/>
        </w:rPr>
        <w:t xml:space="preserve"> </w:t>
      </w:r>
      <w:r>
        <w:t>and</w:t>
      </w:r>
      <w:r>
        <w:rPr>
          <w:spacing w:val="1"/>
        </w:rPr>
        <w:t xml:space="preserve"> </w:t>
      </w:r>
      <w:r>
        <w:t>polysemy</w:t>
      </w:r>
      <w:r>
        <w:rPr>
          <w:spacing w:val="1"/>
        </w:rPr>
        <w:t xml:space="preserve"> </w:t>
      </w:r>
      <w:r>
        <w:t>and</w:t>
      </w:r>
      <w:r>
        <w:rPr>
          <w:spacing w:val="1"/>
        </w:rPr>
        <w:t xml:space="preserve"> </w:t>
      </w:r>
      <w:r>
        <w:t>give</w:t>
      </w:r>
      <w:r>
        <w:rPr>
          <w:spacing w:val="-7"/>
        </w:rPr>
        <w:t xml:space="preserve"> </w:t>
      </w:r>
      <w:r>
        <w:t>an</w:t>
      </w:r>
      <w:r>
        <w:rPr>
          <w:spacing w:val="1"/>
        </w:rPr>
        <w:t xml:space="preserve"> </w:t>
      </w:r>
      <w:r>
        <w:t>example</w:t>
      </w:r>
      <w:r>
        <w:rPr>
          <w:spacing w:val="-7"/>
        </w:rPr>
        <w:t xml:space="preserve"> </w:t>
      </w:r>
      <w:r>
        <w:t>of</w:t>
      </w:r>
      <w:r>
        <w:rPr>
          <w:spacing w:val="-7"/>
        </w:rPr>
        <w:t xml:space="preserve"> </w:t>
      </w:r>
      <w:r>
        <w:rPr>
          <w:spacing w:val="-2"/>
        </w:rPr>
        <w:t>each.</w:t>
      </w:r>
    </w:p>
    <w:p w14:paraId="1B14328D" w14:textId="70E411F4" w:rsidR="00DE08C2" w:rsidRDefault="00DE08C2">
      <w:pPr>
        <w:pStyle w:val="BodyText"/>
        <w:rPr>
          <w:sz w:val="32"/>
        </w:rPr>
      </w:pPr>
    </w:p>
    <w:p w14:paraId="2C8A0453" w14:textId="1B6987C4" w:rsidR="00DE08C2" w:rsidRPr="0021304F" w:rsidRDefault="00DE08C2" w:rsidP="0021304F">
      <w:pPr>
        <w:pStyle w:val="BodyText"/>
        <w:numPr>
          <w:ilvl w:val="0"/>
          <w:numId w:val="5"/>
        </w:numPr>
        <w:rPr>
          <w:b w:val="0"/>
          <w:bCs w:val="0"/>
        </w:rPr>
      </w:pPr>
      <w:r w:rsidRPr="00B24A26">
        <w:rPr>
          <w:b w:val="0"/>
          <w:bCs w:val="0"/>
        </w:rPr>
        <w:t xml:space="preserve">Homonymy: </w:t>
      </w:r>
      <w:r w:rsidR="0021304F">
        <w:rPr>
          <w:b w:val="0"/>
          <w:bCs w:val="0"/>
        </w:rPr>
        <w:t>The r</w:t>
      </w:r>
      <w:r w:rsidR="0021304F" w:rsidRPr="00B24A26">
        <w:rPr>
          <w:b w:val="0"/>
          <w:bCs w:val="0"/>
        </w:rPr>
        <w:t>elationship between words that are homonyms (</w:t>
      </w:r>
      <w:r w:rsidR="0021304F">
        <w:rPr>
          <w:b w:val="0"/>
          <w:bCs w:val="0"/>
        </w:rPr>
        <w:t xml:space="preserve">words with </w:t>
      </w:r>
      <w:r w:rsidR="0021304F" w:rsidRPr="00B24A26">
        <w:rPr>
          <w:b w:val="0"/>
          <w:bCs w:val="0"/>
        </w:rPr>
        <w:t xml:space="preserve">different </w:t>
      </w:r>
      <w:r w:rsidR="0021304F" w:rsidRPr="0021304F">
        <w:rPr>
          <w:b w:val="0"/>
          <w:bCs w:val="0"/>
        </w:rPr>
        <w:t>unrelated meanings</w:t>
      </w:r>
      <w:r w:rsidR="0021304F" w:rsidRPr="00B24A26">
        <w:rPr>
          <w:b w:val="0"/>
          <w:bCs w:val="0"/>
        </w:rPr>
        <w:t xml:space="preserve"> </w:t>
      </w:r>
      <w:r w:rsidR="0021304F">
        <w:rPr>
          <w:b w:val="0"/>
          <w:bCs w:val="0"/>
        </w:rPr>
        <w:t>and origins that</w:t>
      </w:r>
      <w:r w:rsidR="0021304F" w:rsidRPr="00B24A26">
        <w:rPr>
          <w:b w:val="0"/>
          <w:bCs w:val="0"/>
        </w:rPr>
        <w:t xml:space="preserve"> are pronounced the same</w:t>
      </w:r>
      <w:r w:rsidR="0021304F">
        <w:rPr>
          <w:b w:val="0"/>
          <w:bCs w:val="0"/>
        </w:rPr>
        <w:t>,</w:t>
      </w:r>
      <w:r w:rsidR="0021304F" w:rsidRPr="00B24A26">
        <w:rPr>
          <w:b w:val="0"/>
          <w:bCs w:val="0"/>
        </w:rPr>
        <w:t xml:space="preserve"> spelled the same</w:t>
      </w:r>
      <w:r w:rsidR="0021304F">
        <w:rPr>
          <w:b w:val="0"/>
          <w:bCs w:val="0"/>
        </w:rPr>
        <w:t>,</w:t>
      </w:r>
      <w:r w:rsidR="0021304F" w:rsidRPr="00B24A26">
        <w:rPr>
          <w:b w:val="0"/>
          <w:bCs w:val="0"/>
        </w:rPr>
        <w:t xml:space="preserve"> or both)</w:t>
      </w:r>
    </w:p>
    <w:p w14:paraId="09BB582D" w14:textId="77777777" w:rsidR="009A3384" w:rsidRDefault="00DE08C2" w:rsidP="00DE08C2">
      <w:pPr>
        <w:pStyle w:val="BodyText"/>
        <w:numPr>
          <w:ilvl w:val="1"/>
          <w:numId w:val="5"/>
        </w:numPr>
        <w:rPr>
          <w:b w:val="0"/>
          <w:bCs w:val="0"/>
        </w:rPr>
      </w:pPr>
      <w:r w:rsidRPr="00B24A26">
        <w:rPr>
          <w:b w:val="0"/>
          <w:bCs w:val="0"/>
        </w:rPr>
        <w:t xml:space="preserve">Example: </w:t>
      </w:r>
    </w:p>
    <w:p w14:paraId="7E87F9DB" w14:textId="1ABE186A" w:rsidR="00DE08C2" w:rsidRPr="00B24A26" w:rsidRDefault="00DE08C2" w:rsidP="009A3384">
      <w:pPr>
        <w:pStyle w:val="BodyText"/>
        <w:numPr>
          <w:ilvl w:val="2"/>
          <w:numId w:val="5"/>
        </w:numPr>
        <w:rPr>
          <w:b w:val="0"/>
          <w:bCs w:val="0"/>
        </w:rPr>
      </w:pPr>
      <w:r w:rsidRPr="00B24A26">
        <w:rPr>
          <w:b w:val="0"/>
          <w:bCs w:val="0"/>
        </w:rPr>
        <w:t>peer</w:t>
      </w:r>
    </w:p>
    <w:p w14:paraId="59801089" w14:textId="33013D2D" w:rsidR="00DE08C2" w:rsidRDefault="00DE08C2" w:rsidP="009A3384">
      <w:pPr>
        <w:pStyle w:val="BodyText"/>
        <w:numPr>
          <w:ilvl w:val="3"/>
          <w:numId w:val="5"/>
        </w:numPr>
        <w:rPr>
          <w:b w:val="0"/>
          <w:bCs w:val="0"/>
        </w:rPr>
      </w:pPr>
      <w:r w:rsidRPr="00B24A26">
        <w:rPr>
          <w:b w:val="0"/>
          <w:bCs w:val="0"/>
        </w:rPr>
        <w:t>Noun: one that is of equal standing with another</w:t>
      </w:r>
    </w:p>
    <w:p w14:paraId="5194A78F" w14:textId="7A6F32C9" w:rsidR="009A3384" w:rsidRDefault="009A3384" w:rsidP="009A3384">
      <w:pPr>
        <w:pStyle w:val="BodyText"/>
        <w:numPr>
          <w:ilvl w:val="2"/>
          <w:numId w:val="5"/>
        </w:numPr>
        <w:rPr>
          <w:b w:val="0"/>
          <w:bCs w:val="0"/>
        </w:rPr>
      </w:pPr>
      <w:r>
        <w:rPr>
          <w:b w:val="0"/>
          <w:bCs w:val="0"/>
        </w:rPr>
        <w:t>Pier</w:t>
      </w:r>
    </w:p>
    <w:p w14:paraId="16FC4747" w14:textId="52B9C732" w:rsidR="009A3384" w:rsidRPr="00B24A26" w:rsidRDefault="009A3384" w:rsidP="009A3384">
      <w:pPr>
        <w:pStyle w:val="BodyText"/>
        <w:numPr>
          <w:ilvl w:val="3"/>
          <w:numId w:val="5"/>
        </w:numPr>
        <w:rPr>
          <w:b w:val="0"/>
          <w:bCs w:val="0"/>
        </w:rPr>
      </w:pPr>
      <w:r>
        <w:rPr>
          <w:b w:val="0"/>
          <w:bCs w:val="0"/>
        </w:rPr>
        <w:t xml:space="preserve">A platform on pillars built </w:t>
      </w:r>
      <w:r w:rsidR="0021304F">
        <w:rPr>
          <w:b w:val="0"/>
          <w:bCs w:val="0"/>
        </w:rPr>
        <w:t>from the shore into a body of water</w:t>
      </w:r>
    </w:p>
    <w:p w14:paraId="682AE272" w14:textId="503E15D7" w:rsidR="00DE08C2" w:rsidRDefault="00DE08C2" w:rsidP="00DE08C2">
      <w:pPr>
        <w:pStyle w:val="BodyText"/>
        <w:ind w:left="720"/>
      </w:pPr>
    </w:p>
    <w:p w14:paraId="7086BAAC" w14:textId="77777777" w:rsidR="0021304F" w:rsidRPr="00B24A26" w:rsidRDefault="0021304F" w:rsidP="0021304F">
      <w:pPr>
        <w:pStyle w:val="BodyText"/>
        <w:numPr>
          <w:ilvl w:val="0"/>
          <w:numId w:val="5"/>
        </w:numPr>
        <w:rPr>
          <w:b w:val="0"/>
          <w:bCs w:val="0"/>
        </w:rPr>
      </w:pPr>
      <w:r w:rsidRPr="00B24A26">
        <w:rPr>
          <w:b w:val="0"/>
          <w:bCs w:val="0"/>
        </w:rPr>
        <w:t xml:space="preserve">Polysemy: </w:t>
      </w:r>
      <w:r>
        <w:rPr>
          <w:b w:val="0"/>
          <w:bCs w:val="0"/>
        </w:rPr>
        <w:t xml:space="preserve">The association of a single word or phrase with </w:t>
      </w:r>
      <w:r w:rsidRPr="0021304F">
        <w:rPr>
          <w:b w:val="0"/>
          <w:bCs w:val="0"/>
        </w:rPr>
        <w:t>multiple related meanings or variants, depending on the context in which the word or phrase is used</w:t>
      </w:r>
    </w:p>
    <w:p w14:paraId="7BB43C6F" w14:textId="77777777" w:rsidR="0021304F" w:rsidRPr="00B24A26" w:rsidRDefault="0021304F" w:rsidP="0021304F">
      <w:pPr>
        <w:pStyle w:val="BodyText"/>
        <w:numPr>
          <w:ilvl w:val="1"/>
          <w:numId w:val="5"/>
        </w:numPr>
        <w:rPr>
          <w:b w:val="0"/>
          <w:bCs w:val="0"/>
        </w:rPr>
      </w:pPr>
      <w:r w:rsidRPr="00B24A26">
        <w:rPr>
          <w:b w:val="0"/>
          <w:bCs w:val="0"/>
        </w:rPr>
        <w:t xml:space="preserve">Example: </w:t>
      </w:r>
      <w:r>
        <w:rPr>
          <w:b w:val="0"/>
          <w:bCs w:val="0"/>
        </w:rPr>
        <w:t>foot</w:t>
      </w:r>
    </w:p>
    <w:p w14:paraId="4C7F7A84" w14:textId="77777777" w:rsidR="0021304F" w:rsidRPr="00740509" w:rsidRDefault="0021304F" w:rsidP="0021304F">
      <w:pPr>
        <w:pStyle w:val="BodyText"/>
        <w:numPr>
          <w:ilvl w:val="2"/>
          <w:numId w:val="5"/>
        </w:numPr>
        <w:rPr>
          <w:b w:val="0"/>
          <w:bCs w:val="0"/>
        </w:rPr>
      </w:pPr>
      <w:r>
        <w:rPr>
          <w:rFonts w:ascii="Segoe UI" w:hAnsi="Segoe UI" w:cs="Segoe UI"/>
          <w:b w:val="0"/>
          <w:bCs w:val="0"/>
          <w:color w:val="282829"/>
          <w:sz w:val="23"/>
          <w:szCs w:val="23"/>
        </w:rPr>
        <w:t>End part of leg below ankle</w:t>
      </w:r>
    </w:p>
    <w:p w14:paraId="518BEE19" w14:textId="77777777" w:rsidR="0021304F" w:rsidRPr="00B24A26" w:rsidRDefault="0021304F" w:rsidP="0021304F">
      <w:pPr>
        <w:pStyle w:val="BodyText"/>
        <w:numPr>
          <w:ilvl w:val="2"/>
          <w:numId w:val="5"/>
        </w:numPr>
        <w:rPr>
          <w:b w:val="0"/>
          <w:bCs w:val="0"/>
        </w:rPr>
      </w:pPr>
      <w:r>
        <w:rPr>
          <w:rFonts w:ascii="Segoe UI" w:hAnsi="Segoe UI" w:cs="Segoe UI"/>
          <w:b w:val="0"/>
          <w:bCs w:val="0"/>
          <w:color w:val="282829"/>
          <w:sz w:val="23"/>
          <w:szCs w:val="23"/>
        </w:rPr>
        <w:t>Unit of measure - root also based on the length of the body part</w:t>
      </w:r>
    </w:p>
    <w:p w14:paraId="003A0E40" w14:textId="77777777" w:rsidR="0021304F" w:rsidRPr="00740509" w:rsidRDefault="0021304F" w:rsidP="0021304F">
      <w:pPr>
        <w:pStyle w:val="BodyText"/>
        <w:numPr>
          <w:ilvl w:val="2"/>
          <w:numId w:val="5"/>
        </w:numPr>
        <w:rPr>
          <w:b w:val="0"/>
          <w:bCs w:val="0"/>
        </w:rPr>
      </w:pPr>
      <w:r>
        <w:rPr>
          <w:rFonts w:ascii="Segoe UI" w:hAnsi="Segoe UI" w:cs="Segoe UI"/>
          <w:b w:val="0"/>
          <w:bCs w:val="0"/>
          <w:color w:val="282829"/>
          <w:sz w:val="23"/>
          <w:szCs w:val="23"/>
        </w:rPr>
        <w:t>Lowest part of a mountain</w:t>
      </w:r>
    </w:p>
    <w:p w14:paraId="4E416692" w14:textId="77777777" w:rsidR="0021304F" w:rsidRPr="00740509" w:rsidRDefault="0021304F" w:rsidP="0021304F">
      <w:pPr>
        <w:pStyle w:val="BodyText"/>
        <w:numPr>
          <w:ilvl w:val="2"/>
          <w:numId w:val="5"/>
        </w:numPr>
        <w:rPr>
          <w:b w:val="0"/>
          <w:bCs w:val="0"/>
        </w:rPr>
      </w:pPr>
      <w:r>
        <w:rPr>
          <w:rFonts w:ascii="Segoe UI" w:hAnsi="Segoe UI" w:cs="Segoe UI"/>
          <w:b w:val="0"/>
          <w:bCs w:val="0"/>
          <w:color w:val="282829"/>
          <w:sz w:val="23"/>
          <w:szCs w:val="23"/>
        </w:rPr>
        <w:t>Lower end of leg of chair or table</w:t>
      </w:r>
    </w:p>
    <w:p w14:paraId="3E08C728" w14:textId="77777777" w:rsidR="0021304F" w:rsidRPr="00740509" w:rsidRDefault="0021304F" w:rsidP="0021304F">
      <w:pPr>
        <w:pStyle w:val="BodyText"/>
        <w:numPr>
          <w:ilvl w:val="2"/>
          <w:numId w:val="5"/>
        </w:numPr>
        <w:rPr>
          <w:b w:val="0"/>
          <w:bCs w:val="0"/>
        </w:rPr>
      </w:pPr>
      <w:r>
        <w:rPr>
          <w:rFonts w:ascii="Segoe UI" w:hAnsi="Segoe UI" w:cs="Segoe UI"/>
          <w:b w:val="0"/>
          <w:bCs w:val="0"/>
          <w:color w:val="282829"/>
          <w:sz w:val="23"/>
          <w:szCs w:val="23"/>
        </w:rPr>
        <w:t>End of bed opposite from head</w:t>
      </w:r>
    </w:p>
    <w:p w14:paraId="558FBC74" w14:textId="77777777" w:rsidR="00C26B5C" w:rsidRDefault="00000000">
      <w:pPr>
        <w:pStyle w:val="BodyText"/>
        <w:spacing w:before="214"/>
        <w:ind w:left="637"/>
      </w:pPr>
      <w:r>
        <w:t>b</w:t>
      </w:r>
      <w:r>
        <w:rPr>
          <w:b w:val="0"/>
        </w:rPr>
        <w:t>.</w:t>
      </w:r>
      <w:r>
        <w:rPr>
          <w:b w:val="0"/>
          <w:spacing w:val="-8"/>
        </w:rPr>
        <w:t xml:space="preserve"> </w:t>
      </w:r>
      <w:r>
        <w:t>[5</w:t>
      </w:r>
      <w:r>
        <w:rPr>
          <w:spacing w:val="10"/>
        </w:rPr>
        <w:t xml:space="preserve"> </w:t>
      </w:r>
      <w:r>
        <w:t>pts]</w:t>
      </w:r>
      <w:r>
        <w:rPr>
          <w:spacing w:val="-8"/>
        </w:rPr>
        <w:t xml:space="preserve"> </w:t>
      </w:r>
      <w:r>
        <w:t>Define</w:t>
      </w:r>
      <w:r>
        <w:rPr>
          <w:spacing w:val="12"/>
        </w:rPr>
        <w:t xml:space="preserve"> </w:t>
      </w:r>
      <w:r>
        <w:t>NLU</w:t>
      </w:r>
      <w:r>
        <w:rPr>
          <w:spacing w:val="-12"/>
        </w:rPr>
        <w:t xml:space="preserve"> </w:t>
      </w:r>
      <w:r>
        <w:t>and</w:t>
      </w:r>
      <w:r>
        <w:rPr>
          <w:spacing w:val="2"/>
        </w:rPr>
        <w:t xml:space="preserve"> </w:t>
      </w:r>
      <w:r>
        <w:t>NLG</w:t>
      </w:r>
      <w:r>
        <w:rPr>
          <w:spacing w:val="-9"/>
        </w:rPr>
        <w:t xml:space="preserve"> </w:t>
      </w:r>
      <w:r>
        <w:t>and</w:t>
      </w:r>
      <w:r>
        <w:rPr>
          <w:spacing w:val="1"/>
        </w:rPr>
        <w:t xml:space="preserve"> </w:t>
      </w:r>
      <w:r>
        <w:t>give</w:t>
      </w:r>
      <w:r>
        <w:rPr>
          <w:spacing w:val="-6"/>
        </w:rPr>
        <w:t xml:space="preserve"> </w:t>
      </w:r>
      <w:r>
        <w:t>an</w:t>
      </w:r>
      <w:r>
        <w:rPr>
          <w:spacing w:val="2"/>
        </w:rPr>
        <w:t xml:space="preserve"> </w:t>
      </w:r>
      <w:r>
        <w:t>example</w:t>
      </w:r>
      <w:r>
        <w:rPr>
          <w:spacing w:val="-6"/>
        </w:rPr>
        <w:t xml:space="preserve"> </w:t>
      </w:r>
      <w:r>
        <w:t>of</w:t>
      </w:r>
      <w:r>
        <w:rPr>
          <w:spacing w:val="-6"/>
        </w:rPr>
        <w:t xml:space="preserve"> </w:t>
      </w:r>
      <w:r>
        <w:rPr>
          <w:spacing w:val="-2"/>
        </w:rPr>
        <w:t>each.</w:t>
      </w:r>
    </w:p>
    <w:p w14:paraId="063D9878" w14:textId="77777777" w:rsidR="00C26B5C" w:rsidRDefault="00C26B5C">
      <w:pPr>
        <w:pStyle w:val="BodyText"/>
      </w:pPr>
    </w:p>
    <w:p w14:paraId="040EDD68" w14:textId="35CA718E" w:rsidR="00C26B5C" w:rsidRDefault="00DE08C2" w:rsidP="00DE08C2">
      <w:pPr>
        <w:pStyle w:val="BodyText"/>
        <w:numPr>
          <w:ilvl w:val="0"/>
          <w:numId w:val="6"/>
        </w:numPr>
        <w:rPr>
          <w:b w:val="0"/>
          <w:bCs w:val="0"/>
        </w:rPr>
      </w:pPr>
      <w:r w:rsidRPr="00770043">
        <w:rPr>
          <w:b w:val="0"/>
          <w:bCs w:val="0"/>
        </w:rPr>
        <w:t>NLU</w:t>
      </w:r>
      <w:r w:rsidR="00770043">
        <w:rPr>
          <w:b w:val="0"/>
          <w:bCs w:val="0"/>
        </w:rPr>
        <w:t xml:space="preserve"> (Natural Language Understanding)</w:t>
      </w:r>
    </w:p>
    <w:p w14:paraId="7EE8BA8A" w14:textId="77777777" w:rsidR="0021304F" w:rsidRDefault="0021304F" w:rsidP="0021304F">
      <w:pPr>
        <w:pStyle w:val="BodyText"/>
        <w:numPr>
          <w:ilvl w:val="1"/>
          <w:numId w:val="6"/>
        </w:numPr>
        <w:rPr>
          <w:b w:val="0"/>
          <w:bCs w:val="0"/>
        </w:rPr>
      </w:pPr>
      <w:r>
        <w:rPr>
          <w:b w:val="0"/>
          <w:bCs w:val="0"/>
        </w:rPr>
        <w:t xml:space="preserve">Processing of input data (text) supplied by a user. Uses syntactic and semantic analysis to determine </w:t>
      </w:r>
      <w:r w:rsidRPr="0021304F">
        <w:rPr>
          <w:b w:val="0"/>
          <w:bCs w:val="0"/>
        </w:rPr>
        <w:t>meaning and tone</w:t>
      </w:r>
    </w:p>
    <w:p w14:paraId="41492CA1" w14:textId="77777777" w:rsidR="0021304F" w:rsidRDefault="0021304F" w:rsidP="0021304F">
      <w:pPr>
        <w:pStyle w:val="BodyText"/>
        <w:numPr>
          <w:ilvl w:val="1"/>
          <w:numId w:val="6"/>
        </w:numPr>
        <w:rPr>
          <w:b w:val="0"/>
          <w:bCs w:val="0"/>
        </w:rPr>
      </w:pPr>
      <w:r>
        <w:rPr>
          <w:b w:val="0"/>
          <w:bCs w:val="0"/>
        </w:rPr>
        <w:t xml:space="preserve">Example: </w:t>
      </w:r>
    </w:p>
    <w:p w14:paraId="7B4F7B7D" w14:textId="081AAE95" w:rsidR="00770043" w:rsidRPr="00770043" w:rsidRDefault="00770043" w:rsidP="00770043">
      <w:pPr>
        <w:pStyle w:val="BodyText"/>
        <w:numPr>
          <w:ilvl w:val="2"/>
          <w:numId w:val="6"/>
        </w:numPr>
        <w:rPr>
          <w:b w:val="0"/>
          <w:bCs w:val="0"/>
        </w:rPr>
      </w:pPr>
      <w:r>
        <w:rPr>
          <w:b w:val="0"/>
          <w:bCs w:val="0"/>
        </w:rPr>
        <w:t>Sentiment Analysis</w:t>
      </w:r>
    </w:p>
    <w:p w14:paraId="0EE72A6D" w14:textId="05D1D3E8" w:rsidR="00DE08C2" w:rsidRDefault="00DE08C2" w:rsidP="00DE08C2">
      <w:pPr>
        <w:pStyle w:val="BodyText"/>
        <w:numPr>
          <w:ilvl w:val="0"/>
          <w:numId w:val="6"/>
        </w:numPr>
        <w:rPr>
          <w:b w:val="0"/>
          <w:bCs w:val="0"/>
        </w:rPr>
      </w:pPr>
      <w:r w:rsidRPr="00770043">
        <w:rPr>
          <w:b w:val="0"/>
          <w:bCs w:val="0"/>
        </w:rPr>
        <w:t>NLG</w:t>
      </w:r>
      <w:r w:rsidR="00770043">
        <w:rPr>
          <w:b w:val="0"/>
          <w:bCs w:val="0"/>
        </w:rPr>
        <w:t xml:space="preserve"> (Natural Language Generation)</w:t>
      </w:r>
    </w:p>
    <w:p w14:paraId="195C3ADE" w14:textId="77777777" w:rsidR="00F33263" w:rsidRDefault="00F33263" w:rsidP="00F33263">
      <w:pPr>
        <w:pStyle w:val="BodyText"/>
        <w:numPr>
          <w:ilvl w:val="1"/>
          <w:numId w:val="6"/>
        </w:numPr>
        <w:rPr>
          <w:b w:val="0"/>
          <w:bCs w:val="0"/>
        </w:rPr>
      </w:pPr>
      <w:r>
        <w:rPr>
          <w:b w:val="0"/>
          <w:bCs w:val="0"/>
        </w:rPr>
        <w:t>Generation of output of text based on input by user. Creating human text based on input data</w:t>
      </w:r>
    </w:p>
    <w:p w14:paraId="024B179E" w14:textId="77777777" w:rsidR="00F33263" w:rsidRDefault="00F33263" w:rsidP="00F33263">
      <w:pPr>
        <w:pStyle w:val="BodyText"/>
        <w:numPr>
          <w:ilvl w:val="1"/>
          <w:numId w:val="6"/>
        </w:numPr>
        <w:rPr>
          <w:b w:val="0"/>
          <w:bCs w:val="0"/>
        </w:rPr>
      </w:pPr>
      <w:r>
        <w:rPr>
          <w:b w:val="0"/>
          <w:bCs w:val="0"/>
        </w:rPr>
        <w:t>Example:</w:t>
      </w:r>
    </w:p>
    <w:p w14:paraId="2412AF2B" w14:textId="23AA507C" w:rsidR="00770043" w:rsidRPr="00770043" w:rsidRDefault="007F1B68" w:rsidP="00770043">
      <w:pPr>
        <w:pStyle w:val="BodyText"/>
        <w:numPr>
          <w:ilvl w:val="2"/>
          <w:numId w:val="6"/>
        </w:numPr>
        <w:rPr>
          <w:b w:val="0"/>
          <w:bCs w:val="0"/>
        </w:rPr>
      </w:pPr>
      <w:r>
        <w:rPr>
          <w:b w:val="0"/>
          <w:bCs w:val="0"/>
        </w:rPr>
        <w:lastRenderedPageBreak/>
        <w:t>Document summarization</w:t>
      </w:r>
    </w:p>
    <w:p w14:paraId="49509FE5" w14:textId="77777777" w:rsidR="00C26B5C" w:rsidRDefault="00C26B5C">
      <w:pPr>
        <w:pStyle w:val="BodyText"/>
      </w:pPr>
    </w:p>
    <w:p w14:paraId="3512E81D" w14:textId="77777777" w:rsidR="00C26B5C" w:rsidRDefault="00C26B5C">
      <w:pPr>
        <w:pStyle w:val="BodyText"/>
      </w:pPr>
    </w:p>
    <w:p w14:paraId="315F64CC" w14:textId="7D2D2F9F" w:rsidR="00655374" w:rsidRDefault="00655374">
      <w:pPr>
        <w:rPr>
          <w:b/>
          <w:bCs/>
          <w:sz w:val="24"/>
          <w:szCs w:val="24"/>
        </w:rPr>
      </w:pPr>
      <w:r>
        <w:br w:type="page"/>
      </w:r>
    </w:p>
    <w:p w14:paraId="4988D92D" w14:textId="77777777" w:rsidR="00C26B5C" w:rsidRDefault="00C26B5C">
      <w:pPr>
        <w:pStyle w:val="BodyText"/>
        <w:spacing w:before="7"/>
      </w:pPr>
    </w:p>
    <w:p w14:paraId="33AAABCB" w14:textId="77777777" w:rsidR="00C26B5C" w:rsidRDefault="00000000">
      <w:pPr>
        <w:pStyle w:val="BodyText"/>
        <w:ind w:left="141"/>
      </w:pPr>
      <w:r>
        <w:rPr>
          <w:sz w:val="31"/>
        </w:rPr>
        <w:t>Q2.</w:t>
      </w:r>
      <w:r>
        <w:rPr>
          <w:spacing w:val="24"/>
          <w:sz w:val="31"/>
        </w:rPr>
        <w:t xml:space="preserve">  </w:t>
      </w:r>
      <w:r>
        <w:t>You</w:t>
      </w:r>
      <w:r>
        <w:rPr>
          <w:spacing w:val="2"/>
        </w:rPr>
        <w:t xml:space="preserve"> </w:t>
      </w:r>
      <w:r>
        <w:t>are</w:t>
      </w:r>
      <w:r>
        <w:rPr>
          <w:spacing w:val="-5"/>
        </w:rPr>
        <w:t xml:space="preserve"> </w:t>
      </w:r>
      <w:r>
        <w:t>given</w:t>
      </w:r>
      <w:r>
        <w:rPr>
          <w:spacing w:val="1"/>
        </w:rPr>
        <w:t xml:space="preserve"> </w:t>
      </w:r>
      <w:r>
        <w:t>the</w:t>
      </w:r>
      <w:r>
        <w:rPr>
          <w:spacing w:val="-2"/>
        </w:rPr>
        <w:t xml:space="preserve"> </w:t>
      </w:r>
      <w:r>
        <w:t>following</w:t>
      </w:r>
      <w:r>
        <w:rPr>
          <w:spacing w:val="2"/>
        </w:rPr>
        <w:t xml:space="preserve"> </w:t>
      </w:r>
      <w:r>
        <w:t>grammar</w:t>
      </w:r>
      <w:r>
        <w:rPr>
          <w:spacing w:val="1"/>
        </w:rPr>
        <w:t xml:space="preserve"> </w:t>
      </w:r>
      <w:r>
        <w:t xml:space="preserve">for </w:t>
      </w:r>
      <w:r>
        <w:rPr>
          <w:spacing w:val="-2"/>
        </w:rPr>
        <w:t>expressions:</w:t>
      </w:r>
    </w:p>
    <w:p w14:paraId="358D61BD" w14:textId="77777777" w:rsidR="00C26B5C" w:rsidRDefault="00C26B5C">
      <w:pPr>
        <w:pStyle w:val="BodyText"/>
        <w:spacing w:before="11"/>
      </w:pPr>
    </w:p>
    <w:p w14:paraId="0BEB6515" w14:textId="77777777" w:rsidR="00C26B5C" w:rsidRDefault="00000000">
      <w:pPr>
        <w:tabs>
          <w:tab w:val="left" w:pos="3745"/>
        </w:tabs>
        <w:spacing w:line="289" w:lineRule="exact"/>
        <w:ind w:left="862"/>
        <w:rPr>
          <w:sz w:val="24"/>
        </w:rPr>
      </w:pPr>
      <w:r>
        <w:rPr>
          <w:sz w:val="24"/>
        </w:rPr>
        <w:t>E</w:t>
      </w:r>
      <w:r>
        <w:rPr>
          <w:spacing w:val="-14"/>
          <w:sz w:val="24"/>
        </w:rPr>
        <w:t xml:space="preserve"> </w:t>
      </w:r>
      <w:r>
        <w:rPr>
          <w:rFonts w:ascii="Wingdings" w:hAnsi="Wingdings"/>
          <w:sz w:val="24"/>
        </w:rPr>
        <w:t></w:t>
      </w:r>
      <w:r>
        <w:rPr>
          <w:rFonts w:ascii="Times New Roman" w:hAnsi="Times New Roman"/>
          <w:spacing w:val="-12"/>
          <w:sz w:val="24"/>
        </w:rPr>
        <w:t xml:space="preserve"> </w:t>
      </w:r>
      <w:r>
        <w:rPr>
          <w:spacing w:val="-10"/>
          <w:sz w:val="24"/>
        </w:rPr>
        <w:t>I</w:t>
      </w:r>
      <w:r>
        <w:rPr>
          <w:sz w:val="24"/>
        </w:rPr>
        <w:tab/>
      </w:r>
      <w:r>
        <w:rPr>
          <w:w w:val="95"/>
          <w:sz w:val="24"/>
        </w:rPr>
        <w:t>I</w:t>
      </w:r>
      <w:r>
        <w:rPr>
          <w:spacing w:val="1"/>
          <w:sz w:val="24"/>
        </w:rPr>
        <w:t xml:space="preserve"> </w:t>
      </w:r>
      <w:r>
        <w:rPr>
          <w:rFonts w:ascii="Wingdings" w:hAnsi="Wingdings"/>
          <w:w w:val="95"/>
          <w:sz w:val="24"/>
        </w:rPr>
        <w:t></w:t>
      </w:r>
      <w:r>
        <w:rPr>
          <w:rFonts w:ascii="Times New Roman" w:hAnsi="Times New Roman"/>
          <w:spacing w:val="-12"/>
          <w:w w:val="95"/>
          <w:sz w:val="24"/>
        </w:rPr>
        <w:t xml:space="preserve"> </w:t>
      </w:r>
      <w:r>
        <w:rPr>
          <w:spacing w:val="-10"/>
          <w:w w:val="95"/>
          <w:sz w:val="24"/>
        </w:rPr>
        <w:t>a</w:t>
      </w:r>
    </w:p>
    <w:p w14:paraId="60918CCD" w14:textId="77777777" w:rsidR="00C26B5C" w:rsidRDefault="00000000">
      <w:pPr>
        <w:tabs>
          <w:tab w:val="left" w:pos="3745"/>
        </w:tabs>
        <w:spacing w:line="289" w:lineRule="exact"/>
        <w:ind w:left="862"/>
        <w:rPr>
          <w:sz w:val="24"/>
        </w:rPr>
      </w:pPr>
      <w:r>
        <w:rPr>
          <w:sz w:val="24"/>
        </w:rPr>
        <w:t>E</w:t>
      </w:r>
      <w:r>
        <w:rPr>
          <w:spacing w:val="-12"/>
          <w:sz w:val="24"/>
        </w:rPr>
        <w:t xml:space="preserve"> </w:t>
      </w:r>
      <w:r>
        <w:rPr>
          <w:rFonts w:ascii="Wingdings" w:hAnsi="Wingdings"/>
          <w:sz w:val="24"/>
        </w:rPr>
        <w:t></w:t>
      </w:r>
      <w:r>
        <w:rPr>
          <w:rFonts w:ascii="Times New Roman" w:hAnsi="Times New Roman"/>
          <w:spacing w:val="-2"/>
          <w:sz w:val="24"/>
        </w:rPr>
        <w:t xml:space="preserve"> </w:t>
      </w:r>
      <w:r>
        <w:rPr>
          <w:sz w:val="24"/>
        </w:rPr>
        <w:t>E</w:t>
      </w:r>
      <w:r>
        <w:rPr>
          <w:spacing w:val="-12"/>
          <w:sz w:val="24"/>
        </w:rPr>
        <w:t xml:space="preserve"> </w:t>
      </w:r>
      <w:r>
        <w:rPr>
          <w:sz w:val="24"/>
        </w:rPr>
        <w:t>+</w:t>
      </w:r>
      <w:r>
        <w:rPr>
          <w:spacing w:val="-2"/>
          <w:sz w:val="24"/>
        </w:rPr>
        <w:t xml:space="preserve"> </w:t>
      </w:r>
      <w:r>
        <w:rPr>
          <w:spacing w:val="-10"/>
          <w:sz w:val="24"/>
        </w:rPr>
        <w:t>E</w:t>
      </w:r>
      <w:r>
        <w:rPr>
          <w:sz w:val="24"/>
        </w:rPr>
        <w:tab/>
      </w:r>
      <w:r>
        <w:rPr>
          <w:w w:val="95"/>
          <w:sz w:val="24"/>
        </w:rPr>
        <w:t>I</w:t>
      </w:r>
      <w:r>
        <w:rPr>
          <w:spacing w:val="1"/>
          <w:sz w:val="24"/>
        </w:rPr>
        <w:t xml:space="preserve"> </w:t>
      </w:r>
      <w:r>
        <w:rPr>
          <w:rFonts w:ascii="Wingdings" w:hAnsi="Wingdings"/>
          <w:w w:val="95"/>
          <w:sz w:val="24"/>
        </w:rPr>
        <w:t></w:t>
      </w:r>
      <w:r>
        <w:rPr>
          <w:rFonts w:ascii="Times New Roman" w:hAnsi="Times New Roman"/>
          <w:spacing w:val="-12"/>
          <w:w w:val="95"/>
          <w:sz w:val="24"/>
        </w:rPr>
        <w:t xml:space="preserve"> </w:t>
      </w:r>
      <w:r>
        <w:rPr>
          <w:spacing w:val="-10"/>
          <w:w w:val="95"/>
          <w:sz w:val="24"/>
        </w:rPr>
        <w:t>b</w:t>
      </w:r>
    </w:p>
    <w:p w14:paraId="4AD37AD3" w14:textId="77777777" w:rsidR="00C26B5C" w:rsidRDefault="00000000">
      <w:pPr>
        <w:tabs>
          <w:tab w:val="left" w:pos="3745"/>
        </w:tabs>
        <w:spacing w:before="7" w:line="289" w:lineRule="exact"/>
        <w:ind w:left="862"/>
        <w:rPr>
          <w:sz w:val="24"/>
        </w:rPr>
      </w:pPr>
      <w:r>
        <w:rPr>
          <w:sz w:val="24"/>
        </w:rPr>
        <w:t>E</w:t>
      </w:r>
      <w:r>
        <w:rPr>
          <w:spacing w:val="-12"/>
          <w:sz w:val="24"/>
        </w:rPr>
        <w:t xml:space="preserve"> </w:t>
      </w:r>
      <w:r>
        <w:rPr>
          <w:rFonts w:ascii="Wingdings" w:hAnsi="Wingdings"/>
          <w:sz w:val="24"/>
        </w:rPr>
        <w:t></w:t>
      </w:r>
      <w:r>
        <w:rPr>
          <w:rFonts w:ascii="Times New Roman" w:hAnsi="Times New Roman"/>
          <w:spacing w:val="-2"/>
          <w:sz w:val="24"/>
        </w:rPr>
        <w:t xml:space="preserve"> </w:t>
      </w:r>
      <w:r>
        <w:rPr>
          <w:sz w:val="24"/>
        </w:rPr>
        <w:t>E</w:t>
      </w:r>
      <w:r>
        <w:rPr>
          <w:spacing w:val="-12"/>
          <w:sz w:val="24"/>
        </w:rPr>
        <w:t xml:space="preserve"> </w:t>
      </w:r>
      <w:r>
        <w:rPr>
          <w:sz w:val="24"/>
        </w:rPr>
        <w:t>*</w:t>
      </w:r>
      <w:r>
        <w:rPr>
          <w:spacing w:val="-2"/>
          <w:sz w:val="24"/>
        </w:rPr>
        <w:t xml:space="preserve"> </w:t>
      </w:r>
      <w:r>
        <w:rPr>
          <w:spacing w:val="-10"/>
          <w:sz w:val="24"/>
        </w:rPr>
        <w:t>E</w:t>
      </w:r>
      <w:r>
        <w:rPr>
          <w:sz w:val="24"/>
        </w:rPr>
        <w:tab/>
      </w:r>
      <w:r>
        <w:rPr>
          <w:w w:val="95"/>
          <w:sz w:val="24"/>
        </w:rPr>
        <w:t>I</w:t>
      </w:r>
      <w:r>
        <w:rPr>
          <w:spacing w:val="1"/>
          <w:sz w:val="24"/>
        </w:rPr>
        <w:t xml:space="preserve"> </w:t>
      </w:r>
      <w:r>
        <w:rPr>
          <w:rFonts w:ascii="Wingdings" w:hAnsi="Wingdings"/>
          <w:w w:val="95"/>
          <w:sz w:val="24"/>
        </w:rPr>
        <w:t></w:t>
      </w:r>
      <w:r>
        <w:rPr>
          <w:rFonts w:ascii="Times New Roman" w:hAnsi="Times New Roman"/>
          <w:spacing w:val="-12"/>
          <w:w w:val="95"/>
          <w:sz w:val="24"/>
        </w:rPr>
        <w:t xml:space="preserve"> </w:t>
      </w:r>
      <w:r>
        <w:rPr>
          <w:spacing w:val="-10"/>
          <w:w w:val="95"/>
          <w:sz w:val="24"/>
        </w:rPr>
        <w:t>0</w:t>
      </w:r>
    </w:p>
    <w:p w14:paraId="2E1BCF23" w14:textId="77777777" w:rsidR="00C26B5C" w:rsidRDefault="00000000">
      <w:pPr>
        <w:tabs>
          <w:tab w:val="left" w:pos="3745"/>
        </w:tabs>
        <w:spacing w:line="289" w:lineRule="exact"/>
        <w:ind w:left="862"/>
        <w:rPr>
          <w:sz w:val="24"/>
        </w:rPr>
      </w:pPr>
      <w:r>
        <w:rPr>
          <w:sz w:val="24"/>
        </w:rPr>
        <w:t>E</w:t>
      </w:r>
      <w:r>
        <w:rPr>
          <w:spacing w:val="-14"/>
          <w:sz w:val="24"/>
        </w:rPr>
        <w:t xml:space="preserve"> </w:t>
      </w:r>
      <w:r>
        <w:rPr>
          <w:rFonts w:ascii="Wingdings" w:hAnsi="Wingdings"/>
          <w:sz w:val="24"/>
        </w:rPr>
        <w:t></w:t>
      </w:r>
      <w:r>
        <w:rPr>
          <w:rFonts w:ascii="Times New Roman" w:hAnsi="Times New Roman"/>
          <w:spacing w:val="-12"/>
          <w:sz w:val="24"/>
        </w:rPr>
        <w:t xml:space="preserve"> </w:t>
      </w:r>
      <w:r>
        <w:rPr>
          <w:spacing w:val="-5"/>
          <w:sz w:val="24"/>
        </w:rPr>
        <w:t>(E)</w:t>
      </w:r>
      <w:r>
        <w:rPr>
          <w:sz w:val="24"/>
        </w:rPr>
        <w:tab/>
      </w:r>
      <w:r>
        <w:rPr>
          <w:w w:val="95"/>
          <w:sz w:val="24"/>
        </w:rPr>
        <w:t>I</w:t>
      </w:r>
      <w:r>
        <w:rPr>
          <w:spacing w:val="1"/>
          <w:sz w:val="24"/>
        </w:rPr>
        <w:t xml:space="preserve"> </w:t>
      </w:r>
      <w:r>
        <w:rPr>
          <w:rFonts w:ascii="Wingdings" w:hAnsi="Wingdings"/>
          <w:w w:val="95"/>
          <w:sz w:val="24"/>
        </w:rPr>
        <w:t></w:t>
      </w:r>
      <w:r>
        <w:rPr>
          <w:rFonts w:ascii="Times New Roman" w:hAnsi="Times New Roman"/>
          <w:spacing w:val="-12"/>
          <w:w w:val="95"/>
          <w:sz w:val="24"/>
        </w:rPr>
        <w:t xml:space="preserve"> </w:t>
      </w:r>
      <w:r>
        <w:rPr>
          <w:spacing w:val="-10"/>
          <w:w w:val="95"/>
          <w:sz w:val="24"/>
        </w:rPr>
        <w:t>2</w:t>
      </w:r>
    </w:p>
    <w:p w14:paraId="7BE64D6C" w14:textId="77777777" w:rsidR="00C26B5C" w:rsidRDefault="00C26B5C">
      <w:pPr>
        <w:pStyle w:val="BodyText"/>
        <w:rPr>
          <w:b w:val="0"/>
          <w:sz w:val="28"/>
        </w:rPr>
      </w:pPr>
    </w:p>
    <w:p w14:paraId="4D353506" w14:textId="77777777" w:rsidR="00C26B5C" w:rsidRDefault="00C26B5C">
      <w:pPr>
        <w:pStyle w:val="BodyText"/>
        <w:spacing w:before="7"/>
        <w:rPr>
          <w:b w:val="0"/>
          <w:sz w:val="20"/>
        </w:rPr>
      </w:pPr>
    </w:p>
    <w:p w14:paraId="0D400CB6" w14:textId="77777777" w:rsidR="00C26B5C" w:rsidRDefault="00000000">
      <w:pPr>
        <w:pStyle w:val="ListParagraph"/>
        <w:numPr>
          <w:ilvl w:val="0"/>
          <w:numId w:val="4"/>
        </w:numPr>
        <w:tabs>
          <w:tab w:val="left" w:pos="653"/>
        </w:tabs>
        <w:spacing w:before="1"/>
        <w:ind w:hanging="242"/>
        <w:rPr>
          <w:b/>
          <w:sz w:val="24"/>
        </w:rPr>
      </w:pPr>
      <w:r>
        <w:rPr>
          <w:b/>
          <w:sz w:val="24"/>
        </w:rPr>
        <w:t>[10</w:t>
      </w:r>
      <w:r>
        <w:rPr>
          <w:b/>
          <w:spacing w:val="6"/>
          <w:sz w:val="24"/>
        </w:rPr>
        <w:t xml:space="preserve"> </w:t>
      </w:r>
      <w:r>
        <w:rPr>
          <w:b/>
          <w:sz w:val="24"/>
        </w:rPr>
        <w:t>pts]</w:t>
      </w:r>
      <w:r>
        <w:rPr>
          <w:b/>
          <w:spacing w:val="-9"/>
          <w:sz w:val="24"/>
        </w:rPr>
        <w:t xml:space="preserve"> </w:t>
      </w:r>
      <w:r>
        <w:rPr>
          <w:b/>
          <w:sz w:val="24"/>
        </w:rPr>
        <w:t>Show</w:t>
      </w:r>
      <w:r>
        <w:rPr>
          <w:b/>
          <w:spacing w:val="-6"/>
          <w:sz w:val="24"/>
        </w:rPr>
        <w:t xml:space="preserve"> </w:t>
      </w:r>
      <w:r>
        <w:rPr>
          <w:b/>
          <w:sz w:val="24"/>
        </w:rPr>
        <w:t>parse</w:t>
      </w:r>
      <w:r>
        <w:rPr>
          <w:b/>
          <w:spacing w:val="-7"/>
          <w:sz w:val="24"/>
        </w:rPr>
        <w:t xml:space="preserve"> </w:t>
      </w:r>
      <w:r>
        <w:rPr>
          <w:b/>
          <w:sz w:val="24"/>
        </w:rPr>
        <w:t>tree(s)</w:t>
      </w:r>
      <w:r>
        <w:rPr>
          <w:b/>
          <w:spacing w:val="-7"/>
          <w:sz w:val="24"/>
        </w:rPr>
        <w:t xml:space="preserve"> </w:t>
      </w:r>
      <w:r>
        <w:rPr>
          <w:b/>
          <w:sz w:val="24"/>
        </w:rPr>
        <w:t>for</w:t>
      </w:r>
      <w:r>
        <w:rPr>
          <w:b/>
          <w:spacing w:val="-2"/>
          <w:sz w:val="24"/>
        </w:rPr>
        <w:t xml:space="preserve"> </w:t>
      </w:r>
      <w:r>
        <w:rPr>
          <w:b/>
          <w:sz w:val="24"/>
        </w:rPr>
        <w:t>the</w:t>
      </w:r>
      <w:r>
        <w:rPr>
          <w:b/>
          <w:spacing w:val="-7"/>
          <w:sz w:val="24"/>
        </w:rPr>
        <w:t xml:space="preserve"> </w:t>
      </w:r>
      <w:r>
        <w:rPr>
          <w:b/>
          <w:sz w:val="24"/>
        </w:rPr>
        <w:t>expression</w:t>
      </w:r>
      <w:r>
        <w:rPr>
          <w:b/>
          <w:spacing w:val="-1"/>
          <w:sz w:val="24"/>
        </w:rPr>
        <w:t xml:space="preserve"> </w:t>
      </w:r>
      <w:r>
        <w:rPr>
          <w:b/>
          <w:sz w:val="24"/>
        </w:rPr>
        <w:t>2</w:t>
      </w:r>
      <w:r>
        <w:rPr>
          <w:b/>
          <w:spacing w:val="6"/>
          <w:sz w:val="24"/>
        </w:rPr>
        <w:t xml:space="preserve"> </w:t>
      </w:r>
      <w:r>
        <w:rPr>
          <w:b/>
          <w:sz w:val="24"/>
        </w:rPr>
        <w:t>+</w:t>
      </w:r>
      <w:r>
        <w:rPr>
          <w:b/>
          <w:spacing w:val="9"/>
          <w:sz w:val="24"/>
        </w:rPr>
        <w:t xml:space="preserve"> </w:t>
      </w:r>
      <w:r>
        <w:rPr>
          <w:b/>
          <w:sz w:val="24"/>
        </w:rPr>
        <w:t>2</w:t>
      </w:r>
      <w:r>
        <w:rPr>
          <w:b/>
          <w:spacing w:val="-9"/>
          <w:sz w:val="24"/>
        </w:rPr>
        <w:t xml:space="preserve"> </w:t>
      </w:r>
      <w:r>
        <w:rPr>
          <w:b/>
          <w:sz w:val="24"/>
        </w:rPr>
        <w:t>*</w:t>
      </w:r>
      <w:r>
        <w:rPr>
          <w:b/>
          <w:spacing w:val="9"/>
          <w:sz w:val="24"/>
        </w:rPr>
        <w:t xml:space="preserve"> </w:t>
      </w:r>
      <w:r>
        <w:rPr>
          <w:b/>
          <w:spacing w:val="-10"/>
          <w:sz w:val="24"/>
        </w:rPr>
        <w:t>2</w:t>
      </w:r>
    </w:p>
    <w:p w14:paraId="6D345A50" w14:textId="066051E7" w:rsidR="00C26B5C" w:rsidRDefault="00CD6904">
      <w:pPr>
        <w:pStyle w:val="BodyText"/>
        <w:spacing w:before="11"/>
        <w:rPr>
          <w:sz w:val="23"/>
        </w:rPr>
      </w:pPr>
      <w:r>
        <w:rPr>
          <w:noProof/>
          <w:sz w:val="23"/>
        </w:rPr>
        <w:drawing>
          <wp:inline distT="0" distB="0" distL="0" distR="0" wp14:anchorId="5CBB9ED3" wp14:editId="5393D860">
            <wp:extent cx="3972606" cy="2979456"/>
            <wp:effectExtent l="127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4031925" cy="3023946"/>
                    </a:xfrm>
                    <a:prstGeom prst="rect">
                      <a:avLst/>
                    </a:prstGeom>
                  </pic:spPr>
                </pic:pic>
              </a:graphicData>
            </a:graphic>
          </wp:inline>
        </w:drawing>
      </w:r>
      <w:r>
        <w:rPr>
          <w:noProof/>
          <w:sz w:val="23"/>
        </w:rPr>
        <w:drawing>
          <wp:inline distT="0" distB="0" distL="0" distR="0" wp14:anchorId="6353AB82" wp14:editId="69C3F3BC">
            <wp:extent cx="4004492" cy="3003369"/>
            <wp:effectExtent l="5397" t="0" r="1588" b="1587"/>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4024119" cy="3018089"/>
                    </a:xfrm>
                    <a:prstGeom prst="rect">
                      <a:avLst/>
                    </a:prstGeom>
                  </pic:spPr>
                </pic:pic>
              </a:graphicData>
            </a:graphic>
          </wp:inline>
        </w:drawing>
      </w:r>
    </w:p>
    <w:p w14:paraId="3832B567" w14:textId="77777777" w:rsidR="00E924E8" w:rsidRDefault="00E924E8">
      <w:pPr>
        <w:pStyle w:val="BodyText"/>
        <w:spacing w:before="11"/>
        <w:rPr>
          <w:sz w:val="23"/>
        </w:rPr>
      </w:pPr>
    </w:p>
    <w:p w14:paraId="79CF920C" w14:textId="77777777" w:rsidR="00C26B5C" w:rsidRPr="00BF5418" w:rsidRDefault="00000000" w:rsidP="00655374">
      <w:pPr>
        <w:pStyle w:val="ListParagraph"/>
        <w:numPr>
          <w:ilvl w:val="0"/>
          <w:numId w:val="4"/>
        </w:numPr>
        <w:tabs>
          <w:tab w:val="left" w:pos="668"/>
        </w:tabs>
        <w:ind w:left="667" w:hanging="257"/>
        <w:rPr>
          <w:sz w:val="24"/>
        </w:rPr>
      </w:pPr>
      <w:r>
        <w:rPr>
          <w:b/>
          <w:sz w:val="24"/>
        </w:rPr>
        <w:t>[10</w:t>
      </w:r>
      <w:r>
        <w:rPr>
          <w:b/>
          <w:spacing w:val="13"/>
          <w:sz w:val="24"/>
        </w:rPr>
        <w:t xml:space="preserve"> </w:t>
      </w:r>
      <w:r>
        <w:rPr>
          <w:b/>
          <w:sz w:val="24"/>
        </w:rPr>
        <w:t>pts]</w:t>
      </w:r>
      <w:r>
        <w:rPr>
          <w:b/>
          <w:spacing w:val="-6"/>
          <w:sz w:val="24"/>
        </w:rPr>
        <w:t xml:space="preserve"> </w:t>
      </w:r>
      <w:r>
        <w:rPr>
          <w:b/>
          <w:sz w:val="24"/>
        </w:rPr>
        <w:t>Describe</w:t>
      </w:r>
      <w:r>
        <w:rPr>
          <w:b/>
          <w:spacing w:val="-3"/>
          <w:sz w:val="24"/>
        </w:rPr>
        <w:t xml:space="preserve"> </w:t>
      </w:r>
      <w:r>
        <w:rPr>
          <w:b/>
          <w:sz w:val="24"/>
        </w:rPr>
        <w:t>any</w:t>
      </w:r>
      <w:r>
        <w:rPr>
          <w:b/>
          <w:spacing w:val="4"/>
          <w:sz w:val="24"/>
        </w:rPr>
        <w:t xml:space="preserve"> </w:t>
      </w:r>
      <w:r>
        <w:rPr>
          <w:b/>
          <w:sz w:val="24"/>
        </w:rPr>
        <w:t>interesting</w:t>
      </w:r>
      <w:r>
        <w:rPr>
          <w:b/>
          <w:spacing w:val="4"/>
          <w:sz w:val="24"/>
        </w:rPr>
        <w:t xml:space="preserve"> </w:t>
      </w:r>
      <w:r>
        <w:rPr>
          <w:b/>
          <w:sz w:val="24"/>
        </w:rPr>
        <w:t>observations</w:t>
      </w:r>
      <w:r>
        <w:rPr>
          <w:b/>
          <w:spacing w:val="-9"/>
          <w:sz w:val="24"/>
        </w:rPr>
        <w:t xml:space="preserve"> </w:t>
      </w:r>
      <w:r>
        <w:rPr>
          <w:b/>
          <w:sz w:val="24"/>
        </w:rPr>
        <w:t>in</w:t>
      </w:r>
      <w:r>
        <w:rPr>
          <w:b/>
          <w:spacing w:val="4"/>
          <w:sz w:val="24"/>
        </w:rPr>
        <w:t xml:space="preserve"> </w:t>
      </w:r>
      <w:r>
        <w:rPr>
          <w:b/>
          <w:sz w:val="24"/>
        </w:rPr>
        <w:t>your</w:t>
      </w:r>
      <w:r>
        <w:rPr>
          <w:b/>
          <w:spacing w:val="-15"/>
          <w:sz w:val="24"/>
        </w:rPr>
        <w:t xml:space="preserve"> </w:t>
      </w:r>
      <w:r>
        <w:rPr>
          <w:b/>
          <w:sz w:val="24"/>
        </w:rPr>
        <w:t>answer</w:t>
      </w:r>
      <w:r>
        <w:rPr>
          <w:b/>
          <w:spacing w:val="3"/>
          <w:sz w:val="24"/>
        </w:rPr>
        <w:t xml:space="preserve"> </w:t>
      </w:r>
      <w:r>
        <w:rPr>
          <w:b/>
          <w:sz w:val="24"/>
        </w:rPr>
        <w:t>to</w:t>
      </w:r>
      <w:r>
        <w:rPr>
          <w:b/>
          <w:spacing w:val="4"/>
          <w:sz w:val="24"/>
        </w:rPr>
        <w:t xml:space="preserve"> </w:t>
      </w:r>
      <w:r>
        <w:rPr>
          <w:b/>
          <w:spacing w:val="-5"/>
          <w:sz w:val="24"/>
        </w:rPr>
        <w:t>a</w:t>
      </w:r>
      <w:r>
        <w:rPr>
          <w:spacing w:val="-5"/>
          <w:sz w:val="24"/>
        </w:rPr>
        <w:t>.</w:t>
      </w:r>
    </w:p>
    <w:p w14:paraId="4703BAF9" w14:textId="77777777" w:rsidR="00BF5418" w:rsidRDefault="00BF5418" w:rsidP="00BF5418">
      <w:pPr>
        <w:tabs>
          <w:tab w:val="left" w:pos="668"/>
        </w:tabs>
        <w:rPr>
          <w:sz w:val="24"/>
        </w:rPr>
      </w:pPr>
    </w:p>
    <w:p w14:paraId="003EF1CC" w14:textId="673F9B3D" w:rsidR="00F33263" w:rsidRPr="00B24A26" w:rsidRDefault="00F33263" w:rsidP="00F33263">
      <w:pPr>
        <w:pStyle w:val="ListParagraph"/>
        <w:numPr>
          <w:ilvl w:val="0"/>
          <w:numId w:val="11"/>
        </w:numPr>
        <w:tabs>
          <w:tab w:val="left" w:pos="668"/>
        </w:tabs>
        <w:rPr>
          <w:sz w:val="24"/>
        </w:rPr>
      </w:pPr>
      <w:r>
        <w:rPr>
          <w:sz w:val="24"/>
        </w:rPr>
        <w:t>The grammar is ambiguous because two</w:t>
      </w:r>
      <w:r w:rsidRPr="00B24A26">
        <w:rPr>
          <w:sz w:val="24"/>
        </w:rPr>
        <w:t xml:space="preserve"> </w:t>
      </w:r>
      <w:r>
        <w:rPr>
          <w:sz w:val="24"/>
        </w:rPr>
        <w:t>different</w:t>
      </w:r>
      <w:r w:rsidRPr="00B24A26">
        <w:rPr>
          <w:sz w:val="24"/>
        </w:rPr>
        <w:t xml:space="preserve"> parse trees </w:t>
      </w:r>
      <w:r>
        <w:rPr>
          <w:sz w:val="24"/>
        </w:rPr>
        <w:t>can be made from the same</w:t>
      </w:r>
      <w:r w:rsidRPr="00B24A26">
        <w:rPr>
          <w:sz w:val="24"/>
        </w:rPr>
        <w:t xml:space="preserve"> input</w:t>
      </w:r>
      <w:r w:rsidR="00AF26D7">
        <w:rPr>
          <w:sz w:val="24"/>
        </w:rPr>
        <w:t xml:space="preserve"> that produce the same output. </w:t>
      </w:r>
    </w:p>
    <w:p w14:paraId="09CEC0D5" w14:textId="0931E79C" w:rsidR="00F33263" w:rsidRDefault="00F33263" w:rsidP="00F33263">
      <w:pPr>
        <w:pStyle w:val="ListParagraph"/>
        <w:numPr>
          <w:ilvl w:val="0"/>
          <w:numId w:val="11"/>
        </w:numPr>
        <w:tabs>
          <w:tab w:val="left" w:pos="668"/>
        </w:tabs>
        <w:rPr>
          <w:sz w:val="24"/>
        </w:rPr>
      </w:pPr>
      <w:r w:rsidRPr="00B24A26">
        <w:rPr>
          <w:sz w:val="24"/>
        </w:rPr>
        <w:t>The grammar above is both left and right recursive</w:t>
      </w:r>
      <w:r>
        <w:rPr>
          <w:sz w:val="24"/>
        </w:rPr>
        <w:t>.</w:t>
      </w:r>
    </w:p>
    <w:p w14:paraId="4DC89F9D" w14:textId="48C0DFDC" w:rsidR="00B313EC" w:rsidRPr="00B313EC" w:rsidRDefault="00B313EC" w:rsidP="00B313EC">
      <w:pPr>
        <w:pStyle w:val="ListParagraph"/>
        <w:widowControl/>
        <w:numPr>
          <w:ilvl w:val="1"/>
          <w:numId w:val="11"/>
        </w:numPr>
        <w:autoSpaceDE/>
        <w:autoSpaceDN/>
        <w:textAlignment w:val="baseline"/>
        <w:rPr>
          <w:rFonts w:ascii="Georgia" w:eastAsia="Times New Roman" w:hAnsi="Georgia" w:cs="Times New Roman"/>
          <w:color w:val="282828"/>
          <w:sz w:val="26"/>
          <w:szCs w:val="26"/>
        </w:rPr>
      </w:pPr>
      <w:r w:rsidRPr="00B313EC">
        <w:rPr>
          <w:rFonts w:ascii="Georgia" w:eastAsia="Times New Roman" w:hAnsi="Georgia" w:cs="Times New Roman"/>
          <w:i/>
          <w:iCs/>
          <w:color w:val="282828"/>
          <w:sz w:val="26"/>
          <w:szCs w:val="26"/>
          <w:bdr w:val="none" w:sz="0" w:space="0" w:color="auto" w:frame="1"/>
        </w:rPr>
        <w:t>Recursion</w:t>
      </w:r>
      <w:r w:rsidRPr="00B313EC">
        <w:rPr>
          <w:rFonts w:ascii="Georgia" w:eastAsia="Times New Roman" w:hAnsi="Georgia" w:cs="Times New Roman"/>
          <w:color w:val="282828"/>
          <w:sz w:val="26"/>
          <w:szCs w:val="26"/>
        </w:rPr>
        <w:t xml:space="preserve"> is the repeated sequential use of a particular type </w:t>
      </w:r>
      <w:r>
        <w:rPr>
          <w:rFonts w:ascii="Georgia" w:eastAsia="Times New Roman" w:hAnsi="Georgia" w:cs="Times New Roman"/>
          <w:color w:val="282828"/>
          <w:sz w:val="26"/>
          <w:szCs w:val="26"/>
        </w:rPr>
        <w:t>of linguist element or grammatical structure.</w:t>
      </w:r>
      <w:r w:rsidRPr="00B313EC">
        <w:rPr>
          <w:rFonts w:ascii="Georgia" w:eastAsia="Times New Roman" w:hAnsi="Georgia" w:cs="Times New Roman"/>
          <w:color w:val="282828"/>
          <w:sz w:val="26"/>
          <w:szCs w:val="26"/>
        </w:rPr>
        <w:t xml:space="preserve"> Another way to describe recursion is linguistic recursion.</w:t>
      </w:r>
    </w:p>
    <w:p w14:paraId="24A030C4" w14:textId="77777777" w:rsidR="00B313EC" w:rsidRPr="00B313EC" w:rsidRDefault="00B313EC" w:rsidP="00B313EC">
      <w:pPr>
        <w:pStyle w:val="ListParagraph"/>
        <w:widowControl/>
        <w:numPr>
          <w:ilvl w:val="1"/>
          <w:numId w:val="11"/>
        </w:numPr>
        <w:autoSpaceDE/>
        <w:autoSpaceDN/>
        <w:textAlignment w:val="baseline"/>
        <w:rPr>
          <w:rFonts w:ascii="Georgia" w:eastAsia="Times New Roman" w:hAnsi="Georgia" w:cs="Times New Roman"/>
          <w:color w:val="282828"/>
          <w:sz w:val="26"/>
          <w:szCs w:val="26"/>
        </w:rPr>
      </w:pPr>
      <w:r w:rsidRPr="00B313EC">
        <w:rPr>
          <w:rFonts w:ascii="Georgia" w:eastAsia="Times New Roman" w:hAnsi="Georgia" w:cs="Times New Roman"/>
          <w:color w:val="282828"/>
          <w:sz w:val="26"/>
          <w:szCs w:val="26"/>
        </w:rPr>
        <w:t>More simply, recursion has also been described as the ability to place one component inside another component of the same kind.</w:t>
      </w:r>
    </w:p>
    <w:p w14:paraId="307B83CE" w14:textId="77777777" w:rsidR="00B313EC" w:rsidRPr="00B313EC" w:rsidRDefault="00B313EC" w:rsidP="00B313EC">
      <w:pPr>
        <w:pStyle w:val="ListParagraph"/>
        <w:widowControl/>
        <w:numPr>
          <w:ilvl w:val="1"/>
          <w:numId w:val="11"/>
        </w:numPr>
        <w:autoSpaceDE/>
        <w:autoSpaceDN/>
        <w:textAlignment w:val="baseline"/>
        <w:rPr>
          <w:rFonts w:ascii="Georgia" w:eastAsia="Times New Roman" w:hAnsi="Georgia" w:cs="Times New Roman"/>
          <w:color w:val="282828"/>
          <w:sz w:val="26"/>
          <w:szCs w:val="26"/>
        </w:rPr>
      </w:pPr>
      <w:r w:rsidRPr="00B313EC">
        <w:rPr>
          <w:rFonts w:ascii="Georgia" w:eastAsia="Times New Roman" w:hAnsi="Georgia" w:cs="Times New Roman"/>
          <w:color w:val="282828"/>
          <w:sz w:val="26"/>
          <w:szCs w:val="26"/>
        </w:rPr>
        <w:t>A linguistic element or grammatical structure that can be used repeatedly in a sequence is said to be </w:t>
      </w:r>
      <w:r w:rsidRPr="00B313EC">
        <w:rPr>
          <w:rFonts w:ascii="Georgia" w:eastAsia="Times New Roman" w:hAnsi="Georgia" w:cs="Times New Roman"/>
          <w:i/>
          <w:iCs/>
          <w:color w:val="282828"/>
          <w:sz w:val="26"/>
          <w:szCs w:val="26"/>
          <w:bdr w:val="none" w:sz="0" w:space="0" w:color="auto" w:frame="1"/>
        </w:rPr>
        <w:t>recursive</w:t>
      </w:r>
      <w:r w:rsidRPr="00B313EC">
        <w:rPr>
          <w:rFonts w:ascii="Georgia" w:eastAsia="Times New Roman" w:hAnsi="Georgia" w:cs="Times New Roman"/>
          <w:color w:val="282828"/>
          <w:sz w:val="26"/>
          <w:szCs w:val="26"/>
        </w:rPr>
        <w:t>.</w:t>
      </w:r>
    </w:p>
    <w:p w14:paraId="5A8F0045" w14:textId="77777777" w:rsidR="00B313EC" w:rsidRPr="00B24A26" w:rsidRDefault="00B313EC" w:rsidP="00B313EC">
      <w:pPr>
        <w:pStyle w:val="ListParagraph"/>
        <w:tabs>
          <w:tab w:val="left" w:pos="668"/>
        </w:tabs>
        <w:ind w:left="1747"/>
        <w:rPr>
          <w:sz w:val="24"/>
        </w:rPr>
      </w:pPr>
    </w:p>
    <w:p w14:paraId="201D25B1" w14:textId="77777777" w:rsidR="00B93EAB" w:rsidRPr="00B24A26" w:rsidRDefault="00B93EAB" w:rsidP="00B93EAB">
      <w:pPr>
        <w:pStyle w:val="ListParagraph"/>
        <w:tabs>
          <w:tab w:val="left" w:pos="668"/>
        </w:tabs>
        <w:ind w:left="1027"/>
        <w:rPr>
          <w:sz w:val="24"/>
        </w:rPr>
      </w:pPr>
    </w:p>
    <w:p w14:paraId="2ED90868" w14:textId="64C2CC1B" w:rsidR="00B93EAB" w:rsidRPr="00A75FA1" w:rsidRDefault="00B93EAB" w:rsidP="00B93EAB">
      <w:pPr>
        <w:pStyle w:val="ListParagraph"/>
        <w:tabs>
          <w:tab w:val="left" w:pos="668"/>
        </w:tabs>
        <w:ind w:left="1027"/>
        <w:rPr>
          <w:sz w:val="24"/>
        </w:rPr>
        <w:sectPr w:rsidR="00B93EAB" w:rsidRPr="00A75FA1">
          <w:type w:val="continuous"/>
          <w:pgSz w:w="12240" w:h="15840"/>
          <w:pgMar w:top="1380" w:right="1280" w:bottom="280" w:left="1300" w:header="720" w:footer="720" w:gutter="0"/>
          <w:cols w:space="720"/>
        </w:sectPr>
      </w:pPr>
    </w:p>
    <w:p w14:paraId="57244436" w14:textId="77777777" w:rsidR="00C26B5C" w:rsidRDefault="00000000" w:rsidP="00655374">
      <w:pPr>
        <w:pStyle w:val="BodyText"/>
        <w:spacing w:before="27"/>
      </w:pPr>
      <w:r>
        <w:rPr>
          <w:sz w:val="31"/>
        </w:rPr>
        <w:lastRenderedPageBreak/>
        <w:t>Q3.</w:t>
      </w:r>
      <w:r>
        <w:rPr>
          <w:spacing w:val="6"/>
          <w:sz w:val="31"/>
        </w:rPr>
        <w:t xml:space="preserve"> </w:t>
      </w:r>
      <w:r>
        <w:t>Consider</w:t>
      </w:r>
      <w:r>
        <w:rPr>
          <w:spacing w:val="2"/>
        </w:rPr>
        <w:t xml:space="preserve"> </w:t>
      </w:r>
      <w:r>
        <w:t>the</w:t>
      </w:r>
      <w:r>
        <w:rPr>
          <w:spacing w:val="-3"/>
        </w:rPr>
        <w:t xml:space="preserve"> </w:t>
      </w:r>
      <w:r>
        <w:t>following</w:t>
      </w:r>
      <w:r>
        <w:rPr>
          <w:spacing w:val="4"/>
        </w:rPr>
        <w:t xml:space="preserve"> </w:t>
      </w:r>
      <w:r>
        <w:t>grammar</w:t>
      </w:r>
      <w:r>
        <w:rPr>
          <w:spacing w:val="2"/>
        </w:rPr>
        <w:t xml:space="preserve"> </w:t>
      </w:r>
      <w:r>
        <w:t>and</w:t>
      </w:r>
      <w:r>
        <w:rPr>
          <w:spacing w:val="4"/>
        </w:rPr>
        <w:t xml:space="preserve"> </w:t>
      </w:r>
      <w:r>
        <w:rPr>
          <w:spacing w:val="-2"/>
        </w:rPr>
        <w:t>sentence:</w:t>
      </w:r>
    </w:p>
    <w:p w14:paraId="2559C1EE" w14:textId="77777777" w:rsidR="00C26B5C" w:rsidRDefault="00000000">
      <w:pPr>
        <w:pStyle w:val="BodyText"/>
        <w:spacing w:before="10"/>
        <w:rPr>
          <w:sz w:val="21"/>
        </w:rPr>
      </w:pPr>
      <w:r>
        <w:rPr>
          <w:noProof/>
        </w:rPr>
        <w:drawing>
          <wp:anchor distT="0" distB="0" distL="0" distR="0" simplePos="0" relativeHeight="251658240" behindDoc="0" locked="0" layoutInCell="1" allowOverlap="1" wp14:anchorId="6443D57C" wp14:editId="1961E3E5">
            <wp:simplePos x="0" y="0"/>
            <wp:positionH relativeFrom="page">
              <wp:posOffset>2851150</wp:posOffset>
            </wp:positionH>
            <wp:positionV relativeFrom="paragraph">
              <wp:posOffset>184370</wp:posOffset>
            </wp:positionV>
            <wp:extent cx="2077750" cy="326374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077750" cy="3263741"/>
                    </a:xfrm>
                    <a:prstGeom prst="rect">
                      <a:avLst/>
                    </a:prstGeom>
                  </pic:spPr>
                </pic:pic>
              </a:graphicData>
            </a:graphic>
          </wp:anchor>
        </w:drawing>
      </w:r>
    </w:p>
    <w:p w14:paraId="7F719A07" w14:textId="77777777" w:rsidR="00C26B5C" w:rsidRDefault="00000000">
      <w:pPr>
        <w:ind w:left="3196" w:right="3745"/>
        <w:jc w:val="center"/>
        <w:rPr>
          <w:sz w:val="28"/>
        </w:rPr>
      </w:pPr>
      <w:r>
        <w:rPr>
          <w:sz w:val="28"/>
        </w:rPr>
        <w:t>Nominal</w:t>
      </w:r>
      <w:r>
        <w:rPr>
          <w:spacing w:val="-12"/>
          <w:sz w:val="28"/>
        </w:rPr>
        <w:t xml:space="preserve"> </w:t>
      </w:r>
      <w:r>
        <w:rPr>
          <w:sz w:val="28"/>
        </w:rPr>
        <w:t>--&gt;</w:t>
      </w:r>
      <w:r>
        <w:rPr>
          <w:spacing w:val="-14"/>
          <w:sz w:val="28"/>
        </w:rPr>
        <w:t xml:space="preserve"> </w:t>
      </w:r>
      <w:r>
        <w:rPr>
          <w:sz w:val="28"/>
        </w:rPr>
        <w:t>Nominal</w:t>
      </w:r>
      <w:r>
        <w:rPr>
          <w:spacing w:val="1"/>
          <w:sz w:val="28"/>
        </w:rPr>
        <w:t xml:space="preserve"> </w:t>
      </w:r>
      <w:r>
        <w:rPr>
          <w:spacing w:val="-5"/>
          <w:sz w:val="28"/>
        </w:rPr>
        <w:t>PP</w:t>
      </w:r>
    </w:p>
    <w:p w14:paraId="442F0530" w14:textId="77777777" w:rsidR="00C26B5C" w:rsidRDefault="00C26B5C">
      <w:pPr>
        <w:pStyle w:val="BodyText"/>
        <w:rPr>
          <w:b w:val="0"/>
          <w:sz w:val="28"/>
        </w:rPr>
      </w:pPr>
    </w:p>
    <w:p w14:paraId="67F9064E" w14:textId="7870AEC2" w:rsidR="00C26B5C" w:rsidRPr="004F6D8D" w:rsidRDefault="00000000" w:rsidP="004F6D8D">
      <w:pPr>
        <w:spacing w:before="232"/>
        <w:ind w:left="201"/>
        <w:rPr>
          <w:i/>
          <w:sz w:val="28"/>
        </w:rPr>
      </w:pPr>
      <w:r>
        <w:rPr>
          <w:b/>
          <w:sz w:val="28"/>
        </w:rPr>
        <w:t>Sentence</w:t>
      </w:r>
      <w:r>
        <w:rPr>
          <w:sz w:val="28"/>
        </w:rPr>
        <w:t>:</w:t>
      </w:r>
      <w:r>
        <w:rPr>
          <w:spacing w:val="-11"/>
          <w:sz w:val="28"/>
        </w:rPr>
        <w:t xml:space="preserve"> </w:t>
      </w:r>
      <w:r>
        <w:rPr>
          <w:i/>
          <w:sz w:val="28"/>
        </w:rPr>
        <w:t>I</w:t>
      </w:r>
      <w:r>
        <w:rPr>
          <w:i/>
          <w:spacing w:val="-5"/>
          <w:sz w:val="28"/>
        </w:rPr>
        <w:t xml:space="preserve"> </w:t>
      </w:r>
      <w:r>
        <w:rPr>
          <w:i/>
          <w:sz w:val="28"/>
        </w:rPr>
        <w:t>booked</w:t>
      </w:r>
      <w:r>
        <w:rPr>
          <w:i/>
          <w:spacing w:val="-6"/>
          <w:sz w:val="28"/>
        </w:rPr>
        <w:t xml:space="preserve"> </w:t>
      </w:r>
      <w:r>
        <w:rPr>
          <w:i/>
          <w:sz w:val="28"/>
        </w:rPr>
        <w:t>a</w:t>
      </w:r>
      <w:r>
        <w:rPr>
          <w:i/>
          <w:spacing w:val="-5"/>
          <w:sz w:val="28"/>
        </w:rPr>
        <w:t xml:space="preserve"> </w:t>
      </w:r>
      <w:r>
        <w:rPr>
          <w:i/>
          <w:sz w:val="28"/>
        </w:rPr>
        <w:t>flight</w:t>
      </w:r>
      <w:r>
        <w:rPr>
          <w:i/>
          <w:spacing w:val="2"/>
          <w:sz w:val="28"/>
        </w:rPr>
        <w:t xml:space="preserve"> </w:t>
      </w:r>
      <w:r>
        <w:rPr>
          <w:i/>
          <w:sz w:val="28"/>
        </w:rPr>
        <w:t>from</w:t>
      </w:r>
      <w:r>
        <w:rPr>
          <w:i/>
          <w:spacing w:val="-9"/>
          <w:sz w:val="28"/>
        </w:rPr>
        <w:t xml:space="preserve"> </w:t>
      </w:r>
      <w:r>
        <w:rPr>
          <w:i/>
          <w:spacing w:val="-5"/>
          <w:sz w:val="28"/>
        </w:rPr>
        <w:t>LA</w:t>
      </w:r>
    </w:p>
    <w:p w14:paraId="5773C8A8" w14:textId="77777777" w:rsidR="00C26B5C" w:rsidRDefault="00C26B5C">
      <w:pPr>
        <w:pStyle w:val="BodyText"/>
        <w:rPr>
          <w:b w:val="0"/>
          <w:i/>
          <w:sz w:val="28"/>
        </w:rPr>
      </w:pPr>
    </w:p>
    <w:p w14:paraId="0FE5CB92" w14:textId="77777777" w:rsidR="00C26B5C" w:rsidRDefault="00000000">
      <w:pPr>
        <w:pStyle w:val="ListParagraph"/>
        <w:numPr>
          <w:ilvl w:val="0"/>
          <w:numId w:val="3"/>
        </w:numPr>
        <w:tabs>
          <w:tab w:val="left" w:pos="548"/>
        </w:tabs>
        <w:spacing w:before="199" w:line="244" w:lineRule="auto"/>
        <w:ind w:left="141" w:right="504" w:firstLine="165"/>
        <w:rPr>
          <w:b/>
          <w:sz w:val="24"/>
        </w:rPr>
      </w:pPr>
      <w:r>
        <w:rPr>
          <w:b/>
          <w:sz w:val="24"/>
        </w:rPr>
        <w:t>[10 pts]</w:t>
      </w:r>
      <w:r>
        <w:rPr>
          <w:b/>
          <w:spacing w:val="-5"/>
          <w:sz w:val="24"/>
        </w:rPr>
        <w:t xml:space="preserve"> </w:t>
      </w:r>
      <w:r>
        <w:rPr>
          <w:b/>
          <w:sz w:val="24"/>
        </w:rPr>
        <w:t>In</w:t>
      </w:r>
      <w:r>
        <w:rPr>
          <w:b/>
          <w:spacing w:val="21"/>
          <w:sz w:val="24"/>
        </w:rPr>
        <w:t xml:space="preserve"> </w:t>
      </w:r>
      <w:r>
        <w:rPr>
          <w:b/>
          <w:sz w:val="24"/>
        </w:rPr>
        <w:t>what way is</w:t>
      </w:r>
      <w:r>
        <w:rPr>
          <w:b/>
          <w:spacing w:val="-9"/>
          <w:sz w:val="24"/>
        </w:rPr>
        <w:t xml:space="preserve"> </w:t>
      </w:r>
      <w:r>
        <w:rPr>
          <w:b/>
          <w:sz w:val="24"/>
        </w:rPr>
        <w:t>this</w:t>
      </w:r>
      <w:r>
        <w:rPr>
          <w:b/>
          <w:spacing w:val="-9"/>
          <w:sz w:val="24"/>
        </w:rPr>
        <w:t xml:space="preserve"> </w:t>
      </w:r>
      <w:r>
        <w:rPr>
          <w:b/>
          <w:sz w:val="24"/>
        </w:rPr>
        <w:t>sentence ambiguous?</w:t>
      </w:r>
      <w:r>
        <w:rPr>
          <w:b/>
          <w:spacing w:val="-7"/>
          <w:sz w:val="24"/>
        </w:rPr>
        <w:t xml:space="preserve"> </w:t>
      </w:r>
      <w:r>
        <w:rPr>
          <w:b/>
          <w:sz w:val="24"/>
        </w:rPr>
        <w:t>Describe</w:t>
      </w:r>
      <w:r>
        <w:rPr>
          <w:b/>
          <w:spacing w:val="-3"/>
          <w:sz w:val="24"/>
        </w:rPr>
        <w:t xml:space="preserve"> </w:t>
      </w:r>
      <w:r>
        <w:rPr>
          <w:b/>
          <w:sz w:val="24"/>
        </w:rPr>
        <w:t>different interpretations</w:t>
      </w:r>
      <w:r>
        <w:rPr>
          <w:b/>
          <w:spacing w:val="-9"/>
          <w:sz w:val="24"/>
        </w:rPr>
        <w:t xml:space="preserve"> </w:t>
      </w:r>
      <w:r>
        <w:rPr>
          <w:b/>
          <w:sz w:val="24"/>
        </w:rPr>
        <w:t>of this</w:t>
      </w:r>
      <w:r>
        <w:rPr>
          <w:b/>
          <w:spacing w:val="-15"/>
          <w:sz w:val="24"/>
        </w:rPr>
        <w:t xml:space="preserve"> </w:t>
      </w:r>
      <w:r>
        <w:rPr>
          <w:b/>
          <w:sz w:val="24"/>
        </w:rPr>
        <w:t>sentence.</w:t>
      </w:r>
    </w:p>
    <w:p w14:paraId="7DBF6126" w14:textId="77777777" w:rsidR="00C26B5C" w:rsidRDefault="00C26B5C">
      <w:pPr>
        <w:pStyle w:val="BodyText"/>
      </w:pPr>
    </w:p>
    <w:p w14:paraId="22360215" w14:textId="3BE35D45" w:rsidR="00C26B5C" w:rsidRPr="00F33263" w:rsidRDefault="00F33263" w:rsidP="00F33263">
      <w:pPr>
        <w:pStyle w:val="BodyText"/>
        <w:numPr>
          <w:ilvl w:val="0"/>
          <w:numId w:val="10"/>
        </w:numPr>
        <w:rPr>
          <w:b w:val="0"/>
          <w:bCs w:val="0"/>
        </w:rPr>
      </w:pPr>
      <w:r w:rsidRPr="00B24A26">
        <w:rPr>
          <w:b w:val="0"/>
          <w:bCs w:val="0"/>
        </w:rPr>
        <w:t xml:space="preserve">This sentence is ambiguous </w:t>
      </w:r>
      <w:r>
        <w:rPr>
          <w:b w:val="0"/>
          <w:bCs w:val="0"/>
        </w:rPr>
        <w:t xml:space="preserve">because of </w:t>
      </w:r>
      <w:r w:rsidRPr="00F33263">
        <w:rPr>
          <w:b w:val="0"/>
          <w:bCs w:val="0"/>
        </w:rPr>
        <w:t>the phrase “from LA.” It could be describing the location of either the booking or the flight. One person could interpret the sentence as someone booking a flight that departed from LA. Another person could interpret it as someone booking a flight while in LA. This ambiguity changes</w:t>
      </w:r>
      <w:r>
        <w:rPr>
          <w:b w:val="0"/>
          <w:bCs w:val="0"/>
        </w:rPr>
        <w:t xml:space="preserve"> the interpretation as to what happened in LA.</w:t>
      </w:r>
    </w:p>
    <w:p w14:paraId="0CFAB6A0" w14:textId="77777777" w:rsidR="00C26B5C" w:rsidRDefault="00C26B5C">
      <w:pPr>
        <w:pStyle w:val="BodyText"/>
        <w:spacing w:before="1"/>
      </w:pPr>
    </w:p>
    <w:p w14:paraId="093CC72F" w14:textId="3CF2BD24" w:rsidR="00C26B5C" w:rsidRDefault="00000000">
      <w:pPr>
        <w:pStyle w:val="ListParagraph"/>
        <w:numPr>
          <w:ilvl w:val="0"/>
          <w:numId w:val="3"/>
        </w:numPr>
        <w:tabs>
          <w:tab w:val="left" w:pos="548"/>
        </w:tabs>
        <w:spacing w:before="1" w:line="232" w:lineRule="auto"/>
        <w:ind w:left="141" w:right="220" w:firstLine="165"/>
        <w:rPr>
          <w:b/>
          <w:sz w:val="24"/>
        </w:rPr>
      </w:pPr>
      <w:r>
        <w:rPr>
          <w:b/>
          <w:sz w:val="24"/>
        </w:rPr>
        <w:t>[10 pts]</w:t>
      </w:r>
      <w:r>
        <w:rPr>
          <w:b/>
          <w:spacing w:val="-3"/>
          <w:sz w:val="24"/>
        </w:rPr>
        <w:t xml:space="preserve"> </w:t>
      </w:r>
      <w:r>
        <w:rPr>
          <w:b/>
          <w:sz w:val="24"/>
        </w:rPr>
        <w:t>Show</w:t>
      </w:r>
      <w:r>
        <w:rPr>
          <w:b/>
          <w:spacing w:val="-1"/>
          <w:sz w:val="24"/>
        </w:rPr>
        <w:t xml:space="preserve"> </w:t>
      </w:r>
      <w:r>
        <w:rPr>
          <w:b/>
          <w:sz w:val="24"/>
        </w:rPr>
        <w:t>the</w:t>
      </w:r>
      <w:r>
        <w:rPr>
          <w:b/>
          <w:spacing w:val="-2"/>
          <w:sz w:val="24"/>
        </w:rPr>
        <w:t xml:space="preserve"> </w:t>
      </w:r>
      <w:r>
        <w:rPr>
          <w:b/>
          <w:sz w:val="24"/>
        </w:rPr>
        <w:t>parse</w:t>
      </w:r>
      <w:r>
        <w:rPr>
          <w:b/>
          <w:spacing w:val="-2"/>
          <w:sz w:val="24"/>
        </w:rPr>
        <w:t xml:space="preserve"> </w:t>
      </w:r>
      <w:r>
        <w:rPr>
          <w:b/>
          <w:sz w:val="24"/>
        </w:rPr>
        <w:t>trees</w:t>
      </w:r>
      <w:r>
        <w:rPr>
          <w:b/>
          <w:spacing w:val="-8"/>
          <w:sz w:val="24"/>
        </w:rPr>
        <w:t xml:space="preserve"> </w:t>
      </w:r>
      <w:r>
        <w:rPr>
          <w:b/>
          <w:sz w:val="24"/>
        </w:rPr>
        <w:t>for this</w:t>
      </w:r>
      <w:r>
        <w:rPr>
          <w:b/>
          <w:spacing w:val="-8"/>
          <w:sz w:val="24"/>
        </w:rPr>
        <w:t xml:space="preserve"> </w:t>
      </w:r>
      <w:r>
        <w:rPr>
          <w:b/>
          <w:sz w:val="24"/>
        </w:rPr>
        <w:t>sentence</w:t>
      </w:r>
      <w:r>
        <w:rPr>
          <w:b/>
          <w:spacing w:val="-2"/>
          <w:sz w:val="24"/>
        </w:rPr>
        <w:t xml:space="preserve"> </w:t>
      </w:r>
      <w:r>
        <w:rPr>
          <w:b/>
          <w:sz w:val="24"/>
        </w:rPr>
        <w:t>and where</w:t>
      </w:r>
      <w:r>
        <w:rPr>
          <w:b/>
          <w:spacing w:val="-2"/>
          <w:sz w:val="24"/>
        </w:rPr>
        <w:t xml:space="preserve"> </w:t>
      </w:r>
      <w:r>
        <w:rPr>
          <w:b/>
          <w:sz w:val="24"/>
        </w:rPr>
        <w:t>the</w:t>
      </w:r>
      <w:r>
        <w:rPr>
          <w:b/>
          <w:spacing w:val="-2"/>
          <w:sz w:val="24"/>
        </w:rPr>
        <w:t xml:space="preserve"> </w:t>
      </w:r>
      <w:r>
        <w:rPr>
          <w:b/>
          <w:sz w:val="24"/>
        </w:rPr>
        <w:t>ambiguity manifests</w:t>
      </w:r>
      <w:r>
        <w:rPr>
          <w:b/>
          <w:spacing w:val="-8"/>
          <w:sz w:val="24"/>
        </w:rPr>
        <w:t xml:space="preserve"> </w:t>
      </w:r>
      <w:r>
        <w:rPr>
          <w:b/>
          <w:sz w:val="24"/>
        </w:rPr>
        <w:t>in the parse</w:t>
      </w:r>
      <w:r>
        <w:rPr>
          <w:b/>
          <w:spacing w:val="-6"/>
          <w:sz w:val="24"/>
        </w:rPr>
        <w:t xml:space="preserve"> </w:t>
      </w:r>
      <w:r>
        <w:rPr>
          <w:b/>
          <w:sz w:val="24"/>
        </w:rPr>
        <w:t>trees.</w:t>
      </w:r>
    </w:p>
    <w:p w14:paraId="7BB20C3E" w14:textId="28114925" w:rsidR="00C26B5C" w:rsidRPr="00F33263" w:rsidRDefault="00F33263" w:rsidP="00F33263">
      <w:pPr>
        <w:pStyle w:val="ListParagraph"/>
        <w:numPr>
          <w:ilvl w:val="0"/>
          <w:numId w:val="10"/>
        </w:numPr>
        <w:spacing w:line="232" w:lineRule="auto"/>
        <w:rPr>
          <w:sz w:val="24"/>
        </w:rPr>
        <w:sectPr w:rsidR="00C26B5C" w:rsidRPr="00F33263">
          <w:pgSz w:w="12240" w:h="15840"/>
          <w:pgMar w:top="1720" w:right="1280" w:bottom="280" w:left="1300" w:header="720" w:footer="720" w:gutter="0"/>
          <w:cols w:space="720"/>
        </w:sectPr>
      </w:pPr>
      <w:r w:rsidRPr="00F33263">
        <w:rPr>
          <w:bCs/>
          <w:sz w:val="24"/>
        </w:rPr>
        <w:t xml:space="preserve">The below parse trees show where the ambiguity manifests. The first tree on the left has the prepositional phrase as part of the verb phrase (‘booked a flight from LA’), and the second tree has it as part of a noun phrase (‘flight from LA’). </w:t>
      </w:r>
      <w:r w:rsidR="00683C3C">
        <w:rPr>
          <w:noProof/>
        </w:rPr>
        <w:lastRenderedPageBreak/>
        <w:drawing>
          <wp:inline distT="0" distB="0" distL="0" distR="0" wp14:anchorId="0F559020" wp14:editId="68BB42C4">
            <wp:extent cx="3120666" cy="2752253"/>
            <wp:effectExtent l="0" t="0" r="3810" b="381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3635" cy="2816608"/>
                    </a:xfrm>
                    <a:prstGeom prst="rect">
                      <a:avLst/>
                    </a:prstGeom>
                  </pic:spPr>
                </pic:pic>
              </a:graphicData>
            </a:graphic>
          </wp:inline>
        </w:drawing>
      </w:r>
      <w:r w:rsidR="00FE709C">
        <w:rPr>
          <w:noProof/>
        </w:rPr>
        <w:drawing>
          <wp:inline distT="0" distB="0" distL="0" distR="0" wp14:anchorId="4D0699FF" wp14:editId="28258872">
            <wp:extent cx="2453850" cy="3009155"/>
            <wp:effectExtent l="0" t="0" r="0"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02531" cy="3068852"/>
                    </a:xfrm>
                    <a:prstGeom prst="rect">
                      <a:avLst/>
                    </a:prstGeom>
                  </pic:spPr>
                </pic:pic>
              </a:graphicData>
            </a:graphic>
          </wp:inline>
        </w:drawing>
      </w:r>
    </w:p>
    <w:p w14:paraId="788CB33C" w14:textId="77777777" w:rsidR="00C26B5C" w:rsidRDefault="00000000">
      <w:pPr>
        <w:pStyle w:val="BodyText"/>
        <w:spacing w:before="26"/>
        <w:ind w:left="141"/>
        <w:jc w:val="both"/>
      </w:pPr>
      <w:r>
        <w:rPr>
          <w:sz w:val="31"/>
        </w:rPr>
        <w:lastRenderedPageBreak/>
        <w:t>Q4.</w:t>
      </w:r>
      <w:r>
        <w:rPr>
          <w:spacing w:val="56"/>
          <w:sz w:val="31"/>
        </w:rPr>
        <w:t xml:space="preserve"> </w:t>
      </w:r>
      <w:r>
        <w:t>The</w:t>
      </w:r>
      <w:r>
        <w:rPr>
          <w:spacing w:val="13"/>
        </w:rPr>
        <w:t xml:space="preserve"> </w:t>
      </w:r>
      <w:r>
        <w:t>image</w:t>
      </w:r>
      <w:r>
        <w:rPr>
          <w:spacing w:val="-4"/>
        </w:rPr>
        <w:t xml:space="preserve"> </w:t>
      </w:r>
      <w:r>
        <w:t>below</w:t>
      </w:r>
      <w:r>
        <w:rPr>
          <w:spacing w:val="-2"/>
        </w:rPr>
        <w:t xml:space="preserve"> </w:t>
      </w:r>
      <w:r>
        <w:t>shows</w:t>
      </w:r>
      <w:r>
        <w:rPr>
          <w:spacing w:val="-9"/>
        </w:rPr>
        <w:t xml:space="preserve"> </w:t>
      </w:r>
      <w:r>
        <w:t>Google</w:t>
      </w:r>
      <w:r>
        <w:rPr>
          <w:spacing w:val="4"/>
        </w:rPr>
        <w:t xml:space="preserve"> </w:t>
      </w:r>
      <w:r>
        <w:t>search</w:t>
      </w:r>
      <w:r>
        <w:rPr>
          <w:spacing w:val="3"/>
        </w:rPr>
        <w:t xml:space="preserve"> </w:t>
      </w:r>
      <w:r>
        <w:t>results</w:t>
      </w:r>
      <w:r>
        <w:rPr>
          <w:spacing w:val="-9"/>
        </w:rPr>
        <w:t xml:space="preserve"> </w:t>
      </w:r>
      <w:r>
        <w:t>for</w:t>
      </w:r>
      <w:r>
        <w:rPr>
          <w:spacing w:val="2"/>
        </w:rPr>
        <w:t xml:space="preserve"> </w:t>
      </w:r>
      <w:r>
        <w:t>the</w:t>
      </w:r>
      <w:r>
        <w:rPr>
          <w:spacing w:val="2"/>
        </w:rPr>
        <w:t xml:space="preserve"> </w:t>
      </w:r>
      <w:r>
        <w:t>query</w:t>
      </w:r>
      <w:r>
        <w:rPr>
          <w:spacing w:val="5"/>
        </w:rPr>
        <w:t xml:space="preserve"> </w:t>
      </w:r>
      <w:r>
        <w:t>“harry</w:t>
      </w:r>
      <w:r>
        <w:rPr>
          <w:spacing w:val="4"/>
        </w:rPr>
        <w:t xml:space="preserve"> </w:t>
      </w:r>
      <w:r>
        <w:rPr>
          <w:spacing w:val="-2"/>
        </w:rPr>
        <w:t>potter”</w:t>
      </w:r>
    </w:p>
    <w:p w14:paraId="48C509CB" w14:textId="77777777" w:rsidR="00C26B5C" w:rsidRDefault="00C26B5C">
      <w:pPr>
        <w:pStyle w:val="BodyText"/>
        <w:rPr>
          <w:sz w:val="20"/>
        </w:rPr>
      </w:pPr>
    </w:p>
    <w:p w14:paraId="4A159A78" w14:textId="77777777" w:rsidR="00C26B5C" w:rsidRDefault="00000000">
      <w:pPr>
        <w:pStyle w:val="BodyText"/>
        <w:spacing w:before="5"/>
        <w:rPr>
          <w:sz w:val="11"/>
        </w:rPr>
      </w:pPr>
      <w:r>
        <w:rPr>
          <w:noProof/>
        </w:rPr>
        <w:drawing>
          <wp:anchor distT="0" distB="0" distL="0" distR="0" simplePos="0" relativeHeight="251656192" behindDoc="0" locked="0" layoutInCell="1" allowOverlap="1" wp14:anchorId="5B70869B" wp14:editId="06E8CDEA">
            <wp:simplePos x="0" y="0"/>
            <wp:positionH relativeFrom="page">
              <wp:posOffset>2230289</wp:posOffset>
            </wp:positionH>
            <wp:positionV relativeFrom="paragraph">
              <wp:posOffset>103921</wp:posOffset>
            </wp:positionV>
            <wp:extent cx="3444445" cy="374761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3444445" cy="3747611"/>
                    </a:xfrm>
                    <a:prstGeom prst="rect">
                      <a:avLst/>
                    </a:prstGeom>
                  </pic:spPr>
                </pic:pic>
              </a:graphicData>
            </a:graphic>
          </wp:anchor>
        </w:drawing>
      </w:r>
    </w:p>
    <w:p w14:paraId="0E48CB79" w14:textId="00414979" w:rsidR="00C26B5C" w:rsidRPr="006A1AB6" w:rsidRDefault="00000000" w:rsidP="006A1AB6">
      <w:pPr>
        <w:spacing w:before="270"/>
        <w:ind w:left="381" w:right="554"/>
        <w:jc w:val="both"/>
        <w:rPr>
          <w:sz w:val="24"/>
        </w:rPr>
      </w:pPr>
      <w:r>
        <w:rPr>
          <w:color w:val="515152"/>
          <w:sz w:val="24"/>
        </w:rPr>
        <w:t>As</w:t>
      </w:r>
      <w:r>
        <w:rPr>
          <w:color w:val="515152"/>
          <w:spacing w:val="-10"/>
          <w:sz w:val="24"/>
        </w:rPr>
        <w:t xml:space="preserve"> </w:t>
      </w:r>
      <w:r>
        <w:rPr>
          <w:color w:val="515152"/>
          <w:sz w:val="24"/>
        </w:rPr>
        <w:t>the</w:t>
      </w:r>
      <w:r>
        <w:rPr>
          <w:color w:val="515152"/>
          <w:spacing w:val="-2"/>
          <w:sz w:val="24"/>
        </w:rPr>
        <w:t xml:space="preserve"> </w:t>
      </w:r>
      <w:r>
        <w:rPr>
          <w:color w:val="515152"/>
          <w:sz w:val="24"/>
        </w:rPr>
        <w:t>results show, the</w:t>
      </w:r>
      <w:r>
        <w:rPr>
          <w:color w:val="515152"/>
          <w:spacing w:val="-2"/>
          <w:sz w:val="24"/>
        </w:rPr>
        <w:t xml:space="preserve"> </w:t>
      </w:r>
      <w:r>
        <w:rPr>
          <w:color w:val="515152"/>
          <w:sz w:val="24"/>
        </w:rPr>
        <w:t>query</w:t>
      </w:r>
      <w:r>
        <w:rPr>
          <w:color w:val="515152"/>
          <w:spacing w:val="-6"/>
          <w:sz w:val="24"/>
        </w:rPr>
        <w:t xml:space="preserve"> </w:t>
      </w:r>
      <w:r>
        <w:rPr>
          <w:color w:val="515152"/>
          <w:sz w:val="24"/>
        </w:rPr>
        <w:t>could represent</w:t>
      </w:r>
      <w:r>
        <w:rPr>
          <w:color w:val="515152"/>
          <w:spacing w:val="-7"/>
          <w:sz w:val="24"/>
        </w:rPr>
        <w:t xml:space="preserve"> </w:t>
      </w:r>
      <w:r>
        <w:rPr>
          <w:color w:val="515152"/>
          <w:sz w:val="24"/>
        </w:rPr>
        <w:t>any</w:t>
      </w:r>
      <w:r>
        <w:rPr>
          <w:color w:val="515152"/>
          <w:spacing w:val="-6"/>
          <w:sz w:val="24"/>
        </w:rPr>
        <w:t xml:space="preserve"> </w:t>
      </w:r>
      <w:r>
        <w:rPr>
          <w:color w:val="515152"/>
          <w:sz w:val="24"/>
        </w:rPr>
        <w:t>of</w:t>
      </w:r>
      <w:r>
        <w:rPr>
          <w:color w:val="515152"/>
          <w:spacing w:val="-2"/>
          <w:sz w:val="24"/>
        </w:rPr>
        <w:t xml:space="preserve"> </w:t>
      </w:r>
      <w:r>
        <w:rPr>
          <w:color w:val="515152"/>
          <w:sz w:val="24"/>
        </w:rPr>
        <w:t>the</w:t>
      </w:r>
      <w:r>
        <w:rPr>
          <w:color w:val="515152"/>
          <w:spacing w:val="-2"/>
          <w:sz w:val="24"/>
        </w:rPr>
        <w:t xml:space="preserve"> </w:t>
      </w:r>
      <w:r>
        <w:rPr>
          <w:color w:val="515152"/>
          <w:sz w:val="24"/>
        </w:rPr>
        <w:t>seven books in</w:t>
      </w:r>
      <w:r>
        <w:rPr>
          <w:color w:val="515152"/>
          <w:spacing w:val="-8"/>
          <w:sz w:val="24"/>
        </w:rPr>
        <w:t xml:space="preserve"> </w:t>
      </w:r>
      <w:r>
        <w:rPr>
          <w:color w:val="515152"/>
          <w:sz w:val="24"/>
        </w:rPr>
        <w:t>the</w:t>
      </w:r>
      <w:r>
        <w:rPr>
          <w:color w:val="515152"/>
          <w:spacing w:val="-2"/>
          <w:sz w:val="24"/>
        </w:rPr>
        <w:t xml:space="preserve"> </w:t>
      </w:r>
      <w:r>
        <w:rPr>
          <w:color w:val="515152"/>
          <w:sz w:val="24"/>
        </w:rPr>
        <w:t>harry</w:t>
      </w:r>
      <w:r>
        <w:rPr>
          <w:color w:val="515152"/>
          <w:spacing w:val="-14"/>
          <w:sz w:val="24"/>
        </w:rPr>
        <w:t xml:space="preserve"> </w:t>
      </w:r>
      <w:r>
        <w:rPr>
          <w:color w:val="515152"/>
          <w:sz w:val="24"/>
        </w:rPr>
        <w:t>potter franchise,</w:t>
      </w:r>
      <w:r>
        <w:rPr>
          <w:color w:val="515152"/>
          <w:spacing w:val="-14"/>
          <w:sz w:val="24"/>
        </w:rPr>
        <w:t xml:space="preserve"> </w:t>
      </w:r>
      <w:r>
        <w:rPr>
          <w:color w:val="515152"/>
          <w:sz w:val="24"/>
        </w:rPr>
        <w:t>any</w:t>
      </w:r>
      <w:r>
        <w:rPr>
          <w:color w:val="515152"/>
          <w:spacing w:val="-10"/>
          <w:sz w:val="24"/>
        </w:rPr>
        <w:t xml:space="preserve"> </w:t>
      </w:r>
      <w:r>
        <w:rPr>
          <w:color w:val="515152"/>
          <w:sz w:val="24"/>
        </w:rPr>
        <w:t>of</w:t>
      </w:r>
      <w:r>
        <w:rPr>
          <w:color w:val="515152"/>
          <w:spacing w:val="-3"/>
          <w:sz w:val="24"/>
        </w:rPr>
        <w:t xml:space="preserve"> </w:t>
      </w:r>
      <w:r>
        <w:rPr>
          <w:color w:val="515152"/>
          <w:sz w:val="24"/>
        </w:rPr>
        <w:t>the</w:t>
      </w:r>
      <w:r>
        <w:rPr>
          <w:color w:val="515152"/>
          <w:spacing w:val="-3"/>
          <w:sz w:val="24"/>
        </w:rPr>
        <w:t xml:space="preserve"> </w:t>
      </w:r>
      <w:r>
        <w:rPr>
          <w:color w:val="515152"/>
          <w:sz w:val="24"/>
        </w:rPr>
        <w:t>film</w:t>
      </w:r>
      <w:r>
        <w:rPr>
          <w:color w:val="515152"/>
          <w:spacing w:val="-13"/>
          <w:sz w:val="24"/>
        </w:rPr>
        <w:t xml:space="preserve"> </w:t>
      </w:r>
      <w:r>
        <w:rPr>
          <w:color w:val="515152"/>
          <w:sz w:val="24"/>
        </w:rPr>
        <w:t>adaptations of</w:t>
      </w:r>
      <w:r>
        <w:rPr>
          <w:color w:val="515152"/>
          <w:spacing w:val="-3"/>
          <w:sz w:val="24"/>
        </w:rPr>
        <w:t xml:space="preserve"> </w:t>
      </w:r>
      <w:r>
        <w:rPr>
          <w:color w:val="515152"/>
          <w:sz w:val="24"/>
        </w:rPr>
        <w:t>the</w:t>
      </w:r>
      <w:r>
        <w:rPr>
          <w:color w:val="515152"/>
          <w:spacing w:val="-3"/>
          <w:sz w:val="24"/>
        </w:rPr>
        <w:t xml:space="preserve"> </w:t>
      </w:r>
      <w:r>
        <w:rPr>
          <w:color w:val="515152"/>
          <w:sz w:val="24"/>
        </w:rPr>
        <w:t>books,</w:t>
      </w:r>
      <w:r>
        <w:rPr>
          <w:color w:val="515152"/>
          <w:spacing w:val="22"/>
          <w:sz w:val="24"/>
        </w:rPr>
        <w:t xml:space="preserve"> </w:t>
      </w:r>
      <w:r>
        <w:rPr>
          <w:color w:val="515152"/>
          <w:sz w:val="24"/>
        </w:rPr>
        <w:t>a</w:t>
      </w:r>
      <w:r>
        <w:rPr>
          <w:color w:val="515152"/>
          <w:spacing w:val="-12"/>
          <w:sz w:val="24"/>
        </w:rPr>
        <w:t xml:space="preserve"> </w:t>
      </w:r>
      <w:r>
        <w:rPr>
          <w:color w:val="515152"/>
          <w:sz w:val="24"/>
        </w:rPr>
        <w:t>theme</w:t>
      </w:r>
      <w:r>
        <w:rPr>
          <w:color w:val="515152"/>
          <w:spacing w:val="-3"/>
          <w:sz w:val="24"/>
        </w:rPr>
        <w:t xml:space="preserve"> </w:t>
      </w:r>
      <w:r>
        <w:rPr>
          <w:color w:val="515152"/>
          <w:sz w:val="24"/>
        </w:rPr>
        <w:t>park,</w:t>
      </w:r>
      <w:r>
        <w:rPr>
          <w:color w:val="515152"/>
          <w:spacing w:val="-4"/>
          <w:sz w:val="24"/>
        </w:rPr>
        <w:t xml:space="preserve"> </w:t>
      </w:r>
      <w:r>
        <w:rPr>
          <w:color w:val="515152"/>
          <w:sz w:val="24"/>
        </w:rPr>
        <w:t>or</w:t>
      </w:r>
      <w:r>
        <w:rPr>
          <w:color w:val="515152"/>
          <w:spacing w:val="-12"/>
          <w:sz w:val="24"/>
        </w:rPr>
        <w:t xml:space="preserve"> </w:t>
      </w:r>
      <w:r>
        <w:rPr>
          <w:color w:val="515152"/>
          <w:sz w:val="24"/>
        </w:rPr>
        <w:t>a ride,</w:t>
      </w:r>
      <w:r>
        <w:rPr>
          <w:color w:val="515152"/>
          <w:spacing w:val="-14"/>
          <w:sz w:val="24"/>
        </w:rPr>
        <w:t xml:space="preserve"> </w:t>
      </w:r>
      <w:r>
        <w:rPr>
          <w:color w:val="515152"/>
          <w:sz w:val="24"/>
        </w:rPr>
        <w:t>an</w:t>
      </w:r>
      <w:r>
        <w:rPr>
          <w:color w:val="515152"/>
          <w:spacing w:val="-9"/>
          <w:sz w:val="24"/>
        </w:rPr>
        <w:t xml:space="preserve"> </w:t>
      </w:r>
      <w:r>
        <w:rPr>
          <w:color w:val="515152"/>
          <w:sz w:val="24"/>
        </w:rPr>
        <w:t>audiobook, cartoons,</w:t>
      </w:r>
      <w:r>
        <w:rPr>
          <w:color w:val="515152"/>
          <w:spacing w:val="40"/>
          <w:sz w:val="24"/>
        </w:rPr>
        <w:t xml:space="preserve"> </w:t>
      </w:r>
      <w:r>
        <w:rPr>
          <w:color w:val="515152"/>
          <w:sz w:val="24"/>
        </w:rPr>
        <w:t>et al.</w:t>
      </w:r>
    </w:p>
    <w:p w14:paraId="19B28B85" w14:textId="77777777" w:rsidR="00C26B5C" w:rsidRDefault="00C26B5C">
      <w:pPr>
        <w:pStyle w:val="BodyText"/>
        <w:spacing w:before="1"/>
        <w:rPr>
          <w:b w:val="0"/>
          <w:sz w:val="25"/>
        </w:rPr>
      </w:pPr>
    </w:p>
    <w:p w14:paraId="719F2762" w14:textId="77777777" w:rsidR="00C26B5C" w:rsidRDefault="00000000">
      <w:pPr>
        <w:pStyle w:val="ListParagraph"/>
        <w:numPr>
          <w:ilvl w:val="0"/>
          <w:numId w:val="2"/>
        </w:numPr>
        <w:tabs>
          <w:tab w:val="left" w:pos="382"/>
        </w:tabs>
        <w:spacing w:before="1" w:line="232" w:lineRule="auto"/>
        <w:ind w:left="141" w:right="222" w:firstLine="0"/>
        <w:rPr>
          <w:b/>
          <w:sz w:val="24"/>
        </w:rPr>
      </w:pPr>
      <w:r>
        <w:rPr>
          <w:b/>
          <w:sz w:val="24"/>
        </w:rPr>
        <w:t>[10 pts]</w:t>
      </w:r>
      <w:r>
        <w:rPr>
          <w:b/>
          <w:spacing w:val="-5"/>
          <w:sz w:val="24"/>
        </w:rPr>
        <w:t xml:space="preserve"> </w:t>
      </w:r>
      <w:r>
        <w:rPr>
          <w:b/>
          <w:sz w:val="24"/>
        </w:rPr>
        <w:t>Discuss why google</w:t>
      </w:r>
      <w:r>
        <w:rPr>
          <w:b/>
          <w:spacing w:val="-4"/>
          <w:sz w:val="24"/>
        </w:rPr>
        <w:t xml:space="preserve"> </w:t>
      </w:r>
      <w:r>
        <w:rPr>
          <w:b/>
          <w:sz w:val="24"/>
        </w:rPr>
        <w:t>shows</w:t>
      </w:r>
      <w:r>
        <w:rPr>
          <w:b/>
          <w:spacing w:val="-10"/>
          <w:sz w:val="24"/>
        </w:rPr>
        <w:t xml:space="preserve"> </w:t>
      </w:r>
      <w:r>
        <w:rPr>
          <w:b/>
          <w:sz w:val="24"/>
        </w:rPr>
        <w:t>a</w:t>
      </w:r>
      <w:r>
        <w:rPr>
          <w:b/>
          <w:spacing w:val="-2"/>
          <w:sz w:val="24"/>
        </w:rPr>
        <w:t xml:space="preserve"> </w:t>
      </w:r>
      <w:r>
        <w:rPr>
          <w:b/>
          <w:sz w:val="24"/>
        </w:rPr>
        <w:t>mix of</w:t>
      </w:r>
      <w:r>
        <w:rPr>
          <w:b/>
          <w:spacing w:val="-5"/>
          <w:sz w:val="24"/>
        </w:rPr>
        <w:t xml:space="preserve"> </w:t>
      </w:r>
      <w:r>
        <w:rPr>
          <w:b/>
          <w:sz w:val="24"/>
        </w:rPr>
        <w:t>such results</w:t>
      </w:r>
      <w:r>
        <w:rPr>
          <w:b/>
          <w:spacing w:val="-10"/>
          <w:sz w:val="24"/>
        </w:rPr>
        <w:t xml:space="preserve"> </w:t>
      </w:r>
      <w:r>
        <w:rPr>
          <w:b/>
          <w:sz w:val="24"/>
        </w:rPr>
        <w:t>and what factors</w:t>
      </w:r>
      <w:r>
        <w:rPr>
          <w:b/>
          <w:spacing w:val="-6"/>
          <w:sz w:val="24"/>
        </w:rPr>
        <w:t xml:space="preserve"> </w:t>
      </w:r>
      <w:r>
        <w:rPr>
          <w:b/>
          <w:sz w:val="24"/>
        </w:rPr>
        <w:t>can influence</w:t>
      </w:r>
      <w:r>
        <w:rPr>
          <w:b/>
          <w:spacing w:val="-4"/>
          <w:sz w:val="24"/>
        </w:rPr>
        <w:t xml:space="preserve"> </w:t>
      </w:r>
      <w:r>
        <w:rPr>
          <w:b/>
          <w:sz w:val="24"/>
        </w:rPr>
        <w:t>the search results for this query that will be presented to you.</w:t>
      </w:r>
    </w:p>
    <w:p w14:paraId="2FC255A4" w14:textId="44323BBF" w:rsidR="00F33263" w:rsidRPr="00B24A26" w:rsidRDefault="00F33263" w:rsidP="00F33263">
      <w:pPr>
        <w:pStyle w:val="BodyText"/>
        <w:numPr>
          <w:ilvl w:val="0"/>
          <w:numId w:val="10"/>
        </w:numPr>
        <w:spacing w:before="2"/>
        <w:rPr>
          <w:b w:val="0"/>
          <w:bCs w:val="0"/>
        </w:rPr>
      </w:pPr>
      <w:r w:rsidRPr="00B24A26">
        <w:rPr>
          <w:b w:val="0"/>
          <w:bCs w:val="0"/>
        </w:rPr>
        <w:t xml:space="preserve">Google shows a mixture of results because </w:t>
      </w:r>
      <w:r>
        <w:rPr>
          <w:b w:val="0"/>
          <w:bCs w:val="0"/>
        </w:rPr>
        <w:t>the term</w:t>
      </w:r>
      <w:r w:rsidRPr="00B24A26">
        <w:rPr>
          <w:b w:val="0"/>
          <w:bCs w:val="0"/>
        </w:rPr>
        <w:t xml:space="preserve"> “Harry </w:t>
      </w:r>
      <w:r w:rsidRPr="00E57E50">
        <w:rPr>
          <w:b w:val="0"/>
          <w:bCs w:val="0"/>
        </w:rPr>
        <w:t>Potter” is polysemantic and has multiple related meanings. It can mean any of seven books, eight films, one character, etc. The ambiguity of the term causes websites such as Scholastic to be</w:t>
      </w:r>
      <w:r w:rsidRPr="00B24A26">
        <w:rPr>
          <w:b w:val="0"/>
          <w:bCs w:val="0"/>
        </w:rPr>
        <w:t xml:space="preserve"> returned for the book, and IMDb </w:t>
      </w:r>
      <w:r>
        <w:rPr>
          <w:b w:val="0"/>
          <w:bCs w:val="0"/>
        </w:rPr>
        <w:t>to</w:t>
      </w:r>
      <w:r w:rsidRPr="00B24A26">
        <w:rPr>
          <w:b w:val="0"/>
          <w:bCs w:val="0"/>
        </w:rPr>
        <w:t xml:space="preserve"> be returned for the films. </w:t>
      </w:r>
      <w:r>
        <w:rPr>
          <w:b w:val="0"/>
          <w:bCs w:val="0"/>
        </w:rPr>
        <w:t xml:space="preserve">Without contextual factors, it is difficult to determine the intent of the search. However, </w:t>
      </w:r>
      <w:r w:rsidRPr="00F33263">
        <w:rPr>
          <w:b w:val="0"/>
          <w:bCs w:val="0"/>
        </w:rPr>
        <w:t>applying semantic</w:t>
      </w:r>
      <w:r w:rsidR="00E57E50">
        <w:rPr>
          <w:b w:val="0"/>
          <w:bCs w:val="0"/>
        </w:rPr>
        <w:t xml:space="preserve"> and syntactic </w:t>
      </w:r>
      <w:r w:rsidRPr="00F33263">
        <w:rPr>
          <w:b w:val="0"/>
          <w:bCs w:val="0"/>
        </w:rPr>
        <w:t>analysis</w:t>
      </w:r>
      <w:r>
        <w:rPr>
          <w:b w:val="0"/>
          <w:bCs w:val="0"/>
        </w:rPr>
        <w:t xml:space="preserve"> to the user’s search history and selection history would narrow the search to more appropriate results that match the user’s intent. </w:t>
      </w:r>
    </w:p>
    <w:p w14:paraId="4D2768B8" w14:textId="15ED51F9" w:rsidR="004F6D8D" w:rsidRDefault="004F6D8D">
      <w:pPr>
        <w:rPr>
          <w:b/>
          <w:bCs/>
          <w:sz w:val="24"/>
          <w:szCs w:val="24"/>
        </w:rPr>
      </w:pPr>
      <w:r>
        <w:br w:type="page"/>
      </w:r>
    </w:p>
    <w:p w14:paraId="4C6E7CEC" w14:textId="77777777" w:rsidR="00915CB2" w:rsidRDefault="00915CB2" w:rsidP="00915CB2">
      <w:pPr>
        <w:pStyle w:val="BodyText"/>
        <w:spacing w:before="2"/>
      </w:pPr>
    </w:p>
    <w:p w14:paraId="5DA491CA" w14:textId="77777777" w:rsidR="00C26B5C" w:rsidRDefault="00000000">
      <w:pPr>
        <w:pStyle w:val="ListParagraph"/>
        <w:numPr>
          <w:ilvl w:val="0"/>
          <w:numId w:val="2"/>
        </w:numPr>
        <w:tabs>
          <w:tab w:val="left" w:pos="382"/>
        </w:tabs>
        <w:ind w:left="382" w:hanging="241"/>
        <w:rPr>
          <w:sz w:val="24"/>
        </w:rPr>
      </w:pPr>
      <w:r>
        <w:rPr>
          <w:b/>
          <w:sz w:val="24"/>
        </w:rPr>
        <w:t>[15</w:t>
      </w:r>
      <w:r>
        <w:rPr>
          <w:b/>
          <w:spacing w:val="30"/>
          <w:sz w:val="24"/>
        </w:rPr>
        <w:t xml:space="preserve"> </w:t>
      </w:r>
      <w:r>
        <w:rPr>
          <w:b/>
          <w:sz w:val="24"/>
        </w:rPr>
        <w:t>pts]</w:t>
      </w:r>
      <w:r>
        <w:rPr>
          <w:b/>
          <w:spacing w:val="-4"/>
          <w:sz w:val="24"/>
        </w:rPr>
        <w:t xml:space="preserve"> </w:t>
      </w:r>
      <w:r>
        <w:rPr>
          <w:b/>
          <w:sz w:val="24"/>
        </w:rPr>
        <w:t>Consider</w:t>
      </w:r>
      <w:r>
        <w:rPr>
          <w:b/>
          <w:spacing w:val="3"/>
          <w:sz w:val="24"/>
        </w:rPr>
        <w:t xml:space="preserve"> </w:t>
      </w:r>
      <w:r>
        <w:rPr>
          <w:b/>
          <w:sz w:val="24"/>
        </w:rPr>
        <w:t>the</w:t>
      </w:r>
      <w:r>
        <w:rPr>
          <w:b/>
          <w:spacing w:val="-2"/>
          <w:sz w:val="24"/>
        </w:rPr>
        <w:t xml:space="preserve"> </w:t>
      </w:r>
      <w:r>
        <w:rPr>
          <w:b/>
          <w:sz w:val="24"/>
        </w:rPr>
        <w:t>following</w:t>
      </w:r>
      <w:r>
        <w:rPr>
          <w:b/>
          <w:spacing w:val="5"/>
          <w:sz w:val="24"/>
        </w:rPr>
        <w:t xml:space="preserve"> </w:t>
      </w:r>
      <w:r>
        <w:rPr>
          <w:b/>
          <w:spacing w:val="-2"/>
          <w:sz w:val="24"/>
        </w:rPr>
        <w:t>sentence</w:t>
      </w:r>
      <w:r>
        <w:rPr>
          <w:spacing w:val="-2"/>
          <w:sz w:val="24"/>
        </w:rPr>
        <w:t>:</w:t>
      </w:r>
    </w:p>
    <w:p w14:paraId="0D79C928" w14:textId="77777777" w:rsidR="00C26B5C" w:rsidRDefault="00C26B5C">
      <w:pPr>
        <w:pStyle w:val="BodyText"/>
        <w:rPr>
          <w:b w:val="0"/>
        </w:rPr>
      </w:pPr>
    </w:p>
    <w:p w14:paraId="1426B4B0" w14:textId="77777777" w:rsidR="00C26B5C" w:rsidRDefault="00000000">
      <w:pPr>
        <w:spacing w:line="247" w:lineRule="auto"/>
        <w:ind w:left="141" w:right="371"/>
        <w:jc w:val="both"/>
        <w:rPr>
          <w:i/>
          <w:sz w:val="24"/>
        </w:rPr>
      </w:pPr>
      <w:r>
        <w:rPr>
          <w:i/>
          <w:sz w:val="24"/>
        </w:rPr>
        <w:t>The</w:t>
      </w:r>
      <w:r>
        <w:rPr>
          <w:i/>
          <w:spacing w:val="-9"/>
          <w:sz w:val="24"/>
        </w:rPr>
        <w:t xml:space="preserve"> </w:t>
      </w:r>
      <w:r>
        <w:rPr>
          <w:b/>
          <w:i/>
          <w:sz w:val="24"/>
        </w:rPr>
        <w:t>bank</w:t>
      </w:r>
      <w:r>
        <w:rPr>
          <w:b/>
          <w:i/>
          <w:spacing w:val="18"/>
          <w:sz w:val="24"/>
        </w:rPr>
        <w:t xml:space="preserve"> </w:t>
      </w:r>
      <w:r>
        <w:rPr>
          <w:i/>
          <w:sz w:val="24"/>
        </w:rPr>
        <w:t>can</w:t>
      </w:r>
      <w:r>
        <w:rPr>
          <w:i/>
          <w:spacing w:val="-4"/>
          <w:sz w:val="24"/>
        </w:rPr>
        <w:t xml:space="preserve"> </w:t>
      </w:r>
      <w:r>
        <w:rPr>
          <w:i/>
          <w:sz w:val="24"/>
        </w:rPr>
        <w:t>guarantee deposits</w:t>
      </w:r>
      <w:r>
        <w:rPr>
          <w:i/>
          <w:spacing w:val="-4"/>
          <w:sz w:val="24"/>
        </w:rPr>
        <w:t xml:space="preserve"> </w:t>
      </w:r>
      <w:r>
        <w:rPr>
          <w:i/>
          <w:sz w:val="24"/>
        </w:rPr>
        <w:t>will</w:t>
      </w:r>
      <w:r>
        <w:rPr>
          <w:i/>
          <w:spacing w:val="-10"/>
          <w:sz w:val="24"/>
        </w:rPr>
        <w:t xml:space="preserve"> </w:t>
      </w:r>
      <w:r>
        <w:rPr>
          <w:i/>
          <w:sz w:val="24"/>
        </w:rPr>
        <w:t>eventually</w:t>
      </w:r>
      <w:r>
        <w:rPr>
          <w:i/>
          <w:spacing w:val="-3"/>
          <w:sz w:val="24"/>
        </w:rPr>
        <w:t xml:space="preserve"> </w:t>
      </w:r>
      <w:r>
        <w:rPr>
          <w:i/>
          <w:sz w:val="24"/>
        </w:rPr>
        <w:t>cover</w:t>
      </w:r>
      <w:r>
        <w:rPr>
          <w:i/>
          <w:spacing w:val="-8"/>
          <w:sz w:val="24"/>
        </w:rPr>
        <w:t xml:space="preserve"> </w:t>
      </w:r>
      <w:r>
        <w:rPr>
          <w:i/>
          <w:sz w:val="24"/>
        </w:rPr>
        <w:t>future</w:t>
      </w:r>
      <w:r>
        <w:rPr>
          <w:i/>
          <w:spacing w:val="-9"/>
          <w:sz w:val="24"/>
        </w:rPr>
        <w:t xml:space="preserve"> </w:t>
      </w:r>
      <w:r>
        <w:rPr>
          <w:i/>
          <w:sz w:val="24"/>
        </w:rPr>
        <w:t>tuition</w:t>
      </w:r>
      <w:r>
        <w:rPr>
          <w:i/>
          <w:spacing w:val="-4"/>
          <w:sz w:val="24"/>
        </w:rPr>
        <w:t xml:space="preserve"> </w:t>
      </w:r>
      <w:r>
        <w:rPr>
          <w:i/>
          <w:sz w:val="24"/>
        </w:rPr>
        <w:t>costs because</w:t>
      </w:r>
      <w:r>
        <w:rPr>
          <w:i/>
          <w:spacing w:val="-9"/>
          <w:sz w:val="24"/>
        </w:rPr>
        <w:t xml:space="preserve"> </w:t>
      </w:r>
      <w:r>
        <w:rPr>
          <w:i/>
          <w:sz w:val="24"/>
        </w:rPr>
        <w:t>it</w:t>
      </w:r>
      <w:r>
        <w:rPr>
          <w:i/>
          <w:spacing w:val="-6"/>
          <w:sz w:val="24"/>
        </w:rPr>
        <w:t xml:space="preserve"> </w:t>
      </w:r>
      <w:r>
        <w:rPr>
          <w:i/>
          <w:sz w:val="24"/>
        </w:rPr>
        <w:t>invests</w:t>
      </w:r>
      <w:r>
        <w:rPr>
          <w:i/>
          <w:spacing w:val="-4"/>
          <w:sz w:val="24"/>
        </w:rPr>
        <w:t xml:space="preserve"> </w:t>
      </w:r>
      <w:r>
        <w:rPr>
          <w:i/>
          <w:sz w:val="24"/>
        </w:rPr>
        <w:t>in adjustable-rate mortgage securities.</w:t>
      </w:r>
    </w:p>
    <w:p w14:paraId="2BEE7D69" w14:textId="77777777" w:rsidR="00C26B5C" w:rsidRDefault="00C26B5C">
      <w:pPr>
        <w:pStyle w:val="BodyText"/>
        <w:spacing w:before="1"/>
        <w:rPr>
          <w:b w:val="0"/>
          <w:i/>
          <w:sz w:val="23"/>
        </w:rPr>
      </w:pPr>
    </w:p>
    <w:p w14:paraId="774DE4D5" w14:textId="77777777" w:rsidR="00C26B5C" w:rsidRDefault="00000000">
      <w:pPr>
        <w:spacing w:before="1"/>
        <w:ind w:left="141" w:right="486"/>
        <w:jc w:val="both"/>
        <w:rPr>
          <w:sz w:val="24"/>
        </w:rPr>
      </w:pPr>
      <w:r>
        <w:rPr>
          <w:sz w:val="24"/>
        </w:rPr>
        <w:t>The word</w:t>
      </w:r>
      <w:r>
        <w:rPr>
          <w:spacing w:val="-3"/>
          <w:sz w:val="24"/>
        </w:rPr>
        <w:t xml:space="preserve"> </w:t>
      </w:r>
      <w:r>
        <w:rPr>
          <w:b/>
          <w:sz w:val="24"/>
        </w:rPr>
        <w:t>bank</w:t>
      </w:r>
      <w:r>
        <w:rPr>
          <w:b/>
          <w:spacing w:val="-8"/>
          <w:sz w:val="24"/>
        </w:rPr>
        <w:t xml:space="preserve"> </w:t>
      </w:r>
      <w:r>
        <w:rPr>
          <w:sz w:val="24"/>
        </w:rPr>
        <w:t>has</w:t>
      </w:r>
      <w:r>
        <w:rPr>
          <w:spacing w:val="-3"/>
          <w:sz w:val="24"/>
        </w:rPr>
        <w:t xml:space="preserve"> </w:t>
      </w:r>
      <w:r>
        <w:rPr>
          <w:sz w:val="24"/>
        </w:rPr>
        <w:t>multiple</w:t>
      </w:r>
      <w:r>
        <w:rPr>
          <w:spacing w:val="-12"/>
          <w:sz w:val="24"/>
        </w:rPr>
        <w:t xml:space="preserve"> </w:t>
      </w:r>
      <w:r>
        <w:rPr>
          <w:sz w:val="24"/>
        </w:rPr>
        <w:t>senses. Use Wordnet to show the top two sense, glossaries</w:t>
      </w:r>
      <w:r>
        <w:rPr>
          <w:spacing w:val="-14"/>
          <w:sz w:val="24"/>
        </w:rPr>
        <w:t xml:space="preserve"> </w:t>
      </w:r>
      <w:r>
        <w:rPr>
          <w:sz w:val="24"/>
        </w:rPr>
        <w:t>and examples</w:t>
      </w:r>
      <w:r>
        <w:rPr>
          <w:spacing w:val="-14"/>
          <w:sz w:val="24"/>
        </w:rPr>
        <w:t xml:space="preserve"> </w:t>
      </w:r>
      <w:r>
        <w:rPr>
          <w:sz w:val="24"/>
        </w:rPr>
        <w:t>for</w:t>
      </w:r>
      <w:r>
        <w:rPr>
          <w:spacing w:val="-6"/>
          <w:sz w:val="24"/>
        </w:rPr>
        <w:t xml:space="preserve"> </w:t>
      </w:r>
      <w:r>
        <w:rPr>
          <w:b/>
          <w:sz w:val="24"/>
        </w:rPr>
        <w:t>bank</w:t>
      </w:r>
      <w:r>
        <w:rPr>
          <w:b/>
          <w:spacing w:val="-6"/>
          <w:sz w:val="24"/>
        </w:rPr>
        <w:t xml:space="preserve"> </w:t>
      </w:r>
      <w:r>
        <w:rPr>
          <w:sz w:val="24"/>
        </w:rPr>
        <w:t>and</w:t>
      </w:r>
      <w:r>
        <w:rPr>
          <w:spacing w:val="-14"/>
          <w:sz w:val="24"/>
        </w:rPr>
        <w:t xml:space="preserve"> </w:t>
      </w:r>
      <w:r>
        <w:rPr>
          <w:sz w:val="24"/>
        </w:rPr>
        <w:t>describe (at</w:t>
      </w:r>
      <w:r>
        <w:rPr>
          <w:spacing w:val="-14"/>
          <w:sz w:val="24"/>
        </w:rPr>
        <w:t xml:space="preserve"> </w:t>
      </w:r>
      <w:r>
        <w:rPr>
          <w:sz w:val="24"/>
        </w:rPr>
        <w:t>a high</w:t>
      </w:r>
      <w:r>
        <w:rPr>
          <w:spacing w:val="-14"/>
          <w:sz w:val="24"/>
        </w:rPr>
        <w:t xml:space="preserve"> </w:t>
      </w:r>
      <w:r>
        <w:rPr>
          <w:sz w:val="24"/>
        </w:rPr>
        <w:t>level)</w:t>
      </w:r>
      <w:r>
        <w:rPr>
          <w:spacing w:val="-10"/>
          <w:sz w:val="24"/>
        </w:rPr>
        <w:t xml:space="preserve"> </w:t>
      </w:r>
      <w:r>
        <w:rPr>
          <w:sz w:val="24"/>
        </w:rPr>
        <w:t>how you can</w:t>
      </w:r>
      <w:r>
        <w:rPr>
          <w:spacing w:val="-14"/>
          <w:sz w:val="24"/>
        </w:rPr>
        <w:t xml:space="preserve"> </w:t>
      </w:r>
      <w:r>
        <w:rPr>
          <w:sz w:val="24"/>
        </w:rPr>
        <w:t>use</w:t>
      </w:r>
      <w:r>
        <w:rPr>
          <w:spacing w:val="18"/>
          <w:sz w:val="24"/>
        </w:rPr>
        <w:t xml:space="preserve"> </w:t>
      </w:r>
      <w:r>
        <w:rPr>
          <w:sz w:val="24"/>
        </w:rPr>
        <w:t>this</w:t>
      </w:r>
      <w:r>
        <w:rPr>
          <w:spacing w:val="-2"/>
          <w:sz w:val="24"/>
        </w:rPr>
        <w:t xml:space="preserve"> </w:t>
      </w:r>
      <w:r>
        <w:rPr>
          <w:sz w:val="24"/>
        </w:rPr>
        <w:t>information</w:t>
      </w:r>
      <w:r>
        <w:rPr>
          <w:spacing w:val="-4"/>
          <w:sz w:val="24"/>
        </w:rPr>
        <w:t xml:space="preserve"> </w:t>
      </w:r>
      <w:r>
        <w:rPr>
          <w:sz w:val="24"/>
        </w:rPr>
        <w:t>to</w:t>
      </w:r>
      <w:r>
        <w:rPr>
          <w:spacing w:val="-5"/>
          <w:sz w:val="24"/>
        </w:rPr>
        <w:t xml:space="preserve"> </w:t>
      </w:r>
      <w:r>
        <w:rPr>
          <w:sz w:val="24"/>
        </w:rPr>
        <w:t>find</w:t>
      </w:r>
      <w:r>
        <w:rPr>
          <w:spacing w:val="-4"/>
          <w:sz w:val="24"/>
        </w:rPr>
        <w:t xml:space="preserve"> </w:t>
      </w:r>
      <w:r>
        <w:rPr>
          <w:sz w:val="24"/>
        </w:rPr>
        <w:t>the proper sense for this word in a sentence.</w:t>
      </w:r>
    </w:p>
    <w:p w14:paraId="0250A85C" w14:textId="77777777" w:rsidR="00C26B5C" w:rsidRDefault="00C26B5C">
      <w:pPr>
        <w:pStyle w:val="BodyText"/>
        <w:spacing w:before="11"/>
        <w:rPr>
          <w:b w:val="0"/>
          <w:sz w:val="23"/>
        </w:rPr>
      </w:pPr>
    </w:p>
    <w:p w14:paraId="6B5770F7" w14:textId="77777777" w:rsidR="00C26B5C" w:rsidRDefault="00000000">
      <w:pPr>
        <w:ind w:left="141"/>
        <w:jc w:val="both"/>
        <w:rPr>
          <w:rFonts w:ascii="Times New Roman"/>
          <w:sz w:val="24"/>
        </w:rPr>
      </w:pPr>
      <w:r>
        <w:rPr>
          <w:sz w:val="24"/>
        </w:rPr>
        <w:t>Wordnet</w:t>
      </w:r>
      <w:r>
        <w:rPr>
          <w:spacing w:val="2"/>
          <w:sz w:val="24"/>
        </w:rPr>
        <w:t xml:space="preserve"> </w:t>
      </w:r>
      <w:r>
        <w:rPr>
          <w:sz w:val="24"/>
        </w:rPr>
        <w:t>link:</w:t>
      </w:r>
      <w:r>
        <w:rPr>
          <w:spacing w:val="-7"/>
          <w:sz w:val="24"/>
        </w:rPr>
        <w:t xml:space="preserve"> </w:t>
      </w:r>
      <w:hyperlink r:id="rId12">
        <w:r>
          <w:rPr>
            <w:rFonts w:ascii="Times New Roman"/>
            <w:color w:val="0000FF"/>
            <w:spacing w:val="-2"/>
            <w:sz w:val="24"/>
            <w:u w:val="single" w:color="0000FF"/>
          </w:rPr>
          <w:t>http://wordnetweb.princeton.edu/perl/webwn</w:t>
        </w:r>
      </w:hyperlink>
    </w:p>
    <w:p w14:paraId="02501E85" w14:textId="77777777" w:rsidR="00C26B5C" w:rsidRDefault="00C26B5C">
      <w:pPr>
        <w:jc w:val="both"/>
        <w:rPr>
          <w:rFonts w:ascii="Times New Roman"/>
          <w:sz w:val="24"/>
        </w:rPr>
      </w:pPr>
    </w:p>
    <w:p w14:paraId="76187A46" w14:textId="77777777" w:rsidR="00692969" w:rsidRDefault="00692969" w:rsidP="00820C8E">
      <w:pPr>
        <w:ind w:left="141"/>
        <w:jc w:val="both"/>
        <w:rPr>
          <w:rFonts w:ascii="Times New Roman"/>
          <w:sz w:val="24"/>
        </w:rPr>
      </w:pPr>
    </w:p>
    <w:p w14:paraId="41824038" w14:textId="6C2558A1" w:rsidR="00692969" w:rsidRDefault="00692969" w:rsidP="00820C8E">
      <w:pPr>
        <w:ind w:left="141"/>
        <w:jc w:val="both"/>
        <w:rPr>
          <w:rFonts w:ascii="Times New Roman"/>
          <w:sz w:val="24"/>
        </w:rPr>
      </w:pPr>
    </w:p>
    <w:p w14:paraId="6FC5FD1D" w14:textId="7CC34A09" w:rsidR="00692969" w:rsidRDefault="00692969" w:rsidP="00820C8E">
      <w:pPr>
        <w:ind w:left="141"/>
        <w:jc w:val="both"/>
        <w:rPr>
          <w:rFonts w:ascii="Times New Roman"/>
          <w:sz w:val="24"/>
        </w:rPr>
      </w:pPr>
      <w:r>
        <w:rPr>
          <w:rFonts w:ascii="Times New Roman"/>
          <w:sz w:val="24"/>
        </w:rPr>
        <w:t>WordNet Results:</w:t>
      </w:r>
    </w:p>
    <w:p w14:paraId="3AEE5AA2" w14:textId="42524E1C" w:rsidR="00692969" w:rsidRDefault="00692969" w:rsidP="00820C8E">
      <w:pPr>
        <w:ind w:left="141"/>
        <w:jc w:val="both"/>
        <w:rPr>
          <w:rFonts w:ascii="Times New Roman"/>
          <w:sz w:val="24"/>
        </w:rPr>
      </w:pPr>
    </w:p>
    <w:p w14:paraId="5D3CEA82" w14:textId="0C7B4DA6" w:rsidR="00692969" w:rsidRDefault="00CA6201" w:rsidP="00820C8E">
      <w:pPr>
        <w:ind w:left="141"/>
        <w:jc w:val="both"/>
        <w:rPr>
          <w:rFonts w:ascii="Times New Roman"/>
          <w:sz w:val="24"/>
        </w:rPr>
      </w:pPr>
      <w:r>
        <w:rPr>
          <w:rFonts w:ascii="Times New Roman"/>
          <w:noProof/>
          <w:sz w:val="24"/>
        </w:rPr>
        <mc:AlternateContent>
          <mc:Choice Requires="wps">
            <w:drawing>
              <wp:anchor distT="0" distB="0" distL="114300" distR="114300" simplePos="0" relativeHeight="251662336" behindDoc="0" locked="0" layoutInCell="1" allowOverlap="1" wp14:anchorId="54DCA8DF" wp14:editId="4B732DBC">
                <wp:simplePos x="0" y="0"/>
                <wp:positionH relativeFrom="column">
                  <wp:posOffset>2671269</wp:posOffset>
                </wp:positionH>
                <wp:positionV relativeFrom="paragraph">
                  <wp:posOffset>708207</wp:posOffset>
                </wp:positionV>
                <wp:extent cx="273427" cy="555738"/>
                <wp:effectExtent l="76200" t="12700" r="57150" b="0"/>
                <wp:wrapNone/>
                <wp:docPr id="12" name="Down Arrow 12"/>
                <wp:cNvGraphicFramePr/>
                <a:graphic xmlns:a="http://schemas.openxmlformats.org/drawingml/2006/main">
                  <a:graphicData uri="http://schemas.microsoft.com/office/word/2010/wordprocessingShape">
                    <wps:wsp>
                      <wps:cNvSpPr/>
                      <wps:spPr>
                        <a:xfrm rot="2194461">
                          <a:off x="0" y="0"/>
                          <a:ext cx="273427" cy="55573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35DEE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2" o:spid="_x0000_s1026" type="#_x0000_t67" style="position:absolute;margin-left:210.35pt;margin-top:55.75pt;width:21.55pt;height:43.75pt;rotation:2396937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" adj="16286" fillcolor="#4f81bd [3204]" strokecolor="#243f60 [1604]" strokeweight="2pt"/>
            </w:pict>
          </mc:Fallback>
        </mc:AlternateContent>
      </w:r>
      <w:r>
        <w:rPr>
          <w:rFonts w:ascii="Times New Roman"/>
          <w:noProof/>
          <w:sz w:val="24"/>
        </w:rPr>
        <mc:AlternateContent>
          <mc:Choice Requires="wps">
            <w:drawing>
              <wp:anchor distT="0" distB="0" distL="114300" distR="114300" simplePos="0" relativeHeight="251660288" behindDoc="0" locked="0" layoutInCell="1" allowOverlap="1" wp14:anchorId="5698F138" wp14:editId="438AE3D7">
                <wp:simplePos x="0" y="0"/>
                <wp:positionH relativeFrom="column">
                  <wp:posOffset>4814571</wp:posOffset>
                </wp:positionH>
                <wp:positionV relativeFrom="paragraph">
                  <wp:posOffset>307974</wp:posOffset>
                </wp:positionV>
                <wp:extent cx="273427" cy="555738"/>
                <wp:effectExtent l="63500" t="25400" r="6350" b="15875"/>
                <wp:wrapNone/>
                <wp:docPr id="11" name="Down Arrow 11"/>
                <wp:cNvGraphicFramePr/>
                <a:graphic xmlns:a="http://schemas.openxmlformats.org/drawingml/2006/main">
                  <a:graphicData uri="http://schemas.microsoft.com/office/word/2010/wordprocessingShape">
                    <wps:wsp>
                      <wps:cNvSpPr/>
                      <wps:spPr>
                        <a:xfrm rot="774349">
                          <a:off x="0" y="0"/>
                          <a:ext cx="273427" cy="55573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56754" id="Down Arrow 11" o:spid="_x0000_s1026" type="#_x0000_t67" style="position:absolute;margin-left:379.1pt;margin-top:24.25pt;width:21.55pt;height:43.75pt;rotation:845796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" adj="16286" fillcolor="#4f81bd [3204]" strokecolor="#243f60 [1604]" strokeweight="2pt"/>
            </w:pict>
          </mc:Fallback>
        </mc:AlternateContent>
      </w:r>
      <w:r w:rsidR="00692969">
        <w:rPr>
          <w:rFonts w:ascii="Times New Roman"/>
          <w:noProof/>
          <w:sz w:val="24"/>
        </w:rPr>
        <w:drawing>
          <wp:inline distT="0" distB="0" distL="0" distR="0" wp14:anchorId="7F5056BC" wp14:editId="2E5C34C8">
            <wp:extent cx="6134100" cy="137604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34100" cy="1376045"/>
                    </a:xfrm>
                    <a:prstGeom prst="rect">
                      <a:avLst/>
                    </a:prstGeom>
                  </pic:spPr>
                </pic:pic>
              </a:graphicData>
            </a:graphic>
          </wp:inline>
        </w:drawing>
      </w:r>
    </w:p>
    <w:p w14:paraId="623FDAD8" w14:textId="595224F6" w:rsidR="001367CF" w:rsidRPr="00692969" w:rsidRDefault="004068BE" w:rsidP="00692969">
      <w:pPr>
        <w:jc w:val="both"/>
        <w:rPr>
          <w:rFonts w:ascii="Times New Roman"/>
          <w:sz w:val="24"/>
        </w:rPr>
      </w:pPr>
      <w:r w:rsidRPr="00692969">
        <w:rPr>
          <w:rFonts w:ascii="Times New Roman"/>
          <w:sz w:val="24"/>
        </w:rPr>
        <w:br/>
      </w:r>
    </w:p>
    <w:p w14:paraId="37A0B557" w14:textId="215C00A4" w:rsidR="00692969" w:rsidRDefault="00692969" w:rsidP="00692969">
      <w:pPr>
        <w:pStyle w:val="ListParagraph"/>
        <w:numPr>
          <w:ilvl w:val="0"/>
          <w:numId w:val="8"/>
        </w:numPr>
        <w:jc w:val="both"/>
        <w:rPr>
          <w:rFonts w:ascii="Times New Roman"/>
          <w:sz w:val="24"/>
        </w:rPr>
      </w:pPr>
      <w:r>
        <w:rPr>
          <w:rFonts w:ascii="Times New Roman"/>
          <w:sz w:val="24"/>
        </w:rPr>
        <w:t xml:space="preserve">WordNet is an extremely useful took in NLP as it is a large database of semantic relations between words. Because it groups words into </w:t>
      </w:r>
      <w:proofErr w:type="spellStart"/>
      <w:r>
        <w:rPr>
          <w:rFonts w:ascii="Times New Roman"/>
          <w:sz w:val="24"/>
        </w:rPr>
        <w:t>synsets</w:t>
      </w:r>
      <w:proofErr w:type="spellEnd"/>
      <w:r>
        <w:rPr>
          <w:rFonts w:ascii="Times New Roman"/>
          <w:sz w:val="24"/>
        </w:rPr>
        <w:t xml:space="preserve"> with </w:t>
      </w:r>
      <w:r w:rsidR="004756E3">
        <w:rPr>
          <w:rFonts w:ascii="Times New Roman"/>
          <w:sz w:val="24"/>
        </w:rPr>
        <w:t>definitions</w:t>
      </w:r>
      <w:r>
        <w:rPr>
          <w:rFonts w:ascii="Times New Roman"/>
          <w:sz w:val="24"/>
        </w:rPr>
        <w:t xml:space="preserve"> and examples, it is much more than a thesaurus or dictionary. </w:t>
      </w:r>
      <w:r w:rsidR="004756E3">
        <w:rPr>
          <w:rFonts w:ascii="Times New Roman"/>
          <w:sz w:val="24"/>
        </w:rPr>
        <w:t xml:space="preserve">From the results above out of WordNet, we can see how it can be used. The key words that match within </w:t>
      </w:r>
      <w:r w:rsidR="00C72410">
        <w:rPr>
          <w:rFonts w:ascii="Times New Roman"/>
          <w:sz w:val="24"/>
        </w:rPr>
        <w:t>t</w:t>
      </w:r>
      <w:r w:rsidR="004756E3">
        <w:rPr>
          <w:rFonts w:ascii="Times New Roman"/>
          <w:sz w:val="24"/>
        </w:rPr>
        <w:t xml:space="preserve">he sentence and the WordNet results are </w:t>
      </w:r>
      <w:r w:rsidR="004756E3">
        <w:rPr>
          <w:rFonts w:ascii="Times New Roman"/>
          <w:sz w:val="24"/>
        </w:rPr>
        <w:t>“</w:t>
      </w:r>
      <w:r w:rsidR="004756E3">
        <w:rPr>
          <w:rFonts w:ascii="Times New Roman"/>
          <w:sz w:val="24"/>
        </w:rPr>
        <w:t>deposits</w:t>
      </w:r>
      <w:r w:rsidR="004756E3">
        <w:rPr>
          <w:rFonts w:ascii="Times New Roman"/>
          <w:sz w:val="24"/>
        </w:rPr>
        <w:t>”</w:t>
      </w:r>
      <w:r w:rsidR="004756E3">
        <w:rPr>
          <w:rFonts w:ascii="Times New Roman"/>
          <w:sz w:val="24"/>
        </w:rPr>
        <w:t xml:space="preserve"> and </w:t>
      </w:r>
      <w:r w:rsidR="004756E3">
        <w:rPr>
          <w:rFonts w:ascii="Times New Roman"/>
          <w:sz w:val="24"/>
        </w:rPr>
        <w:t>“</w:t>
      </w:r>
      <w:r w:rsidR="004756E3">
        <w:rPr>
          <w:rFonts w:ascii="Times New Roman"/>
          <w:sz w:val="24"/>
        </w:rPr>
        <w:t>mortgage</w:t>
      </w:r>
      <w:r w:rsidR="004756E3">
        <w:rPr>
          <w:rFonts w:ascii="Times New Roman"/>
          <w:sz w:val="24"/>
        </w:rPr>
        <w:t>”</w:t>
      </w:r>
      <w:r w:rsidR="004756E3">
        <w:rPr>
          <w:rFonts w:ascii="Times New Roman"/>
          <w:sz w:val="24"/>
        </w:rPr>
        <w:t xml:space="preserve"> and because there is the most overlap in the second sense, the program will choose the second sense as the word. </w:t>
      </w:r>
    </w:p>
    <w:p w14:paraId="1DD70ACC" w14:textId="1E261C5E" w:rsidR="00C72410" w:rsidRDefault="00C72410" w:rsidP="00C72410">
      <w:pPr>
        <w:pStyle w:val="ListParagraph"/>
        <w:ind w:left="861"/>
        <w:jc w:val="both"/>
        <w:rPr>
          <w:rFonts w:ascii="Times New Roman"/>
          <w:sz w:val="24"/>
        </w:rPr>
      </w:pPr>
    </w:p>
    <w:p w14:paraId="371AFCAB" w14:textId="45BB3DCE" w:rsidR="004F6D8D" w:rsidRDefault="004F6D8D">
      <w:pPr>
        <w:rPr>
          <w:rFonts w:ascii="Times New Roman"/>
          <w:sz w:val="24"/>
        </w:rPr>
      </w:pPr>
      <w:r>
        <w:rPr>
          <w:rFonts w:ascii="Times New Roman"/>
          <w:sz w:val="24"/>
        </w:rPr>
        <w:br w:type="page"/>
      </w:r>
    </w:p>
    <w:p w14:paraId="3B3EDA08" w14:textId="77777777" w:rsidR="00C72410" w:rsidRPr="00692969" w:rsidRDefault="00C72410" w:rsidP="00C72410">
      <w:pPr>
        <w:pStyle w:val="ListParagraph"/>
        <w:ind w:left="861"/>
        <w:jc w:val="both"/>
        <w:rPr>
          <w:rFonts w:ascii="Times New Roman"/>
          <w:sz w:val="24"/>
        </w:rPr>
      </w:pPr>
    </w:p>
    <w:p w14:paraId="4B19C39F" w14:textId="77777777" w:rsidR="00C26B5C" w:rsidRDefault="00000000">
      <w:pPr>
        <w:pStyle w:val="BodyText"/>
        <w:spacing w:before="27" w:line="242" w:lineRule="auto"/>
        <w:ind w:left="141" w:right="784"/>
      </w:pPr>
      <w:r>
        <w:rPr>
          <w:sz w:val="31"/>
        </w:rPr>
        <w:t>Q5.</w:t>
      </w:r>
      <w:r>
        <w:rPr>
          <w:spacing w:val="40"/>
          <w:sz w:val="31"/>
        </w:rPr>
        <w:t xml:space="preserve"> </w:t>
      </w:r>
      <w:r>
        <w:t>You are</w:t>
      </w:r>
      <w:r>
        <w:rPr>
          <w:spacing w:val="-4"/>
        </w:rPr>
        <w:t xml:space="preserve"> </w:t>
      </w:r>
      <w:r>
        <w:t>building an online</w:t>
      </w:r>
      <w:r>
        <w:rPr>
          <w:spacing w:val="-4"/>
        </w:rPr>
        <w:t xml:space="preserve"> </w:t>
      </w:r>
      <w:r>
        <w:t>moving streaming</w:t>
      </w:r>
      <w:r>
        <w:rPr>
          <w:spacing w:val="-14"/>
        </w:rPr>
        <w:t xml:space="preserve"> </w:t>
      </w:r>
      <w:r>
        <w:t>service which enables</w:t>
      </w:r>
      <w:r>
        <w:rPr>
          <w:spacing w:val="-9"/>
        </w:rPr>
        <w:t xml:space="preserve"> </w:t>
      </w:r>
      <w:r>
        <w:t>looking</w:t>
      </w:r>
      <w:r>
        <w:rPr>
          <w:spacing w:val="-14"/>
        </w:rPr>
        <w:t xml:space="preserve"> </w:t>
      </w:r>
      <w:r>
        <w:t xml:space="preserve">up information on movies, genres, directors, </w:t>
      </w:r>
      <w:proofErr w:type="gramStart"/>
      <w:r>
        <w:t>actors</w:t>
      </w:r>
      <w:proofErr w:type="gramEnd"/>
      <w:r>
        <w:t xml:space="preserve"> and customer movie preferences.</w:t>
      </w:r>
    </w:p>
    <w:p w14:paraId="36728653" w14:textId="77777777" w:rsidR="00C26B5C" w:rsidRDefault="00C26B5C">
      <w:pPr>
        <w:pStyle w:val="BodyText"/>
        <w:rPr>
          <w:sz w:val="20"/>
        </w:rPr>
      </w:pPr>
    </w:p>
    <w:p w14:paraId="6297F6A4" w14:textId="77777777" w:rsidR="00C26B5C" w:rsidRDefault="00C26B5C">
      <w:pPr>
        <w:pStyle w:val="BodyText"/>
        <w:rPr>
          <w:sz w:val="20"/>
        </w:rPr>
      </w:pPr>
    </w:p>
    <w:p w14:paraId="7ADDDF45" w14:textId="77777777" w:rsidR="00C26B5C" w:rsidRDefault="00000000">
      <w:pPr>
        <w:pStyle w:val="BodyText"/>
        <w:spacing w:before="6"/>
        <w:rPr>
          <w:sz w:val="13"/>
        </w:rPr>
      </w:pPr>
      <w:r>
        <w:rPr>
          <w:noProof/>
        </w:rPr>
        <w:drawing>
          <wp:anchor distT="0" distB="0" distL="0" distR="0" simplePos="0" relativeHeight="251657216" behindDoc="0" locked="0" layoutInCell="1" allowOverlap="1" wp14:anchorId="2C30492D" wp14:editId="5373FB8B">
            <wp:simplePos x="0" y="0"/>
            <wp:positionH relativeFrom="page">
              <wp:posOffset>1225550</wp:posOffset>
            </wp:positionH>
            <wp:positionV relativeFrom="paragraph">
              <wp:posOffset>120026</wp:posOffset>
            </wp:positionV>
            <wp:extent cx="4690586" cy="201663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4690586" cy="2016632"/>
                    </a:xfrm>
                    <a:prstGeom prst="rect">
                      <a:avLst/>
                    </a:prstGeom>
                  </pic:spPr>
                </pic:pic>
              </a:graphicData>
            </a:graphic>
          </wp:anchor>
        </w:drawing>
      </w:r>
    </w:p>
    <w:p w14:paraId="2CCB5746" w14:textId="77777777" w:rsidR="00C26B5C" w:rsidRDefault="00000000">
      <w:pPr>
        <w:spacing w:before="132"/>
        <w:ind w:left="141"/>
        <w:rPr>
          <w:sz w:val="19"/>
        </w:rPr>
      </w:pPr>
      <w:r>
        <w:rPr>
          <w:sz w:val="19"/>
        </w:rPr>
        <w:t>**(Indiana</w:t>
      </w:r>
      <w:r>
        <w:rPr>
          <w:spacing w:val="31"/>
          <w:sz w:val="19"/>
        </w:rPr>
        <w:t xml:space="preserve"> </w:t>
      </w:r>
      <w:r>
        <w:rPr>
          <w:sz w:val="19"/>
        </w:rPr>
        <w:t>Jones</w:t>
      </w:r>
      <w:r>
        <w:rPr>
          <w:spacing w:val="14"/>
          <w:sz w:val="19"/>
        </w:rPr>
        <w:t xml:space="preserve"> </w:t>
      </w:r>
      <w:r>
        <w:rPr>
          <w:sz w:val="19"/>
        </w:rPr>
        <w:t>refers</w:t>
      </w:r>
      <w:r>
        <w:rPr>
          <w:spacing w:val="-5"/>
          <w:sz w:val="19"/>
        </w:rPr>
        <w:t xml:space="preserve"> </w:t>
      </w:r>
      <w:r>
        <w:rPr>
          <w:sz w:val="19"/>
        </w:rPr>
        <w:t>to</w:t>
      </w:r>
      <w:r>
        <w:rPr>
          <w:spacing w:val="18"/>
          <w:sz w:val="19"/>
        </w:rPr>
        <w:t xml:space="preserve"> </w:t>
      </w:r>
      <w:r>
        <w:rPr>
          <w:sz w:val="19"/>
        </w:rPr>
        <w:t>Raiders</w:t>
      </w:r>
      <w:r>
        <w:rPr>
          <w:spacing w:val="14"/>
          <w:sz w:val="19"/>
        </w:rPr>
        <w:t xml:space="preserve"> </w:t>
      </w:r>
      <w:r>
        <w:rPr>
          <w:sz w:val="19"/>
        </w:rPr>
        <w:t>of</w:t>
      </w:r>
      <w:r>
        <w:rPr>
          <w:spacing w:val="17"/>
          <w:sz w:val="19"/>
        </w:rPr>
        <w:t xml:space="preserve"> </w:t>
      </w:r>
      <w:r>
        <w:rPr>
          <w:sz w:val="19"/>
        </w:rPr>
        <w:t>the</w:t>
      </w:r>
      <w:r>
        <w:rPr>
          <w:spacing w:val="45"/>
          <w:sz w:val="19"/>
        </w:rPr>
        <w:t xml:space="preserve"> </w:t>
      </w:r>
      <w:r>
        <w:rPr>
          <w:sz w:val="19"/>
        </w:rPr>
        <w:t>Lost</w:t>
      </w:r>
      <w:r>
        <w:rPr>
          <w:spacing w:val="9"/>
          <w:sz w:val="19"/>
        </w:rPr>
        <w:t xml:space="preserve"> </w:t>
      </w:r>
      <w:r>
        <w:rPr>
          <w:sz w:val="19"/>
        </w:rPr>
        <w:t>Ark</w:t>
      </w:r>
      <w:r>
        <w:rPr>
          <w:spacing w:val="-2"/>
          <w:sz w:val="19"/>
        </w:rPr>
        <w:t xml:space="preserve"> (1981))</w:t>
      </w:r>
    </w:p>
    <w:p w14:paraId="0FDFDFFD" w14:textId="77777777" w:rsidR="00C26B5C" w:rsidRDefault="00C26B5C">
      <w:pPr>
        <w:pStyle w:val="BodyText"/>
        <w:rPr>
          <w:b w:val="0"/>
          <w:sz w:val="20"/>
        </w:rPr>
      </w:pPr>
    </w:p>
    <w:p w14:paraId="1AA0B24C" w14:textId="77777777" w:rsidR="00C26B5C" w:rsidRDefault="00C26B5C">
      <w:pPr>
        <w:pStyle w:val="BodyText"/>
        <w:spacing w:before="2"/>
        <w:rPr>
          <w:b w:val="0"/>
          <w:sz w:val="27"/>
        </w:rPr>
      </w:pPr>
    </w:p>
    <w:p w14:paraId="21E4C8BB" w14:textId="77777777" w:rsidR="00C26B5C" w:rsidRDefault="00000000">
      <w:pPr>
        <w:pStyle w:val="ListParagraph"/>
        <w:numPr>
          <w:ilvl w:val="0"/>
          <w:numId w:val="1"/>
        </w:numPr>
        <w:tabs>
          <w:tab w:val="left" w:pos="382"/>
        </w:tabs>
        <w:spacing w:line="247" w:lineRule="auto"/>
        <w:ind w:left="141" w:right="546" w:firstLine="0"/>
        <w:rPr>
          <w:b/>
          <w:sz w:val="24"/>
        </w:rPr>
      </w:pPr>
      <w:r>
        <w:rPr>
          <w:b/>
          <w:sz w:val="24"/>
        </w:rPr>
        <w:t>[10 pts]</w:t>
      </w:r>
      <w:r>
        <w:rPr>
          <w:b/>
          <w:spacing w:val="-4"/>
          <w:sz w:val="24"/>
        </w:rPr>
        <w:t xml:space="preserve"> </w:t>
      </w:r>
      <w:r>
        <w:rPr>
          <w:b/>
          <w:sz w:val="24"/>
        </w:rPr>
        <w:t>What is</w:t>
      </w:r>
      <w:r>
        <w:rPr>
          <w:b/>
          <w:spacing w:val="-9"/>
          <w:sz w:val="24"/>
        </w:rPr>
        <w:t xml:space="preserve"> </w:t>
      </w:r>
      <w:r>
        <w:rPr>
          <w:b/>
          <w:sz w:val="24"/>
        </w:rPr>
        <w:t>the</w:t>
      </w:r>
      <w:r>
        <w:rPr>
          <w:b/>
          <w:spacing w:val="-3"/>
          <w:sz w:val="24"/>
        </w:rPr>
        <w:t xml:space="preserve"> </w:t>
      </w:r>
      <w:r>
        <w:rPr>
          <w:b/>
          <w:sz w:val="24"/>
        </w:rPr>
        <w:t>customers</w:t>
      </w:r>
      <w:r>
        <w:rPr>
          <w:b/>
          <w:spacing w:val="-9"/>
          <w:sz w:val="24"/>
        </w:rPr>
        <w:t xml:space="preserve"> </w:t>
      </w:r>
      <w:r>
        <w:rPr>
          <w:b/>
          <w:sz w:val="24"/>
        </w:rPr>
        <w:t>intent (</w:t>
      </w:r>
      <w:proofErr w:type="gramStart"/>
      <w:r>
        <w:rPr>
          <w:b/>
          <w:sz w:val="24"/>
        </w:rPr>
        <w:t>i.e.</w:t>
      </w:r>
      <w:proofErr w:type="gramEnd"/>
      <w:r>
        <w:rPr>
          <w:b/>
          <w:spacing w:val="-8"/>
          <w:sz w:val="24"/>
        </w:rPr>
        <w:t xml:space="preserve"> </w:t>
      </w:r>
      <w:r>
        <w:rPr>
          <w:b/>
          <w:sz w:val="24"/>
        </w:rPr>
        <w:t>what are</w:t>
      </w:r>
      <w:r>
        <w:rPr>
          <w:b/>
          <w:spacing w:val="-3"/>
          <w:sz w:val="24"/>
        </w:rPr>
        <w:t xml:space="preserve"> </w:t>
      </w:r>
      <w:r>
        <w:rPr>
          <w:b/>
          <w:sz w:val="24"/>
        </w:rPr>
        <w:t>they looking for) with the</w:t>
      </w:r>
      <w:r>
        <w:rPr>
          <w:b/>
          <w:spacing w:val="-3"/>
          <w:sz w:val="24"/>
        </w:rPr>
        <w:t xml:space="preserve"> </w:t>
      </w:r>
      <w:r>
        <w:rPr>
          <w:b/>
          <w:sz w:val="24"/>
        </w:rPr>
        <w:t>following queries? (</w:t>
      </w:r>
      <w:proofErr w:type="gramStart"/>
      <w:r>
        <w:rPr>
          <w:b/>
          <w:sz w:val="24"/>
        </w:rPr>
        <w:t>these</w:t>
      </w:r>
      <w:proofErr w:type="gramEnd"/>
      <w:r>
        <w:rPr>
          <w:b/>
          <w:sz w:val="24"/>
        </w:rPr>
        <w:t xml:space="preserve"> are individual queries, not queries entered in succession)</w:t>
      </w:r>
    </w:p>
    <w:p w14:paraId="60F56D79" w14:textId="77777777" w:rsidR="00C26B5C" w:rsidRDefault="00C26B5C">
      <w:pPr>
        <w:pStyle w:val="BodyText"/>
        <w:spacing w:before="2"/>
        <w:rPr>
          <w:sz w:val="23"/>
        </w:rPr>
      </w:pPr>
    </w:p>
    <w:p w14:paraId="427595FF" w14:textId="2A1F1F38" w:rsidR="00C26B5C" w:rsidRDefault="00000000">
      <w:pPr>
        <w:ind w:left="697"/>
        <w:rPr>
          <w:i/>
          <w:spacing w:val="-2"/>
          <w:sz w:val="24"/>
        </w:rPr>
      </w:pPr>
      <w:r>
        <w:rPr>
          <w:i/>
          <w:sz w:val="24"/>
        </w:rPr>
        <w:t>“Drama”,</w:t>
      </w:r>
      <w:r>
        <w:rPr>
          <w:i/>
          <w:spacing w:val="-14"/>
          <w:sz w:val="24"/>
        </w:rPr>
        <w:t xml:space="preserve"> </w:t>
      </w:r>
      <w:r>
        <w:rPr>
          <w:i/>
          <w:sz w:val="24"/>
        </w:rPr>
        <w:t>“Jurassic</w:t>
      </w:r>
      <w:r>
        <w:rPr>
          <w:i/>
          <w:spacing w:val="-5"/>
          <w:sz w:val="24"/>
        </w:rPr>
        <w:t xml:space="preserve"> </w:t>
      </w:r>
      <w:r>
        <w:rPr>
          <w:i/>
          <w:sz w:val="24"/>
        </w:rPr>
        <w:t>Park”,</w:t>
      </w:r>
      <w:r>
        <w:rPr>
          <w:i/>
          <w:spacing w:val="-5"/>
          <w:sz w:val="24"/>
        </w:rPr>
        <w:t xml:space="preserve"> </w:t>
      </w:r>
      <w:r>
        <w:rPr>
          <w:i/>
          <w:sz w:val="24"/>
        </w:rPr>
        <w:t>“Indiana</w:t>
      </w:r>
      <w:r>
        <w:rPr>
          <w:i/>
          <w:spacing w:val="1"/>
          <w:sz w:val="24"/>
        </w:rPr>
        <w:t xml:space="preserve"> </w:t>
      </w:r>
      <w:r>
        <w:rPr>
          <w:i/>
          <w:sz w:val="24"/>
        </w:rPr>
        <w:t>Jones:</w:t>
      </w:r>
      <w:r>
        <w:rPr>
          <w:i/>
          <w:spacing w:val="14"/>
          <w:sz w:val="24"/>
        </w:rPr>
        <w:t xml:space="preserve"> </w:t>
      </w:r>
      <w:r>
        <w:rPr>
          <w:i/>
          <w:sz w:val="24"/>
        </w:rPr>
        <w:t>Raiders</w:t>
      </w:r>
      <w:r>
        <w:rPr>
          <w:i/>
          <w:spacing w:val="-13"/>
          <w:sz w:val="24"/>
        </w:rPr>
        <w:t xml:space="preserve"> </w:t>
      </w:r>
      <w:r>
        <w:rPr>
          <w:i/>
          <w:sz w:val="24"/>
        </w:rPr>
        <w:t>of</w:t>
      </w:r>
      <w:r>
        <w:rPr>
          <w:i/>
          <w:spacing w:val="-9"/>
          <w:sz w:val="24"/>
        </w:rPr>
        <w:t xml:space="preserve"> </w:t>
      </w:r>
      <w:r>
        <w:rPr>
          <w:i/>
          <w:sz w:val="24"/>
        </w:rPr>
        <w:t>the</w:t>
      </w:r>
      <w:r>
        <w:rPr>
          <w:i/>
          <w:spacing w:val="9"/>
          <w:sz w:val="24"/>
        </w:rPr>
        <w:t xml:space="preserve"> </w:t>
      </w:r>
      <w:r>
        <w:rPr>
          <w:i/>
          <w:sz w:val="24"/>
        </w:rPr>
        <w:t>lost</w:t>
      </w:r>
      <w:r>
        <w:rPr>
          <w:i/>
          <w:spacing w:val="-1"/>
          <w:sz w:val="24"/>
        </w:rPr>
        <w:t xml:space="preserve"> </w:t>
      </w:r>
      <w:r>
        <w:rPr>
          <w:i/>
          <w:sz w:val="24"/>
        </w:rPr>
        <w:t>ark”,</w:t>
      </w:r>
      <w:r>
        <w:rPr>
          <w:i/>
          <w:spacing w:val="-1"/>
          <w:sz w:val="24"/>
        </w:rPr>
        <w:t xml:space="preserve"> </w:t>
      </w:r>
      <w:r>
        <w:rPr>
          <w:i/>
          <w:sz w:val="24"/>
        </w:rPr>
        <w:t>“Steven</w:t>
      </w:r>
      <w:r>
        <w:rPr>
          <w:i/>
          <w:spacing w:val="1"/>
          <w:sz w:val="24"/>
        </w:rPr>
        <w:t xml:space="preserve"> </w:t>
      </w:r>
      <w:r>
        <w:rPr>
          <w:i/>
          <w:spacing w:val="-2"/>
          <w:sz w:val="24"/>
        </w:rPr>
        <w:t>Spielberg”</w:t>
      </w:r>
    </w:p>
    <w:p w14:paraId="06FD82AF" w14:textId="468B3729" w:rsidR="002557C3" w:rsidRDefault="002557C3">
      <w:pPr>
        <w:ind w:left="697"/>
        <w:rPr>
          <w:iCs/>
          <w:spacing w:val="-2"/>
          <w:sz w:val="24"/>
        </w:rPr>
      </w:pPr>
    </w:p>
    <w:p w14:paraId="65CFF396" w14:textId="3F8EAA8B" w:rsidR="002557C3" w:rsidRDefault="002557C3" w:rsidP="002557C3">
      <w:pPr>
        <w:pStyle w:val="ListParagraph"/>
        <w:numPr>
          <w:ilvl w:val="0"/>
          <w:numId w:val="8"/>
        </w:numPr>
        <w:rPr>
          <w:iCs/>
          <w:sz w:val="24"/>
        </w:rPr>
      </w:pPr>
      <w:r>
        <w:rPr>
          <w:iCs/>
          <w:sz w:val="24"/>
        </w:rPr>
        <w:t>Drama:</w:t>
      </w:r>
    </w:p>
    <w:p w14:paraId="5F316C70" w14:textId="2067C2FB" w:rsidR="002557C3" w:rsidRDefault="002557C3" w:rsidP="002557C3">
      <w:pPr>
        <w:pStyle w:val="ListParagraph"/>
        <w:numPr>
          <w:ilvl w:val="1"/>
          <w:numId w:val="8"/>
        </w:numPr>
        <w:rPr>
          <w:iCs/>
          <w:sz w:val="24"/>
        </w:rPr>
      </w:pPr>
      <w:r>
        <w:rPr>
          <w:iCs/>
          <w:sz w:val="24"/>
        </w:rPr>
        <w:t>Customer is searching for films that match the genre of “drama</w:t>
      </w:r>
      <w:r w:rsidR="00337A41">
        <w:rPr>
          <w:iCs/>
          <w:sz w:val="24"/>
        </w:rPr>
        <w:t>.</w:t>
      </w:r>
      <w:r>
        <w:rPr>
          <w:iCs/>
          <w:sz w:val="24"/>
        </w:rPr>
        <w:t>”</w:t>
      </w:r>
    </w:p>
    <w:p w14:paraId="18988D2A" w14:textId="5F783778" w:rsidR="002557C3" w:rsidRDefault="002557C3" w:rsidP="002557C3">
      <w:pPr>
        <w:pStyle w:val="ListParagraph"/>
        <w:numPr>
          <w:ilvl w:val="0"/>
          <w:numId w:val="8"/>
        </w:numPr>
        <w:rPr>
          <w:iCs/>
          <w:sz w:val="24"/>
        </w:rPr>
      </w:pPr>
      <w:r>
        <w:rPr>
          <w:iCs/>
          <w:sz w:val="24"/>
        </w:rPr>
        <w:t>Jurassic Park</w:t>
      </w:r>
    </w:p>
    <w:p w14:paraId="4663D305" w14:textId="77777777" w:rsidR="00E57E50" w:rsidRPr="00E57E50" w:rsidRDefault="00E57E50" w:rsidP="00E57E50">
      <w:pPr>
        <w:pStyle w:val="ListParagraph"/>
        <w:numPr>
          <w:ilvl w:val="1"/>
          <w:numId w:val="8"/>
        </w:numPr>
        <w:rPr>
          <w:i/>
          <w:sz w:val="24"/>
        </w:rPr>
      </w:pPr>
      <w:r w:rsidRPr="00E57E50">
        <w:rPr>
          <w:iCs/>
          <w:sz w:val="24"/>
        </w:rPr>
        <w:t xml:space="preserve">Customer is searching for movies with titles that include the words Jurassic Park, which would include three films: </w:t>
      </w:r>
      <w:r w:rsidRPr="00E57E50">
        <w:rPr>
          <w:i/>
          <w:sz w:val="24"/>
        </w:rPr>
        <w:t xml:space="preserve">Jurassic Park, The Lost World: Jurassic Park, and Jurassic Park III. </w:t>
      </w:r>
    </w:p>
    <w:p w14:paraId="0EF72C99" w14:textId="379C72AC" w:rsidR="002557C3" w:rsidRDefault="002557C3" w:rsidP="002557C3">
      <w:pPr>
        <w:pStyle w:val="ListParagraph"/>
        <w:numPr>
          <w:ilvl w:val="0"/>
          <w:numId w:val="8"/>
        </w:numPr>
        <w:rPr>
          <w:iCs/>
          <w:sz w:val="24"/>
        </w:rPr>
      </w:pPr>
      <w:r>
        <w:rPr>
          <w:iCs/>
          <w:sz w:val="24"/>
        </w:rPr>
        <w:t>Indiana Jones: Raiders of the Lost Ark</w:t>
      </w:r>
    </w:p>
    <w:p w14:paraId="07E802D6" w14:textId="55C112EE" w:rsidR="002557C3" w:rsidRDefault="002557C3" w:rsidP="002557C3">
      <w:pPr>
        <w:pStyle w:val="ListParagraph"/>
        <w:numPr>
          <w:ilvl w:val="1"/>
          <w:numId w:val="8"/>
        </w:numPr>
        <w:rPr>
          <w:iCs/>
          <w:sz w:val="24"/>
        </w:rPr>
      </w:pPr>
      <w:r>
        <w:rPr>
          <w:iCs/>
          <w:sz w:val="24"/>
        </w:rPr>
        <w:t xml:space="preserve">Customer is searching for the exact movie </w:t>
      </w:r>
      <w:r w:rsidRPr="00337A41">
        <w:rPr>
          <w:i/>
          <w:sz w:val="24"/>
        </w:rPr>
        <w:t>Indiana Jones: Raiders of the Lost Ark</w:t>
      </w:r>
      <w:r w:rsidR="00337A41">
        <w:rPr>
          <w:iCs/>
          <w:sz w:val="24"/>
        </w:rPr>
        <w:t>.</w:t>
      </w:r>
    </w:p>
    <w:p w14:paraId="132686AF" w14:textId="2CD4F41B" w:rsidR="002557C3" w:rsidRDefault="002557C3" w:rsidP="002557C3">
      <w:pPr>
        <w:pStyle w:val="ListParagraph"/>
        <w:numPr>
          <w:ilvl w:val="0"/>
          <w:numId w:val="8"/>
        </w:numPr>
        <w:rPr>
          <w:iCs/>
          <w:sz w:val="24"/>
        </w:rPr>
      </w:pPr>
      <w:r>
        <w:rPr>
          <w:iCs/>
          <w:sz w:val="24"/>
        </w:rPr>
        <w:t>Steven Spielberg</w:t>
      </w:r>
    </w:p>
    <w:p w14:paraId="5D88D542" w14:textId="1EE7CC5F" w:rsidR="002557C3" w:rsidRPr="002557C3" w:rsidRDefault="002557C3" w:rsidP="002557C3">
      <w:pPr>
        <w:pStyle w:val="ListParagraph"/>
        <w:numPr>
          <w:ilvl w:val="1"/>
          <w:numId w:val="8"/>
        </w:numPr>
        <w:rPr>
          <w:iCs/>
          <w:sz w:val="24"/>
        </w:rPr>
      </w:pPr>
      <w:r>
        <w:rPr>
          <w:iCs/>
          <w:sz w:val="24"/>
        </w:rPr>
        <w:t>Customer is searching for any movie directed by Steven Spielberg</w:t>
      </w:r>
      <w:r w:rsidR="00337A41">
        <w:rPr>
          <w:iCs/>
          <w:sz w:val="24"/>
        </w:rPr>
        <w:t>.</w:t>
      </w:r>
    </w:p>
    <w:p w14:paraId="340825B7" w14:textId="77777777" w:rsidR="00C26B5C" w:rsidRDefault="00C26B5C">
      <w:pPr>
        <w:pStyle w:val="BodyText"/>
        <w:spacing w:before="12"/>
        <w:rPr>
          <w:b w:val="0"/>
          <w:i/>
          <w:sz w:val="23"/>
        </w:rPr>
      </w:pPr>
    </w:p>
    <w:p w14:paraId="379B9B4C" w14:textId="77777777" w:rsidR="00C26B5C" w:rsidRDefault="00000000">
      <w:pPr>
        <w:pStyle w:val="ListParagraph"/>
        <w:numPr>
          <w:ilvl w:val="0"/>
          <w:numId w:val="1"/>
        </w:numPr>
        <w:tabs>
          <w:tab w:val="left" w:pos="382"/>
        </w:tabs>
        <w:ind w:left="382" w:hanging="241"/>
        <w:rPr>
          <w:b/>
          <w:sz w:val="24"/>
        </w:rPr>
      </w:pPr>
      <w:r>
        <w:rPr>
          <w:b/>
          <w:sz w:val="24"/>
        </w:rPr>
        <w:t>[5</w:t>
      </w:r>
      <w:r>
        <w:rPr>
          <w:b/>
          <w:spacing w:val="11"/>
          <w:sz w:val="24"/>
        </w:rPr>
        <w:t xml:space="preserve"> </w:t>
      </w:r>
      <w:r>
        <w:rPr>
          <w:b/>
          <w:sz w:val="24"/>
        </w:rPr>
        <w:t>pts]</w:t>
      </w:r>
      <w:r>
        <w:rPr>
          <w:b/>
          <w:spacing w:val="12"/>
          <w:sz w:val="24"/>
        </w:rPr>
        <w:t xml:space="preserve"> </w:t>
      </w:r>
      <w:r>
        <w:rPr>
          <w:b/>
          <w:sz w:val="24"/>
        </w:rPr>
        <w:t>A</w:t>
      </w:r>
      <w:r>
        <w:rPr>
          <w:b/>
          <w:spacing w:val="2"/>
          <w:sz w:val="24"/>
        </w:rPr>
        <w:t xml:space="preserve"> </w:t>
      </w:r>
      <w:r>
        <w:rPr>
          <w:b/>
          <w:sz w:val="24"/>
        </w:rPr>
        <w:t>customer</w:t>
      </w:r>
      <w:r>
        <w:rPr>
          <w:b/>
          <w:spacing w:val="2"/>
          <w:sz w:val="24"/>
        </w:rPr>
        <w:t xml:space="preserve"> </w:t>
      </w:r>
      <w:r>
        <w:rPr>
          <w:b/>
          <w:sz w:val="24"/>
        </w:rPr>
        <w:t>searches</w:t>
      </w:r>
      <w:r>
        <w:rPr>
          <w:b/>
          <w:spacing w:val="-9"/>
          <w:sz w:val="24"/>
        </w:rPr>
        <w:t xml:space="preserve"> </w:t>
      </w:r>
      <w:r>
        <w:rPr>
          <w:b/>
          <w:sz w:val="24"/>
        </w:rPr>
        <w:t>for</w:t>
      </w:r>
      <w:r>
        <w:rPr>
          <w:b/>
          <w:spacing w:val="2"/>
          <w:sz w:val="24"/>
        </w:rPr>
        <w:t xml:space="preserve"> </w:t>
      </w:r>
      <w:r>
        <w:rPr>
          <w:b/>
          <w:sz w:val="24"/>
        </w:rPr>
        <w:t>“Indiana</w:t>
      </w:r>
      <w:r>
        <w:rPr>
          <w:b/>
          <w:spacing w:val="-1"/>
          <w:sz w:val="24"/>
        </w:rPr>
        <w:t xml:space="preserve"> </w:t>
      </w:r>
      <w:r>
        <w:rPr>
          <w:b/>
          <w:sz w:val="24"/>
        </w:rPr>
        <w:t>Jones”</w:t>
      </w:r>
      <w:r>
        <w:rPr>
          <w:b/>
          <w:spacing w:val="-2"/>
          <w:sz w:val="24"/>
        </w:rPr>
        <w:t xml:space="preserve"> </w:t>
      </w:r>
      <w:r>
        <w:rPr>
          <w:b/>
          <w:sz w:val="24"/>
        </w:rPr>
        <w:t>but</w:t>
      </w:r>
      <w:r>
        <w:rPr>
          <w:b/>
          <w:spacing w:val="4"/>
          <w:sz w:val="24"/>
        </w:rPr>
        <w:t xml:space="preserve"> </w:t>
      </w:r>
      <w:r>
        <w:rPr>
          <w:b/>
          <w:sz w:val="24"/>
        </w:rPr>
        <w:t>clicks</w:t>
      </w:r>
      <w:r>
        <w:rPr>
          <w:b/>
          <w:spacing w:val="-9"/>
          <w:sz w:val="24"/>
        </w:rPr>
        <w:t xml:space="preserve"> </w:t>
      </w:r>
      <w:r>
        <w:rPr>
          <w:b/>
          <w:sz w:val="24"/>
        </w:rPr>
        <w:t>on</w:t>
      </w:r>
      <w:r>
        <w:rPr>
          <w:b/>
          <w:spacing w:val="3"/>
          <w:sz w:val="24"/>
        </w:rPr>
        <w:t xml:space="preserve"> </w:t>
      </w:r>
      <w:r>
        <w:rPr>
          <w:b/>
          <w:sz w:val="24"/>
        </w:rPr>
        <w:t>and</w:t>
      </w:r>
      <w:r>
        <w:rPr>
          <w:b/>
          <w:spacing w:val="3"/>
          <w:sz w:val="24"/>
        </w:rPr>
        <w:t xml:space="preserve"> </w:t>
      </w:r>
      <w:r>
        <w:rPr>
          <w:b/>
          <w:sz w:val="24"/>
        </w:rPr>
        <w:t>watches</w:t>
      </w:r>
      <w:r>
        <w:rPr>
          <w:b/>
          <w:spacing w:val="-9"/>
          <w:sz w:val="24"/>
        </w:rPr>
        <w:t xml:space="preserve"> </w:t>
      </w:r>
      <w:r>
        <w:rPr>
          <w:b/>
          <w:sz w:val="24"/>
        </w:rPr>
        <w:t>“Jurassic</w:t>
      </w:r>
      <w:r>
        <w:rPr>
          <w:b/>
          <w:spacing w:val="2"/>
          <w:sz w:val="24"/>
        </w:rPr>
        <w:t xml:space="preserve"> </w:t>
      </w:r>
      <w:r>
        <w:rPr>
          <w:b/>
          <w:sz w:val="24"/>
        </w:rPr>
        <w:t>Park”</w:t>
      </w:r>
      <w:r>
        <w:rPr>
          <w:b/>
          <w:spacing w:val="14"/>
          <w:sz w:val="24"/>
        </w:rPr>
        <w:t xml:space="preserve"> </w:t>
      </w:r>
      <w:r>
        <w:rPr>
          <w:b/>
          <w:spacing w:val="-10"/>
          <w:sz w:val="24"/>
        </w:rPr>
        <w:t>–</w:t>
      </w:r>
    </w:p>
    <w:p w14:paraId="67A186D4" w14:textId="4E56A0E9" w:rsidR="00C26B5C" w:rsidRDefault="00000000">
      <w:pPr>
        <w:pStyle w:val="BodyText"/>
        <w:spacing w:before="7"/>
        <w:ind w:left="141"/>
        <w:rPr>
          <w:spacing w:val="-2"/>
        </w:rPr>
      </w:pPr>
      <w:r>
        <w:t>what</w:t>
      </w:r>
      <w:r>
        <w:rPr>
          <w:spacing w:val="7"/>
        </w:rPr>
        <w:t xml:space="preserve"> </w:t>
      </w:r>
      <w:r>
        <w:t>insights</w:t>
      </w:r>
      <w:r>
        <w:rPr>
          <w:spacing w:val="-8"/>
        </w:rPr>
        <w:t xml:space="preserve"> </w:t>
      </w:r>
      <w:r>
        <w:t>can</w:t>
      </w:r>
      <w:r>
        <w:rPr>
          <w:spacing w:val="6"/>
        </w:rPr>
        <w:t xml:space="preserve"> </w:t>
      </w:r>
      <w:r>
        <w:t>you</w:t>
      </w:r>
      <w:r>
        <w:rPr>
          <w:spacing w:val="6"/>
        </w:rPr>
        <w:t xml:space="preserve"> </w:t>
      </w:r>
      <w:r>
        <w:t>get</w:t>
      </w:r>
      <w:r>
        <w:rPr>
          <w:spacing w:val="7"/>
        </w:rPr>
        <w:t xml:space="preserve"> </w:t>
      </w:r>
      <w:r>
        <w:t>from</w:t>
      </w:r>
      <w:r>
        <w:rPr>
          <w:spacing w:val="-1"/>
        </w:rPr>
        <w:t xml:space="preserve"> </w:t>
      </w:r>
      <w:r>
        <w:t>this</w:t>
      </w:r>
      <w:r>
        <w:rPr>
          <w:spacing w:val="1"/>
        </w:rPr>
        <w:t xml:space="preserve"> </w:t>
      </w:r>
      <w:r>
        <w:t>customer</w:t>
      </w:r>
      <w:r>
        <w:rPr>
          <w:spacing w:val="8"/>
        </w:rPr>
        <w:t xml:space="preserve"> </w:t>
      </w:r>
      <w:r>
        <w:rPr>
          <w:spacing w:val="-2"/>
        </w:rPr>
        <w:t>action?</w:t>
      </w:r>
    </w:p>
    <w:p w14:paraId="6C67DB57" w14:textId="77777777" w:rsidR="00B24A26" w:rsidRDefault="00B24A26">
      <w:pPr>
        <w:pStyle w:val="BodyText"/>
        <w:spacing w:before="7"/>
        <w:ind w:left="141"/>
        <w:rPr>
          <w:spacing w:val="-2"/>
        </w:rPr>
      </w:pPr>
    </w:p>
    <w:p w14:paraId="0A0B2CC2" w14:textId="3AD0C736" w:rsidR="00C67F9A" w:rsidRPr="00C67F9A" w:rsidRDefault="00C67F9A" w:rsidP="00C67F9A">
      <w:pPr>
        <w:pStyle w:val="BodyText"/>
        <w:numPr>
          <w:ilvl w:val="0"/>
          <w:numId w:val="9"/>
        </w:numPr>
        <w:spacing w:before="7"/>
        <w:rPr>
          <w:b w:val="0"/>
          <w:bCs w:val="0"/>
        </w:rPr>
      </w:pPr>
      <w:r>
        <w:rPr>
          <w:b w:val="0"/>
          <w:bCs w:val="0"/>
        </w:rPr>
        <w:t xml:space="preserve">We can infer that the customer likes action movies that are directed by Steven Spielberg. </w:t>
      </w:r>
    </w:p>
    <w:p w14:paraId="3ABE5326" w14:textId="77777777" w:rsidR="00C26B5C" w:rsidRDefault="00C26B5C">
      <w:pPr>
        <w:pStyle w:val="BodyText"/>
      </w:pPr>
    </w:p>
    <w:p w14:paraId="3288B45E" w14:textId="767725FA" w:rsidR="00C26B5C" w:rsidRDefault="00000000">
      <w:pPr>
        <w:pStyle w:val="ListParagraph"/>
        <w:numPr>
          <w:ilvl w:val="0"/>
          <w:numId w:val="1"/>
        </w:numPr>
        <w:tabs>
          <w:tab w:val="left" w:pos="367"/>
        </w:tabs>
        <w:ind w:left="141" w:right="429" w:firstLine="0"/>
        <w:rPr>
          <w:b/>
          <w:sz w:val="24"/>
        </w:rPr>
      </w:pPr>
      <w:r>
        <w:rPr>
          <w:b/>
          <w:sz w:val="24"/>
        </w:rPr>
        <w:t>[10 pts] The customer searches for “Indiana Jones:</w:t>
      </w:r>
      <w:r>
        <w:rPr>
          <w:b/>
          <w:spacing w:val="-2"/>
          <w:sz w:val="24"/>
        </w:rPr>
        <w:t xml:space="preserve"> </w:t>
      </w:r>
      <w:r>
        <w:rPr>
          <w:b/>
          <w:sz w:val="24"/>
        </w:rPr>
        <w:t>Raiders of the lost Ark” but it’s not available</w:t>
      </w:r>
      <w:r>
        <w:rPr>
          <w:b/>
          <w:spacing w:val="-4"/>
          <w:sz w:val="24"/>
        </w:rPr>
        <w:t xml:space="preserve"> </w:t>
      </w:r>
      <w:r>
        <w:rPr>
          <w:b/>
          <w:sz w:val="24"/>
        </w:rPr>
        <w:t>in their region (US,</w:t>
      </w:r>
      <w:r>
        <w:rPr>
          <w:b/>
          <w:spacing w:val="-6"/>
          <w:sz w:val="24"/>
        </w:rPr>
        <w:t xml:space="preserve"> </w:t>
      </w:r>
      <w:r>
        <w:rPr>
          <w:b/>
          <w:sz w:val="24"/>
        </w:rPr>
        <w:t>EU,</w:t>
      </w:r>
      <w:r>
        <w:rPr>
          <w:b/>
          <w:spacing w:val="-6"/>
          <w:sz w:val="24"/>
        </w:rPr>
        <w:t xml:space="preserve"> </w:t>
      </w:r>
      <w:r>
        <w:rPr>
          <w:b/>
          <w:sz w:val="24"/>
        </w:rPr>
        <w:t>Asia). What search results</w:t>
      </w:r>
      <w:r>
        <w:rPr>
          <w:b/>
          <w:spacing w:val="-9"/>
          <w:sz w:val="24"/>
        </w:rPr>
        <w:t xml:space="preserve"> </w:t>
      </w:r>
      <w:r>
        <w:rPr>
          <w:b/>
          <w:sz w:val="24"/>
        </w:rPr>
        <w:t>would you show</w:t>
      </w:r>
      <w:r>
        <w:rPr>
          <w:b/>
          <w:spacing w:val="-3"/>
          <w:sz w:val="24"/>
        </w:rPr>
        <w:t xml:space="preserve"> </w:t>
      </w:r>
      <w:r>
        <w:rPr>
          <w:b/>
          <w:sz w:val="24"/>
        </w:rPr>
        <w:t>the</w:t>
      </w:r>
      <w:r>
        <w:rPr>
          <w:b/>
          <w:spacing w:val="-4"/>
          <w:sz w:val="24"/>
        </w:rPr>
        <w:t xml:space="preserve"> </w:t>
      </w:r>
      <w:r>
        <w:rPr>
          <w:b/>
          <w:sz w:val="24"/>
        </w:rPr>
        <w:t>customer? Discuss how you would build that</w:t>
      </w:r>
      <w:r>
        <w:rPr>
          <w:b/>
          <w:spacing w:val="-1"/>
          <w:sz w:val="24"/>
        </w:rPr>
        <w:t xml:space="preserve"> </w:t>
      </w:r>
      <w:r>
        <w:rPr>
          <w:b/>
          <w:sz w:val="24"/>
        </w:rPr>
        <w:t>experience from a technical design perspective.</w:t>
      </w:r>
    </w:p>
    <w:p w14:paraId="76BAA898" w14:textId="77777777" w:rsidR="00E57E50" w:rsidRPr="009525A1" w:rsidRDefault="00E57E50" w:rsidP="00E57E50">
      <w:pPr>
        <w:pStyle w:val="ListParagraph"/>
        <w:numPr>
          <w:ilvl w:val="0"/>
          <w:numId w:val="9"/>
        </w:numPr>
        <w:tabs>
          <w:tab w:val="left" w:pos="367"/>
        </w:tabs>
        <w:ind w:right="429"/>
        <w:rPr>
          <w:bCs/>
          <w:sz w:val="24"/>
        </w:rPr>
      </w:pPr>
      <w:r w:rsidRPr="009525A1">
        <w:rPr>
          <w:bCs/>
          <w:sz w:val="24"/>
        </w:rPr>
        <w:t xml:space="preserve">In the above diagram, because </w:t>
      </w:r>
      <w:r w:rsidRPr="00334B65">
        <w:rPr>
          <w:bCs/>
          <w:i/>
          <w:iCs/>
          <w:sz w:val="24"/>
        </w:rPr>
        <w:t>Indiana Jones: Raiders of the Lost Ark</w:t>
      </w:r>
      <w:r w:rsidRPr="009525A1">
        <w:rPr>
          <w:bCs/>
          <w:sz w:val="24"/>
        </w:rPr>
        <w:t xml:space="preserve"> is unavailable in their region, the online service should suggest </w:t>
      </w:r>
      <w:r w:rsidRPr="00334B65">
        <w:rPr>
          <w:bCs/>
          <w:i/>
          <w:iCs/>
          <w:sz w:val="24"/>
        </w:rPr>
        <w:t>Jurassic Park</w:t>
      </w:r>
      <w:r w:rsidRPr="009525A1">
        <w:rPr>
          <w:bCs/>
          <w:sz w:val="24"/>
        </w:rPr>
        <w:t xml:space="preserve"> </w:t>
      </w:r>
      <w:r w:rsidRPr="00334B65">
        <w:rPr>
          <w:bCs/>
          <w:sz w:val="24"/>
          <w:szCs w:val="24"/>
        </w:rPr>
        <w:t xml:space="preserve">as </w:t>
      </w:r>
      <w:r>
        <w:rPr>
          <w:bCs/>
          <w:sz w:val="24"/>
          <w:szCs w:val="24"/>
        </w:rPr>
        <w:t xml:space="preserve">it is both an </w:t>
      </w:r>
      <w:r w:rsidRPr="00334B65">
        <w:rPr>
          <w:bCs/>
          <w:sz w:val="24"/>
          <w:szCs w:val="24"/>
        </w:rPr>
        <w:t xml:space="preserve">action movie as well as directed by Steven Spielberg. In addition to the above diagram, </w:t>
      </w:r>
      <w:r w:rsidRPr="00334B65">
        <w:rPr>
          <w:bCs/>
          <w:sz w:val="24"/>
          <w:szCs w:val="24"/>
        </w:rPr>
        <w:lastRenderedPageBreak/>
        <w:t>Indiana Jones is a series of movies and other movies</w:t>
      </w:r>
      <w:r w:rsidRPr="009525A1">
        <w:rPr>
          <w:bCs/>
          <w:sz w:val="24"/>
        </w:rPr>
        <w:t xml:space="preserve"> in the series should be included as well. </w:t>
      </w:r>
    </w:p>
    <w:p w14:paraId="71E2D39D" w14:textId="5B3934F3" w:rsidR="00E57E50" w:rsidRPr="009525A1" w:rsidRDefault="00E57E50" w:rsidP="00E57E50">
      <w:pPr>
        <w:pStyle w:val="ListParagraph"/>
        <w:numPr>
          <w:ilvl w:val="0"/>
          <w:numId w:val="9"/>
        </w:numPr>
        <w:tabs>
          <w:tab w:val="left" w:pos="367"/>
        </w:tabs>
        <w:ind w:right="429"/>
        <w:rPr>
          <w:bCs/>
          <w:sz w:val="24"/>
        </w:rPr>
      </w:pPr>
      <w:r w:rsidRPr="009525A1">
        <w:rPr>
          <w:bCs/>
          <w:sz w:val="24"/>
        </w:rPr>
        <w:t xml:space="preserve">This experience would be built out by using </w:t>
      </w:r>
      <w:r>
        <w:rPr>
          <w:bCs/>
          <w:sz w:val="24"/>
        </w:rPr>
        <w:t xml:space="preserve">a </w:t>
      </w:r>
      <w:r w:rsidRPr="00E57E50">
        <w:rPr>
          <w:bCs/>
          <w:sz w:val="24"/>
        </w:rPr>
        <w:t xml:space="preserve">combination of </w:t>
      </w:r>
      <w:r w:rsidRPr="00E57E50">
        <w:rPr>
          <w:bCs/>
          <w:sz w:val="24"/>
        </w:rPr>
        <w:t>semantic</w:t>
      </w:r>
      <w:r w:rsidRPr="00E57E50">
        <w:rPr>
          <w:bCs/>
          <w:sz w:val="24"/>
        </w:rPr>
        <w:t xml:space="preserve"> and </w:t>
      </w:r>
      <w:proofErr w:type="gramStart"/>
      <w:r w:rsidRPr="00E57E50">
        <w:rPr>
          <w:bCs/>
          <w:sz w:val="24"/>
        </w:rPr>
        <w:t xml:space="preserve">syntactic </w:t>
      </w:r>
      <w:r w:rsidRPr="00E57E50">
        <w:rPr>
          <w:bCs/>
          <w:sz w:val="24"/>
        </w:rPr>
        <w:t xml:space="preserve"> analysis</w:t>
      </w:r>
      <w:proofErr w:type="gramEnd"/>
      <w:r w:rsidRPr="00E57E50">
        <w:rPr>
          <w:bCs/>
          <w:sz w:val="24"/>
        </w:rPr>
        <w:t>. This would allow the streaming service to group queries from</w:t>
      </w:r>
      <w:r w:rsidRPr="009525A1">
        <w:rPr>
          <w:bCs/>
          <w:sz w:val="24"/>
        </w:rPr>
        <w:t xml:space="preserve"> customers by utilizing input text </w:t>
      </w:r>
      <w:r>
        <w:rPr>
          <w:bCs/>
          <w:sz w:val="24"/>
        </w:rPr>
        <w:t xml:space="preserve">of genres, titles, actors, </w:t>
      </w:r>
      <w:r w:rsidRPr="009525A1">
        <w:rPr>
          <w:bCs/>
          <w:sz w:val="24"/>
        </w:rPr>
        <w:t xml:space="preserve">and movies watched/clicked on to view. </w:t>
      </w:r>
      <w:r>
        <w:rPr>
          <w:bCs/>
          <w:sz w:val="24"/>
        </w:rPr>
        <w:t xml:space="preserve">In addition to semantic analysis, the service could utilize movie preferences to determine what movies a customer may like to watch if their preferences and past movies are </w:t>
      </w:r>
      <w:proofErr w:type="gramStart"/>
      <w:r>
        <w:rPr>
          <w:bCs/>
          <w:sz w:val="24"/>
        </w:rPr>
        <w:t>similar to</w:t>
      </w:r>
      <w:proofErr w:type="gramEnd"/>
      <w:r>
        <w:rPr>
          <w:bCs/>
          <w:sz w:val="24"/>
        </w:rPr>
        <w:t xml:space="preserve"> that of another customer or friend.  </w:t>
      </w:r>
    </w:p>
    <w:p w14:paraId="037DD3CC" w14:textId="77777777" w:rsidR="00CB7934" w:rsidRPr="00C67F9A" w:rsidRDefault="00CB7934" w:rsidP="00CB7934">
      <w:pPr>
        <w:pStyle w:val="ListParagraph"/>
        <w:tabs>
          <w:tab w:val="left" w:pos="367"/>
        </w:tabs>
        <w:ind w:left="861" w:right="429"/>
        <w:rPr>
          <w:b/>
          <w:sz w:val="24"/>
        </w:rPr>
      </w:pPr>
    </w:p>
    <w:sectPr w:rsidR="00CB7934" w:rsidRPr="00C67F9A">
      <w:pgSz w:w="12240" w:h="15840"/>
      <w:pgMar w:top="1720" w:right="128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1FB8"/>
    <w:multiLevelType w:val="hybridMultilevel"/>
    <w:tmpl w:val="0D1C6612"/>
    <w:lvl w:ilvl="0" w:tplc="31061DD0">
      <w:start w:val="1"/>
      <w:numFmt w:val="lowerLetter"/>
      <w:lvlText w:val="%1."/>
      <w:lvlJc w:val="left"/>
      <w:pPr>
        <w:ind w:left="652" w:hanging="241"/>
      </w:pPr>
      <w:rPr>
        <w:rFonts w:ascii="Calibri" w:eastAsia="Calibri" w:hAnsi="Calibri" w:cs="Calibri" w:hint="default"/>
        <w:b/>
        <w:bCs/>
        <w:i w:val="0"/>
        <w:iCs w:val="0"/>
        <w:spacing w:val="0"/>
        <w:w w:val="100"/>
        <w:sz w:val="24"/>
        <w:szCs w:val="24"/>
        <w:lang w:val="en-US" w:eastAsia="en-US" w:bidi="ar-SA"/>
      </w:rPr>
    </w:lvl>
    <w:lvl w:ilvl="1" w:tplc="F9783B50">
      <w:numFmt w:val="bullet"/>
      <w:lvlText w:val="•"/>
      <w:lvlJc w:val="left"/>
      <w:pPr>
        <w:ind w:left="1560" w:hanging="241"/>
      </w:pPr>
      <w:rPr>
        <w:rFonts w:hint="default"/>
        <w:lang w:val="en-US" w:eastAsia="en-US" w:bidi="ar-SA"/>
      </w:rPr>
    </w:lvl>
    <w:lvl w:ilvl="2" w:tplc="BF942DDC">
      <w:numFmt w:val="bullet"/>
      <w:lvlText w:val="•"/>
      <w:lvlJc w:val="left"/>
      <w:pPr>
        <w:ind w:left="2460" w:hanging="241"/>
      </w:pPr>
      <w:rPr>
        <w:rFonts w:hint="default"/>
        <w:lang w:val="en-US" w:eastAsia="en-US" w:bidi="ar-SA"/>
      </w:rPr>
    </w:lvl>
    <w:lvl w:ilvl="3" w:tplc="A78405EE">
      <w:numFmt w:val="bullet"/>
      <w:lvlText w:val="•"/>
      <w:lvlJc w:val="left"/>
      <w:pPr>
        <w:ind w:left="3360" w:hanging="241"/>
      </w:pPr>
      <w:rPr>
        <w:rFonts w:hint="default"/>
        <w:lang w:val="en-US" w:eastAsia="en-US" w:bidi="ar-SA"/>
      </w:rPr>
    </w:lvl>
    <w:lvl w:ilvl="4" w:tplc="CD1AF35C">
      <w:numFmt w:val="bullet"/>
      <w:lvlText w:val="•"/>
      <w:lvlJc w:val="left"/>
      <w:pPr>
        <w:ind w:left="4260" w:hanging="241"/>
      </w:pPr>
      <w:rPr>
        <w:rFonts w:hint="default"/>
        <w:lang w:val="en-US" w:eastAsia="en-US" w:bidi="ar-SA"/>
      </w:rPr>
    </w:lvl>
    <w:lvl w:ilvl="5" w:tplc="ADD0A04E">
      <w:numFmt w:val="bullet"/>
      <w:lvlText w:val="•"/>
      <w:lvlJc w:val="left"/>
      <w:pPr>
        <w:ind w:left="5160" w:hanging="241"/>
      </w:pPr>
      <w:rPr>
        <w:rFonts w:hint="default"/>
        <w:lang w:val="en-US" w:eastAsia="en-US" w:bidi="ar-SA"/>
      </w:rPr>
    </w:lvl>
    <w:lvl w:ilvl="6" w:tplc="6B7E2802">
      <w:numFmt w:val="bullet"/>
      <w:lvlText w:val="•"/>
      <w:lvlJc w:val="left"/>
      <w:pPr>
        <w:ind w:left="6060" w:hanging="241"/>
      </w:pPr>
      <w:rPr>
        <w:rFonts w:hint="default"/>
        <w:lang w:val="en-US" w:eastAsia="en-US" w:bidi="ar-SA"/>
      </w:rPr>
    </w:lvl>
    <w:lvl w:ilvl="7" w:tplc="4E94E460">
      <w:numFmt w:val="bullet"/>
      <w:lvlText w:val="•"/>
      <w:lvlJc w:val="left"/>
      <w:pPr>
        <w:ind w:left="6960" w:hanging="241"/>
      </w:pPr>
      <w:rPr>
        <w:rFonts w:hint="default"/>
        <w:lang w:val="en-US" w:eastAsia="en-US" w:bidi="ar-SA"/>
      </w:rPr>
    </w:lvl>
    <w:lvl w:ilvl="8" w:tplc="EF66C82C">
      <w:numFmt w:val="bullet"/>
      <w:lvlText w:val="•"/>
      <w:lvlJc w:val="left"/>
      <w:pPr>
        <w:ind w:left="7860" w:hanging="241"/>
      </w:pPr>
      <w:rPr>
        <w:rFonts w:hint="default"/>
        <w:lang w:val="en-US" w:eastAsia="en-US" w:bidi="ar-SA"/>
      </w:rPr>
    </w:lvl>
  </w:abstractNum>
  <w:abstractNum w:abstractNumId="1" w15:restartNumberingAfterBreak="0">
    <w:nsid w:val="1DD11DC4"/>
    <w:multiLevelType w:val="hybridMultilevel"/>
    <w:tmpl w:val="33187252"/>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2" w15:restartNumberingAfterBreak="0">
    <w:nsid w:val="24DF3545"/>
    <w:multiLevelType w:val="hybridMultilevel"/>
    <w:tmpl w:val="CE74CB24"/>
    <w:lvl w:ilvl="0" w:tplc="9CF4E9AC">
      <w:start w:val="1"/>
      <w:numFmt w:val="lowerLetter"/>
      <w:lvlText w:val="%1."/>
      <w:lvlJc w:val="left"/>
      <w:pPr>
        <w:ind w:left="142" w:hanging="240"/>
      </w:pPr>
      <w:rPr>
        <w:rFonts w:ascii="Calibri" w:eastAsia="Calibri" w:hAnsi="Calibri" w:cs="Calibri" w:hint="default"/>
        <w:b/>
        <w:bCs/>
        <w:i w:val="0"/>
        <w:iCs w:val="0"/>
        <w:spacing w:val="0"/>
        <w:w w:val="100"/>
        <w:sz w:val="24"/>
        <w:szCs w:val="24"/>
        <w:lang w:val="en-US" w:eastAsia="en-US" w:bidi="ar-SA"/>
      </w:rPr>
    </w:lvl>
    <w:lvl w:ilvl="1" w:tplc="265624B4">
      <w:numFmt w:val="bullet"/>
      <w:lvlText w:val="•"/>
      <w:lvlJc w:val="left"/>
      <w:pPr>
        <w:ind w:left="1092" w:hanging="240"/>
      </w:pPr>
      <w:rPr>
        <w:rFonts w:hint="default"/>
        <w:lang w:val="en-US" w:eastAsia="en-US" w:bidi="ar-SA"/>
      </w:rPr>
    </w:lvl>
    <w:lvl w:ilvl="2" w:tplc="7CB230A6">
      <w:numFmt w:val="bullet"/>
      <w:lvlText w:val="•"/>
      <w:lvlJc w:val="left"/>
      <w:pPr>
        <w:ind w:left="2044" w:hanging="240"/>
      </w:pPr>
      <w:rPr>
        <w:rFonts w:hint="default"/>
        <w:lang w:val="en-US" w:eastAsia="en-US" w:bidi="ar-SA"/>
      </w:rPr>
    </w:lvl>
    <w:lvl w:ilvl="3" w:tplc="AE244FCA">
      <w:numFmt w:val="bullet"/>
      <w:lvlText w:val="•"/>
      <w:lvlJc w:val="left"/>
      <w:pPr>
        <w:ind w:left="2996" w:hanging="240"/>
      </w:pPr>
      <w:rPr>
        <w:rFonts w:hint="default"/>
        <w:lang w:val="en-US" w:eastAsia="en-US" w:bidi="ar-SA"/>
      </w:rPr>
    </w:lvl>
    <w:lvl w:ilvl="4" w:tplc="8CA6403A">
      <w:numFmt w:val="bullet"/>
      <w:lvlText w:val="•"/>
      <w:lvlJc w:val="left"/>
      <w:pPr>
        <w:ind w:left="3948" w:hanging="240"/>
      </w:pPr>
      <w:rPr>
        <w:rFonts w:hint="default"/>
        <w:lang w:val="en-US" w:eastAsia="en-US" w:bidi="ar-SA"/>
      </w:rPr>
    </w:lvl>
    <w:lvl w:ilvl="5" w:tplc="78EC6FB0">
      <w:numFmt w:val="bullet"/>
      <w:lvlText w:val="•"/>
      <w:lvlJc w:val="left"/>
      <w:pPr>
        <w:ind w:left="4900" w:hanging="240"/>
      </w:pPr>
      <w:rPr>
        <w:rFonts w:hint="default"/>
        <w:lang w:val="en-US" w:eastAsia="en-US" w:bidi="ar-SA"/>
      </w:rPr>
    </w:lvl>
    <w:lvl w:ilvl="6" w:tplc="1AA226CA">
      <w:numFmt w:val="bullet"/>
      <w:lvlText w:val="•"/>
      <w:lvlJc w:val="left"/>
      <w:pPr>
        <w:ind w:left="5852" w:hanging="240"/>
      </w:pPr>
      <w:rPr>
        <w:rFonts w:hint="default"/>
        <w:lang w:val="en-US" w:eastAsia="en-US" w:bidi="ar-SA"/>
      </w:rPr>
    </w:lvl>
    <w:lvl w:ilvl="7" w:tplc="8BBAC926">
      <w:numFmt w:val="bullet"/>
      <w:lvlText w:val="•"/>
      <w:lvlJc w:val="left"/>
      <w:pPr>
        <w:ind w:left="6804" w:hanging="240"/>
      </w:pPr>
      <w:rPr>
        <w:rFonts w:hint="default"/>
        <w:lang w:val="en-US" w:eastAsia="en-US" w:bidi="ar-SA"/>
      </w:rPr>
    </w:lvl>
    <w:lvl w:ilvl="8" w:tplc="671C3B16">
      <w:numFmt w:val="bullet"/>
      <w:lvlText w:val="•"/>
      <w:lvlJc w:val="left"/>
      <w:pPr>
        <w:ind w:left="7756" w:hanging="240"/>
      </w:pPr>
      <w:rPr>
        <w:rFonts w:hint="default"/>
        <w:lang w:val="en-US" w:eastAsia="en-US" w:bidi="ar-SA"/>
      </w:rPr>
    </w:lvl>
  </w:abstractNum>
  <w:abstractNum w:abstractNumId="3" w15:restartNumberingAfterBreak="0">
    <w:nsid w:val="2809251A"/>
    <w:multiLevelType w:val="hybridMultilevel"/>
    <w:tmpl w:val="2FD0ADB4"/>
    <w:lvl w:ilvl="0" w:tplc="7B025BA2">
      <w:start w:val="1"/>
      <w:numFmt w:val="lowerLetter"/>
      <w:lvlText w:val="%1."/>
      <w:lvlJc w:val="left"/>
      <w:pPr>
        <w:ind w:left="142" w:hanging="240"/>
      </w:pPr>
      <w:rPr>
        <w:rFonts w:ascii="Calibri" w:eastAsia="Calibri" w:hAnsi="Calibri" w:cs="Calibri" w:hint="default"/>
        <w:b/>
        <w:bCs/>
        <w:i w:val="0"/>
        <w:iCs w:val="0"/>
        <w:spacing w:val="0"/>
        <w:w w:val="100"/>
        <w:sz w:val="24"/>
        <w:szCs w:val="24"/>
        <w:lang w:val="en-US" w:eastAsia="en-US" w:bidi="ar-SA"/>
      </w:rPr>
    </w:lvl>
    <w:lvl w:ilvl="1" w:tplc="BE6E257C">
      <w:numFmt w:val="bullet"/>
      <w:lvlText w:val="•"/>
      <w:lvlJc w:val="left"/>
      <w:pPr>
        <w:ind w:left="1092" w:hanging="240"/>
      </w:pPr>
      <w:rPr>
        <w:rFonts w:hint="default"/>
        <w:lang w:val="en-US" w:eastAsia="en-US" w:bidi="ar-SA"/>
      </w:rPr>
    </w:lvl>
    <w:lvl w:ilvl="2" w:tplc="7EEE0BD6">
      <w:numFmt w:val="bullet"/>
      <w:lvlText w:val="•"/>
      <w:lvlJc w:val="left"/>
      <w:pPr>
        <w:ind w:left="2044" w:hanging="240"/>
      </w:pPr>
      <w:rPr>
        <w:rFonts w:hint="default"/>
        <w:lang w:val="en-US" w:eastAsia="en-US" w:bidi="ar-SA"/>
      </w:rPr>
    </w:lvl>
    <w:lvl w:ilvl="3" w:tplc="78D6128C">
      <w:numFmt w:val="bullet"/>
      <w:lvlText w:val="•"/>
      <w:lvlJc w:val="left"/>
      <w:pPr>
        <w:ind w:left="2996" w:hanging="240"/>
      </w:pPr>
      <w:rPr>
        <w:rFonts w:hint="default"/>
        <w:lang w:val="en-US" w:eastAsia="en-US" w:bidi="ar-SA"/>
      </w:rPr>
    </w:lvl>
    <w:lvl w:ilvl="4" w:tplc="F0E65F4A">
      <w:numFmt w:val="bullet"/>
      <w:lvlText w:val="•"/>
      <w:lvlJc w:val="left"/>
      <w:pPr>
        <w:ind w:left="3948" w:hanging="240"/>
      </w:pPr>
      <w:rPr>
        <w:rFonts w:hint="default"/>
        <w:lang w:val="en-US" w:eastAsia="en-US" w:bidi="ar-SA"/>
      </w:rPr>
    </w:lvl>
    <w:lvl w:ilvl="5" w:tplc="20888CBA">
      <w:numFmt w:val="bullet"/>
      <w:lvlText w:val="•"/>
      <w:lvlJc w:val="left"/>
      <w:pPr>
        <w:ind w:left="4900" w:hanging="240"/>
      </w:pPr>
      <w:rPr>
        <w:rFonts w:hint="default"/>
        <w:lang w:val="en-US" w:eastAsia="en-US" w:bidi="ar-SA"/>
      </w:rPr>
    </w:lvl>
    <w:lvl w:ilvl="6" w:tplc="3954B8C4">
      <w:numFmt w:val="bullet"/>
      <w:lvlText w:val="•"/>
      <w:lvlJc w:val="left"/>
      <w:pPr>
        <w:ind w:left="5852" w:hanging="240"/>
      </w:pPr>
      <w:rPr>
        <w:rFonts w:hint="default"/>
        <w:lang w:val="en-US" w:eastAsia="en-US" w:bidi="ar-SA"/>
      </w:rPr>
    </w:lvl>
    <w:lvl w:ilvl="7" w:tplc="E3AE4866">
      <w:numFmt w:val="bullet"/>
      <w:lvlText w:val="•"/>
      <w:lvlJc w:val="left"/>
      <w:pPr>
        <w:ind w:left="6804" w:hanging="240"/>
      </w:pPr>
      <w:rPr>
        <w:rFonts w:hint="default"/>
        <w:lang w:val="en-US" w:eastAsia="en-US" w:bidi="ar-SA"/>
      </w:rPr>
    </w:lvl>
    <w:lvl w:ilvl="8" w:tplc="F5705548">
      <w:numFmt w:val="bullet"/>
      <w:lvlText w:val="•"/>
      <w:lvlJc w:val="left"/>
      <w:pPr>
        <w:ind w:left="7756" w:hanging="240"/>
      </w:pPr>
      <w:rPr>
        <w:rFonts w:hint="default"/>
        <w:lang w:val="en-US" w:eastAsia="en-US" w:bidi="ar-SA"/>
      </w:rPr>
    </w:lvl>
  </w:abstractNum>
  <w:abstractNum w:abstractNumId="4" w15:restartNumberingAfterBreak="0">
    <w:nsid w:val="30381C5E"/>
    <w:multiLevelType w:val="hybridMultilevel"/>
    <w:tmpl w:val="F0767F6A"/>
    <w:lvl w:ilvl="0" w:tplc="04090001">
      <w:start w:val="1"/>
      <w:numFmt w:val="bullet"/>
      <w:lvlText w:val=""/>
      <w:lvlJc w:val="left"/>
      <w:pPr>
        <w:ind w:left="1027" w:hanging="360"/>
      </w:pPr>
      <w:rPr>
        <w:rFonts w:ascii="Symbol" w:hAnsi="Symbol" w:hint="default"/>
      </w:rPr>
    </w:lvl>
    <w:lvl w:ilvl="1" w:tplc="04090003">
      <w:start w:val="1"/>
      <w:numFmt w:val="bullet"/>
      <w:lvlText w:val="o"/>
      <w:lvlJc w:val="left"/>
      <w:pPr>
        <w:ind w:left="1747" w:hanging="360"/>
      </w:pPr>
      <w:rPr>
        <w:rFonts w:ascii="Courier New" w:hAnsi="Courier New" w:cs="Courier New" w:hint="default"/>
      </w:rPr>
    </w:lvl>
    <w:lvl w:ilvl="2" w:tplc="04090005" w:tentative="1">
      <w:start w:val="1"/>
      <w:numFmt w:val="bullet"/>
      <w:lvlText w:val=""/>
      <w:lvlJc w:val="left"/>
      <w:pPr>
        <w:ind w:left="2467" w:hanging="360"/>
      </w:pPr>
      <w:rPr>
        <w:rFonts w:ascii="Wingdings" w:hAnsi="Wingdings" w:hint="default"/>
      </w:rPr>
    </w:lvl>
    <w:lvl w:ilvl="3" w:tplc="04090001" w:tentative="1">
      <w:start w:val="1"/>
      <w:numFmt w:val="bullet"/>
      <w:lvlText w:val=""/>
      <w:lvlJc w:val="left"/>
      <w:pPr>
        <w:ind w:left="3187" w:hanging="360"/>
      </w:pPr>
      <w:rPr>
        <w:rFonts w:ascii="Symbol" w:hAnsi="Symbol" w:hint="default"/>
      </w:rPr>
    </w:lvl>
    <w:lvl w:ilvl="4" w:tplc="04090003" w:tentative="1">
      <w:start w:val="1"/>
      <w:numFmt w:val="bullet"/>
      <w:lvlText w:val="o"/>
      <w:lvlJc w:val="left"/>
      <w:pPr>
        <w:ind w:left="3907" w:hanging="360"/>
      </w:pPr>
      <w:rPr>
        <w:rFonts w:ascii="Courier New" w:hAnsi="Courier New" w:cs="Courier New" w:hint="default"/>
      </w:rPr>
    </w:lvl>
    <w:lvl w:ilvl="5" w:tplc="04090005" w:tentative="1">
      <w:start w:val="1"/>
      <w:numFmt w:val="bullet"/>
      <w:lvlText w:val=""/>
      <w:lvlJc w:val="left"/>
      <w:pPr>
        <w:ind w:left="4627" w:hanging="360"/>
      </w:pPr>
      <w:rPr>
        <w:rFonts w:ascii="Wingdings" w:hAnsi="Wingdings" w:hint="default"/>
      </w:rPr>
    </w:lvl>
    <w:lvl w:ilvl="6" w:tplc="04090001" w:tentative="1">
      <w:start w:val="1"/>
      <w:numFmt w:val="bullet"/>
      <w:lvlText w:val=""/>
      <w:lvlJc w:val="left"/>
      <w:pPr>
        <w:ind w:left="5347" w:hanging="360"/>
      </w:pPr>
      <w:rPr>
        <w:rFonts w:ascii="Symbol" w:hAnsi="Symbol" w:hint="default"/>
      </w:rPr>
    </w:lvl>
    <w:lvl w:ilvl="7" w:tplc="04090003" w:tentative="1">
      <w:start w:val="1"/>
      <w:numFmt w:val="bullet"/>
      <w:lvlText w:val="o"/>
      <w:lvlJc w:val="left"/>
      <w:pPr>
        <w:ind w:left="6067" w:hanging="360"/>
      </w:pPr>
      <w:rPr>
        <w:rFonts w:ascii="Courier New" w:hAnsi="Courier New" w:cs="Courier New" w:hint="default"/>
      </w:rPr>
    </w:lvl>
    <w:lvl w:ilvl="8" w:tplc="04090005" w:tentative="1">
      <w:start w:val="1"/>
      <w:numFmt w:val="bullet"/>
      <w:lvlText w:val=""/>
      <w:lvlJc w:val="left"/>
      <w:pPr>
        <w:ind w:left="6787" w:hanging="360"/>
      </w:pPr>
      <w:rPr>
        <w:rFonts w:ascii="Wingdings" w:hAnsi="Wingdings" w:hint="default"/>
      </w:rPr>
    </w:lvl>
  </w:abstractNum>
  <w:abstractNum w:abstractNumId="5" w15:restartNumberingAfterBreak="0">
    <w:nsid w:val="32035B47"/>
    <w:multiLevelType w:val="hybridMultilevel"/>
    <w:tmpl w:val="FB4C455A"/>
    <w:lvl w:ilvl="0" w:tplc="04090001">
      <w:start w:val="1"/>
      <w:numFmt w:val="bullet"/>
      <w:lvlText w:val=""/>
      <w:lvlJc w:val="left"/>
      <w:pPr>
        <w:ind w:left="861" w:hanging="360"/>
      </w:pPr>
      <w:rPr>
        <w:rFonts w:ascii="Symbol" w:hAnsi="Symbol" w:hint="default"/>
      </w:rPr>
    </w:lvl>
    <w:lvl w:ilvl="1" w:tplc="04090003">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6" w15:restartNumberingAfterBreak="0">
    <w:nsid w:val="34A01E75"/>
    <w:multiLevelType w:val="hybridMultilevel"/>
    <w:tmpl w:val="C32C2B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954245"/>
    <w:multiLevelType w:val="hybridMultilevel"/>
    <w:tmpl w:val="CA8283AA"/>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8" w15:restartNumberingAfterBreak="0">
    <w:nsid w:val="450468B0"/>
    <w:multiLevelType w:val="hybridMultilevel"/>
    <w:tmpl w:val="F1E467C2"/>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9" w15:restartNumberingAfterBreak="0">
    <w:nsid w:val="45C96887"/>
    <w:multiLevelType w:val="hybridMultilevel"/>
    <w:tmpl w:val="BB846B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68F5478"/>
    <w:multiLevelType w:val="hybridMultilevel"/>
    <w:tmpl w:val="984E87C6"/>
    <w:lvl w:ilvl="0" w:tplc="2E84DDDA">
      <w:start w:val="1"/>
      <w:numFmt w:val="lowerLetter"/>
      <w:lvlText w:val="%1."/>
      <w:lvlJc w:val="left"/>
      <w:pPr>
        <w:ind w:left="142" w:hanging="241"/>
      </w:pPr>
      <w:rPr>
        <w:rFonts w:ascii="Calibri" w:eastAsia="Calibri" w:hAnsi="Calibri" w:cs="Calibri" w:hint="default"/>
        <w:b/>
        <w:bCs/>
        <w:i w:val="0"/>
        <w:iCs w:val="0"/>
        <w:spacing w:val="0"/>
        <w:w w:val="100"/>
        <w:sz w:val="24"/>
        <w:szCs w:val="24"/>
        <w:lang w:val="en-US" w:eastAsia="en-US" w:bidi="ar-SA"/>
      </w:rPr>
    </w:lvl>
    <w:lvl w:ilvl="1" w:tplc="77624B30">
      <w:numFmt w:val="bullet"/>
      <w:lvlText w:val="•"/>
      <w:lvlJc w:val="left"/>
      <w:pPr>
        <w:ind w:left="1092" w:hanging="241"/>
      </w:pPr>
      <w:rPr>
        <w:rFonts w:hint="default"/>
        <w:lang w:val="en-US" w:eastAsia="en-US" w:bidi="ar-SA"/>
      </w:rPr>
    </w:lvl>
    <w:lvl w:ilvl="2" w:tplc="D75A1E84">
      <w:numFmt w:val="bullet"/>
      <w:lvlText w:val="•"/>
      <w:lvlJc w:val="left"/>
      <w:pPr>
        <w:ind w:left="2044" w:hanging="241"/>
      </w:pPr>
      <w:rPr>
        <w:rFonts w:hint="default"/>
        <w:lang w:val="en-US" w:eastAsia="en-US" w:bidi="ar-SA"/>
      </w:rPr>
    </w:lvl>
    <w:lvl w:ilvl="3" w:tplc="295AB064">
      <w:numFmt w:val="bullet"/>
      <w:lvlText w:val="•"/>
      <w:lvlJc w:val="left"/>
      <w:pPr>
        <w:ind w:left="2996" w:hanging="241"/>
      </w:pPr>
      <w:rPr>
        <w:rFonts w:hint="default"/>
        <w:lang w:val="en-US" w:eastAsia="en-US" w:bidi="ar-SA"/>
      </w:rPr>
    </w:lvl>
    <w:lvl w:ilvl="4" w:tplc="80DE6876">
      <w:numFmt w:val="bullet"/>
      <w:lvlText w:val="•"/>
      <w:lvlJc w:val="left"/>
      <w:pPr>
        <w:ind w:left="3948" w:hanging="241"/>
      </w:pPr>
      <w:rPr>
        <w:rFonts w:hint="default"/>
        <w:lang w:val="en-US" w:eastAsia="en-US" w:bidi="ar-SA"/>
      </w:rPr>
    </w:lvl>
    <w:lvl w:ilvl="5" w:tplc="EB5E05EC">
      <w:numFmt w:val="bullet"/>
      <w:lvlText w:val="•"/>
      <w:lvlJc w:val="left"/>
      <w:pPr>
        <w:ind w:left="4900" w:hanging="241"/>
      </w:pPr>
      <w:rPr>
        <w:rFonts w:hint="default"/>
        <w:lang w:val="en-US" w:eastAsia="en-US" w:bidi="ar-SA"/>
      </w:rPr>
    </w:lvl>
    <w:lvl w:ilvl="6" w:tplc="7BBC6390">
      <w:numFmt w:val="bullet"/>
      <w:lvlText w:val="•"/>
      <w:lvlJc w:val="left"/>
      <w:pPr>
        <w:ind w:left="5852" w:hanging="241"/>
      </w:pPr>
      <w:rPr>
        <w:rFonts w:hint="default"/>
        <w:lang w:val="en-US" w:eastAsia="en-US" w:bidi="ar-SA"/>
      </w:rPr>
    </w:lvl>
    <w:lvl w:ilvl="7" w:tplc="04546940">
      <w:numFmt w:val="bullet"/>
      <w:lvlText w:val="•"/>
      <w:lvlJc w:val="left"/>
      <w:pPr>
        <w:ind w:left="6804" w:hanging="241"/>
      </w:pPr>
      <w:rPr>
        <w:rFonts w:hint="default"/>
        <w:lang w:val="en-US" w:eastAsia="en-US" w:bidi="ar-SA"/>
      </w:rPr>
    </w:lvl>
    <w:lvl w:ilvl="8" w:tplc="393ACB7C">
      <w:numFmt w:val="bullet"/>
      <w:lvlText w:val="•"/>
      <w:lvlJc w:val="left"/>
      <w:pPr>
        <w:ind w:left="7756" w:hanging="241"/>
      </w:pPr>
      <w:rPr>
        <w:rFonts w:hint="default"/>
        <w:lang w:val="en-US" w:eastAsia="en-US" w:bidi="ar-SA"/>
      </w:rPr>
    </w:lvl>
  </w:abstractNum>
  <w:num w:numId="1" w16cid:durableId="588121455">
    <w:abstractNumId w:val="2"/>
  </w:num>
  <w:num w:numId="2" w16cid:durableId="1969504110">
    <w:abstractNumId w:val="3"/>
  </w:num>
  <w:num w:numId="3" w16cid:durableId="1580208231">
    <w:abstractNumId w:val="10"/>
  </w:num>
  <w:num w:numId="4" w16cid:durableId="99957265">
    <w:abstractNumId w:val="0"/>
  </w:num>
  <w:num w:numId="5" w16cid:durableId="1752656804">
    <w:abstractNumId w:val="6"/>
  </w:num>
  <w:num w:numId="6" w16cid:durableId="2084646169">
    <w:abstractNumId w:val="9"/>
  </w:num>
  <w:num w:numId="7" w16cid:durableId="1436437042">
    <w:abstractNumId w:val="1"/>
  </w:num>
  <w:num w:numId="8" w16cid:durableId="1573154170">
    <w:abstractNumId w:val="5"/>
  </w:num>
  <w:num w:numId="9" w16cid:durableId="2019505336">
    <w:abstractNumId w:val="8"/>
  </w:num>
  <w:num w:numId="10" w16cid:durableId="1359501756">
    <w:abstractNumId w:val="7"/>
  </w:num>
  <w:num w:numId="11" w16cid:durableId="12000452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B5C"/>
    <w:rsid w:val="001367CF"/>
    <w:rsid w:val="001D677C"/>
    <w:rsid w:val="0021304F"/>
    <w:rsid w:val="00221A77"/>
    <w:rsid w:val="002557C3"/>
    <w:rsid w:val="00257BAF"/>
    <w:rsid w:val="00337A41"/>
    <w:rsid w:val="00382DAB"/>
    <w:rsid w:val="003B4243"/>
    <w:rsid w:val="004068BE"/>
    <w:rsid w:val="004756E3"/>
    <w:rsid w:val="004F6D8D"/>
    <w:rsid w:val="00655374"/>
    <w:rsid w:val="00683C3C"/>
    <w:rsid w:val="00692969"/>
    <w:rsid w:val="006A1AB6"/>
    <w:rsid w:val="006B4A46"/>
    <w:rsid w:val="006C4513"/>
    <w:rsid w:val="00740CFD"/>
    <w:rsid w:val="00770043"/>
    <w:rsid w:val="007B41D1"/>
    <w:rsid w:val="007F1B68"/>
    <w:rsid w:val="00820C8E"/>
    <w:rsid w:val="00915CB2"/>
    <w:rsid w:val="009525A1"/>
    <w:rsid w:val="009A3384"/>
    <w:rsid w:val="00A75FA1"/>
    <w:rsid w:val="00AF26D7"/>
    <w:rsid w:val="00B24A26"/>
    <w:rsid w:val="00B313EC"/>
    <w:rsid w:val="00B93EAB"/>
    <w:rsid w:val="00BF5418"/>
    <w:rsid w:val="00C26B5C"/>
    <w:rsid w:val="00C67F9A"/>
    <w:rsid w:val="00C72410"/>
    <w:rsid w:val="00C81F93"/>
    <w:rsid w:val="00CA6201"/>
    <w:rsid w:val="00CB7934"/>
    <w:rsid w:val="00CC7781"/>
    <w:rsid w:val="00CD6904"/>
    <w:rsid w:val="00DC164E"/>
    <w:rsid w:val="00DD2E8E"/>
    <w:rsid w:val="00DE08C2"/>
    <w:rsid w:val="00DF6A1E"/>
    <w:rsid w:val="00E57E50"/>
    <w:rsid w:val="00E924E8"/>
    <w:rsid w:val="00EB7F29"/>
    <w:rsid w:val="00F33263"/>
    <w:rsid w:val="00F85830"/>
    <w:rsid w:val="00FE7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C2EA7"/>
  <w15:docId w15:val="{D90CD411-714F-B940-876D-A48FC540C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0"/>
    <w:qFormat/>
    <w:pPr>
      <w:spacing w:before="71"/>
      <w:ind w:left="3731" w:right="784" w:hanging="1968"/>
    </w:pPr>
    <w:rPr>
      <w:rFonts w:ascii="Arial" w:eastAsia="Arial" w:hAnsi="Arial" w:cs="Arial"/>
      <w:b/>
      <w:bCs/>
      <w:sz w:val="31"/>
      <w:szCs w:val="31"/>
    </w:rPr>
  </w:style>
  <w:style w:type="paragraph" w:styleId="ListParagraph">
    <w:name w:val="List Paragraph"/>
    <w:basedOn w:val="Normal"/>
    <w:uiPriority w:val="1"/>
    <w:qFormat/>
    <w:pPr>
      <w:ind w:left="141"/>
    </w:pPr>
  </w:style>
  <w:style w:type="paragraph" w:customStyle="1" w:styleId="TableParagraph">
    <w:name w:val="Table Paragraph"/>
    <w:basedOn w:val="Normal"/>
    <w:uiPriority w:val="1"/>
    <w:qFormat/>
  </w:style>
  <w:style w:type="character" w:styleId="Emphasis">
    <w:name w:val="Emphasis"/>
    <w:basedOn w:val="DefaultParagraphFont"/>
    <w:uiPriority w:val="20"/>
    <w:qFormat/>
    <w:rsid w:val="00B313EC"/>
    <w:rPr>
      <w:i/>
      <w:iCs/>
    </w:rPr>
  </w:style>
  <w:style w:type="character" w:styleId="Hyperlink">
    <w:name w:val="Hyperlink"/>
    <w:basedOn w:val="DefaultParagraphFont"/>
    <w:uiPriority w:val="99"/>
    <w:semiHidden/>
    <w:unhideWhenUsed/>
    <w:rsid w:val="00B313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0916">
      <w:bodyDiv w:val="1"/>
      <w:marLeft w:val="0"/>
      <w:marRight w:val="0"/>
      <w:marTop w:val="0"/>
      <w:marBottom w:val="0"/>
      <w:divBdr>
        <w:top w:val="none" w:sz="0" w:space="0" w:color="auto"/>
        <w:left w:val="none" w:sz="0" w:space="0" w:color="auto"/>
        <w:bottom w:val="none" w:sz="0" w:space="0" w:color="auto"/>
        <w:right w:val="none" w:sz="0" w:space="0" w:color="auto"/>
      </w:divBdr>
      <w:divsChild>
        <w:div w:id="1150900751">
          <w:marLeft w:val="0"/>
          <w:marRight w:val="0"/>
          <w:marTop w:val="75"/>
          <w:marBottom w:val="0"/>
          <w:divBdr>
            <w:top w:val="none" w:sz="0" w:space="0" w:color="auto"/>
            <w:left w:val="none" w:sz="0" w:space="0" w:color="auto"/>
            <w:bottom w:val="none" w:sz="0" w:space="0" w:color="auto"/>
            <w:right w:val="none" w:sz="0" w:space="0" w:color="auto"/>
          </w:divBdr>
        </w:div>
      </w:divsChild>
    </w:div>
    <w:div w:id="1357926051">
      <w:bodyDiv w:val="1"/>
      <w:marLeft w:val="0"/>
      <w:marRight w:val="0"/>
      <w:marTop w:val="0"/>
      <w:marBottom w:val="0"/>
      <w:divBdr>
        <w:top w:val="none" w:sz="0" w:space="0" w:color="auto"/>
        <w:left w:val="none" w:sz="0" w:space="0" w:color="auto"/>
        <w:bottom w:val="none" w:sz="0" w:space="0" w:color="auto"/>
        <w:right w:val="none" w:sz="0" w:space="0" w:color="auto"/>
      </w:divBdr>
      <w:divsChild>
        <w:div w:id="102116704">
          <w:marLeft w:val="0"/>
          <w:marRight w:val="0"/>
          <w:marTop w:val="75"/>
          <w:marBottom w:val="0"/>
          <w:divBdr>
            <w:top w:val="none" w:sz="0" w:space="0" w:color="auto"/>
            <w:left w:val="none" w:sz="0" w:space="0" w:color="auto"/>
            <w:bottom w:val="none" w:sz="0" w:space="0" w:color="auto"/>
            <w:right w:val="none" w:sz="0" w:space="0" w:color="auto"/>
          </w:divBdr>
        </w:div>
      </w:divsChild>
    </w:div>
    <w:div w:id="1628974288">
      <w:bodyDiv w:val="1"/>
      <w:marLeft w:val="0"/>
      <w:marRight w:val="0"/>
      <w:marTop w:val="0"/>
      <w:marBottom w:val="0"/>
      <w:divBdr>
        <w:top w:val="none" w:sz="0" w:space="0" w:color="auto"/>
        <w:left w:val="none" w:sz="0" w:space="0" w:color="auto"/>
        <w:bottom w:val="none" w:sz="0" w:space="0" w:color="auto"/>
        <w:right w:val="none" w:sz="0" w:space="0" w:color="auto"/>
      </w:divBdr>
      <w:divsChild>
        <w:div w:id="404226792">
          <w:marLeft w:val="0"/>
          <w:marRight w:val="0"/>
          <w:marTop w:val="0"/>
          <w:marBottom w:val="0"/>
          <w:divBdr>
            <w:top w:val="none" w:sz="0" w:space="0" w:color="auto"/>
            <w:left w:val="none" w:sz="0" w:space="0" w:color="auto"/>
            <w:bottom w:val="none" w:sz="0" w:space="0" w:color="auto"/>
            <w:right w:val="none" w:sz="0" w:space="0" w:color="auto"/>
          </w:divBdr>
        </w:div>
        <w:div w:id="116342798">
          <w:marLeft w:val="0"/>
          <w:marRight w:val="0"/>
          <w:marTop w:val="0"/>
          <w:marBottom w:val="0"/>
          <w:divBdr>
            <w:top w:val="none" w:sz="0" w:space="0" w:color="auto"/>
            <w:left w:val="none" w:sz="0" w:space="0" w:color="auto"/>
            <w:bottom w:val="none" w:sz="0" w:space="0" w:color="auto"/>
            <w:right w:val="none" w:sz="0" w:space="0" w:color="auto"/>
          </w:divBdr>
        </w:div>
        <w:div w:id="20018811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wordnetweb.princeton.edu/perl/webw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09749-3227-D54F-9B87-5D7387EEF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9</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Allen Hoskins</cp:lastModifiedBy>
  <cp:revision>23</cp:revision>
  <dcterms:created xsi:type="dcterms:W3CDTF">2022-10-16T01:59:00Z</dcterms:created>
  <dcterms:modified xsi:type="dcterms:W3CDTF">2022-10-19T15:30:00Z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2020-10-18T00:00:00Z</vt:filetime>
  </property>
  <property fmtid="{D5CDD505-2E9C-101B-9397-08002B2CF9AE}" pid="3" name="Creator">
    <vt:lpwstr>PDFium</vt:lpwstr>
  </property>
  <property fmtid="{D5CDD505-2E9C-101B-9397-08002B2CF9AE}" pid="4" name="LastSaved">
    <vt:filetime>2022-10-15T00:00:00Z</vt:filetime>
  </property>
  <property fmtid="{D5CDD505-2E9C-101B-9397-08002B2CF9AE}" pid="5" name="Producer">
    <vt:lpwstr>PDFium</vt:lpwstr>
  </property>
</Properties>
</file>