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C48" w:rsidRDefault="00A4698D" w:rsidP="003377DA">
      <w:pPr>
        <w:pStyle w:val="Title"/>
        <w:spacing w:line="480" w:lineRule="auto"/>
      </w:pPr>
      <w:r>
        <w:t>COMP9322 Assignment1</w:t>
      </w:r>
      <w:r w:rsidR="000078DA">
        <w:t xml:space="preserve"> Document</w:t>
      </w:r>
    </w:p>
    <w:p w:rsidR="00A4698D" w:rsidRDefault="00A4698D" w:rsidP="003377DA">
      <w:pPr>
        <w:pStyle w:val="Subtitle"/>
        <w:spacing w:line="480" w:lineRule="auto"/>
      </w:pPr>
      <w:r>
        <w:t>Author: Tianpeng Chen z5176343</w:t>
      </w:r>
      <w:r w:rsidR="000078DA">
        <w:t xml:space="preserve"> (tianpeng.chen@student.unsw.edu.au)</w:t>
      </w:r>
    </w:p>
    <w:p w:rsidR="00A4698D" w:rsidRDefault="00A4698D" w:rsidP="003377DA">
      <w:pPr>
        <w:pStyle w:val="Heading1"/>
        <w:spacing w:line="480" w:lineRule="auto"/>
      </w:pPr>
      <w:r>
        <w:t>Project structure</w:t>
      </w:r>
    </w:p>
    <w:p w:rsidR="00A4698D" w:rsidRPr="00A4698D" w:rsidRDefault="00A4698D" w:rsidP="003377DA">
      <w:pPr>
        <w:pStyle w:val="Heading2"/>
        <w:spacing w:line="480" w:lineRule="auto"/>
      </w:pPr>
      <w:r>
        <w:t>Backend</w:t>
      </w:r>
    </w:p>
    <w:p w:rsidR="00A4698D" w:rsidRDefault="00A4698D" w:rsidP="003377DA">
      <w:pPr>
        <w:spacing w:line="480" w:lineRule="auto"/>
        <w:jc w:val="center"/>
      </w:pPr>
      <w:r w:rsidRPr="00A4698D">
        <w:drawing>
          <wp:inline distT="0" distB="0" distL="0" distR="0" wp14:anchorId="0F1FE600" wp14:editId="5BB9CDDD">
            <wp:extent cx="1831518" cy="261160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0435" cy="262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8D" w:rsidRDefault="00A4698D" w:rsidP="003377DA">
      <w:pPr>
        <w:pStyle w:val="ListParagraph"/>
        <w:numPr>
          <w:ilvl w:val="0"/>
          <w:numId w:val="2"/>
        </w:numPr>
        <w:spacing w:line="480" w:lineRule="auto"/>
      </w:pPr>
      <w:r>
        <w:t>chatbot</w:t>
      </w:r>
    </w:p>
    <w:p w:rsidR="00A4698D" w:rsidRDefault="00A4698D" w:rsidP="003377DA">
      <w:pPr>
        <w:pStyle w:val="ListParagraph"/>
        <w:spacing w:line="480" w:lineRule="auto"/>
      </w:pPr>
      <w:r>
        <w:t xml:space="preserve">contains the source code and docker file for the </w:t>
      </w:r>
      <w:proofErr w:type="spellStart"/>
      <w:r>
        <w:t>Chatfuel</w:t>
      </w:r>
      <w:proofErr w:type="spellEnd"/>
      <w:r>
        <w:t xml:space="preserve"> chatbot webhook server</w:t>
      </w:r>
    </w:p>
    <w:p w:rsidR="00A4698D" w:rsidRDefault="00A4698D" w:rsidP="003377DA">
      <w:pPr>
        <w:pStyle w:val="ListParagraph"/>
        <w:numPr>
          <w:ilvl w:val="0"/>
          <w:numId w:val="2"/>
        </w:numPr>
        <w:spacing w:line="480" w:lineRule="auto"/>
      </w:pPr>
      <w:r>
        <w:t>dentist</w:t>
      </w:r>
    </w:p>
    <w:p w:rsidR="00A4698D" w:rsidRDefault="00A4698D" w:rsidP="003377DA">
      <w:pPr>
        <w:pStyle w:val="ListParagraph"/>
        <w:spacing w:line="480" w:lineRule="auto"/>
      </w:pPr>
      <w:r>
        <w:t xml:space="preserve">contains the source code and docker file for the </w:t>
      </w:r>
      <w:r w:rsidRPr="000078DA">
        <w:rPr>
          <w:b/>
        </w:rPr>
        <w:t>dentist</w:t>
      </w:r>
      <w:r>
        <w:t xml:space="preserve"> microservice</w:t>
      </w:r>
    </w:p>
    <w:p w:rsidR="00A4698D" w:rsidRDefault="00A4698D" w:rsidP="003377DA">
      <w:pPr>
        <w:pStyle w:val="ListParagraph"/>
        <w:numPr>
          <w:ilvl w:val="0"/>
          <w:numId w:val="2"/>
        </w:numPr>
        <w:spacing w:line="480" w:lineRule="auto"/>
      </w:pPr>
      <w:r>
        <w:t>timeslots</w:t>
      </w:r>
    </w:p>
    <w:p w:rsidR="00A4698D" w:rsidRDefault="00A4698D" w:rsidP="003377DA">
      <w:pPr>
        <w:pStyle w:val="ListParagraph"/>
        <w:spacing w:line="480" w:lineRule="auto"/>
      </w:pPr>
      <w:r>
        <w:t xml:space="preserve">contains the source code and docker file for the </w:t>
      </w:r>
      <w:r w:rsidRPr="000078DA">
        <w:rPr>
          <w:b/>
        </w:rPr>
        <w:t>timeslot</w:t>
      </w:r>
      <w:r>
        <w:t xml:space="preserve"> microservice</w:t>
      </w:r>
    </w:p>
    <w:p w:rsidR="00A4698D" w:rsidRDefault="00A4698D" w:rsidP="003377DA">
      <w:pPr>
        <w:spacing w:line="480" w:lineRule="auto"/>
      </w:pPr>
      <w:r>
        <w:t>Under each sub-folder, I also wrote a deploy script to help me deploying my app.</w:t>
      </w:r>
    </w:p>
    <w:p w:rsidR="00A4698D" w:rsidRPr="00A4698D" w:rsidRDefault="00A4698D" w:rsidP="003377DA">
      <w:pPr>
        <w:spacing w:line="480" w:lineRule="auto"/>
        <w:rPr>
          <w:rFonts w:hint="eastAsia"/>
        </w:rPr>
      </w:pPr>
      <w:r>
        <w:t xml:space="preserve">In addition, as </w:t>
      </w:r>
      <w:r>
        <w:rPr>
          <w:rFonts w:hint="eastAsia"/>
        </w:rPr>
        <w:t>I</w:t>
      </w:r>
      <w:r>
        <w:t xml:space="preserve"> have all my services deployed on </w:t>
      </w:r>
      <w:r>
        <w:rPr>
          <w:i/>
        </w:rPr>
        <w:t>Heroku</w:t>
      </w:r>
      <w:r>
        <w:t xml:space="preserve">, a docker image containers </w:t>
      </w:r>
      <w:r>
        <w:rPr>
          <w:i/>
        </w:rPr>
        <w:t>Heroku-cli</w:t>
      </w:r>
      <w:r>
        <w:t xml:space="preserve"> is also provided. You can run </w:t>
      </w:r>
      <w:r>
        <w:rPr>
          <w:i/>
        </w:rPr>
        <w:t>start.sh</w:t>
      </w:r>
      <w:r>
        <w:t xml:space="preserve"> to build and run the image, which will </w:t>
      </w:r>
      <w:r w:rsidR="000078DA">
        <w:t xml:space="preserve">automatically </w:t>
      </w:r>
      <w:r>
        <w:t xml:space="preserve">deploy all the three services to </w:t>
      </w:r>
      <w:r>
        <w:rPr>
          <w:i/>
        </w:rPr>
        <w:t>Heroku</w:t>
      </w:r>
      <w:r>
        <w:t>.</w:t>
      </w:r>
    </w:p>
    <w:p w:rsidR="00A4698D" w:rsidRDefault="00A4698D" w:rsidP="003377DA">
      <w:pPr>
        <w:pStyle w:val="Heading2"/>
        <w:spacing w:line="480" w:lineRule="auto"/>
      </w:pPr>
      <w:r>
        <w:lastRenderedPageBreak/>
        <w:t>Frontend</w:t>
      </w:r>
    </w:p>
    <w:p w:rsidR="00A4698D" w:rsidRDefault="00A4698D" w:rsidP="003377DA">
      <w:pPr>
        <w:spacing w:line="480" w:lineRule="auto"/>
      </w:pPr>
      <w:r>
        <w:t xml:space="preserve">I used </w:t>
      </w:r>
      <w:proofErr w:type="spellStart"/>
      <w:r>
        <w:t>Chatfuel</w:t>
      </w:r>
      <w:proofErr w:type="spellEnd"/>
      <w:r>
        <w:t xml:space="preserve"> to build a chatbot which is accessible on Facebook Messenger. </w:t>
      </w:r>
      <w:r>
        <w:rPr>
          <w:rFonts w:hint="eastAsia"/>
        </w:rPr>
        <w:t>Y</w:t>
      </w:r>
      <w:r>
        <w:t>ou can search “Tim 9322 Dentist Reservation” to star</w:t>
      </w:r>
      <w:r w:rsidR="000078DA">
        <w:t xml:space="preserve">t </w:t>
      </w:r>
      <w:r>
        <w:t xml:space="preserve">chatting with the bot. </w:t>
      </w:r>
    </w:p>
    <w:p w:rsidR="00A4698D" w:rsidRDefault="00A4698D" w:rsidP="003377DA">
      <w:pPr>
        <w:spacing w:line="480" w:lineRule="auto"/>
      </w:pPr>
    </w:p>
    <w:p w:rsidR="00A4698D" w:rsidRDefault="00A4698D" w:rsidP="003377DA">
      <w:pPr>
        <w:spacing w:line="480" w:lineRule="auto"/>
        <w:jc w:val="center"/>
      </w:pPr>
      <w:r w:rsidRPr="00A4698D">
        <w:drawing>
          <wp:inline distT="0" distB="0" distL="0" distR="0" wp14:anchorId="1F870360" wp14:editId="09BCC90C">
            <wp:extent cx="1366266" cy="2957983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5590" cy="29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8D" w:rsidRDefault="00A4698D" w:rsidP="003377DA">
      <w:pPr>
        <w:pStyle w:val="Heading1"/>
        <w:spacing w:line="480" w:lineRule="auto"/>
      </w:pPr>
      <w:r>
        <w:t>API Documentation</w:t>
      </w:r>
    </w:p>
    <w:p w:rsidR="000078DA" w:rsidRDefault="00A4698D" w:rsidP="003377DA">
      <w:pPr>
        <w:spacing w:line="480" w:lineRule="auto"/>
      </w:pPr>
      <w:r>
        <w:t>API documentation and tests are available</w:t>
      </w:r>
      <w:r w:rsidR="000078DA">
        <w:t xml:space="preserve"> with </w:t>
      </w:r>
      <w:r w:rsidR="000078DA">
        <w:rPr>
          <w:i/>
        </w:rPr>
        <w:t>swagger.</w:t>
      </w:r>
      <w:r w:rsidR="000078DA">
        <w:t xml:space="preserve"> </w:t>
      </w:r>
      <w:r w:rsidR="000078DA">
        <w:rPr>
          <w:rFonts w:hint="eastAsia"/>
        </w:rPr>
        <w:t>Y</w:t>
      </w:r>
      <w:r w:rsidR="000078DA">
        <w:t>ou can test these APIs through:</w:t>
      </w:r>
    </w:p>
    <w:p w:rsidR="000078DA" w:rsidRDefault="000078DA" w:rsidP="003377DA">
      <w:pPr>
        <w:pStyle w:val="ListParagraph"/>
        <w:numPr>
          <w:ilvl w:val="0"/>
          <w:numId w:val="2"/>
        </w:numPr>
        <w:spacing w:line="480" w:lineRule="auto"/>
      </w:pPr>
      <w:r>
        <w:t>timeslot microservice</w:t>
      </w:r>
    </w:p>
    <w:p w:rsidR="000078DA" w:rsidRDefault="000078DA" w:rsidP="003377DA">
      <w:pPr>
        <w:pStyle w:val="ListParagraph"/>
        <w:spacing w:line="480" w:lineRule="auto"/>
      </w:pPr>
      <w:hyperlink r:id="rId7" w:history="1">
        <w:r w:rsidRPr="001861A7">
          <w:rPr>
            <w:rStyle w:val="Hyperlink"/>
          </w:rPr>
          <w:t>https://tim-9322-timeslot.herokuapp.com/v1/help</w:t>
        </w:r>
      </w:hyperlink>
    </w:p>
    <w:p w:rsidR="000078DA" w:rsidRDefault="000078DA" w:rsidP="003377DA">
      <w:pPr>
        <w:pStyle w:val="ListParagraph"/>
        <w:numPr>
          <w:ilvl w:val="0"/>
          <w:numId w:val="2"/>
        </w:numPr>
        <w:spacing w:line="480" w:lineRule="auto"/>
      </w:pPr>
      <w:r>
        <w:t>dentist</w:t>
      </w:r>
    </w:p>
    <w:p w:rsidR="000078DA" w:rsidRDefault="000078DA" w:rsidP="003377DA">
      <w:pPr>
        <w:spacing w:line="480" w:lineRule="auto"/>
        <w:ind w:firstLine="720"/>
      </w:pPr>
      <w:r>
        <w:fldChar w:fldCharType="begin"/>
      </w:r>
      <w:r>
        <w:instrText xml:space="preserve"> HYPERLINK "</w:instrText>
      </w:r>
      <w:r w:rsidRPr="000078DA">
        <w:instrText>https://tim-9322-dentist.herokuapp.com/v1/help</w:instrText>
      </w:r>
      <w:r>
        <w:instrText xml:space="preserve">" </w:instrText>
      </w:r>
      <w:r>
        <w:fldChar w:fldCharType="separate"/>
      </w:r>
      <w:r w:rsidRPr="001861A7">
        <w:rPr>
          <w:rStyle w:val="Hyperlink"/>
        </w:rPr>
        <w:t>https://tim-9322-dentist.herokuapp.com/v1/help</w:t>
      </w:r>
      <w:r>
        <w:fldChar w:fldCharType="end"/>
      </w:r>
    </w:p>
    <w:p w:rsidR="000078DA" w:rsidRDefault="000078DA" w:rsidP="003377DA">
      <w:pPr>
        <w:pStyle w:val="Heading1"/>
        <w:spacing w:line="480" w:lineRule="auto"/>
      </w:pPr>
      <w:r>
        <w:t>Deployment</w:t>
      </w:r>
    </w:p>
    <w:p w:rsidR="000078DA" w:rsidRDefault="000078DA" w:rsidP="003377DA">
      <w:pPr>
        <w:spacing w:line="480" w:lineRule="auto"/>
      </w:pPr>
      <w:r>
        <w:t xml:space="preserve">All the services are deployed to </w:t>
      </w:r>
      <w:r>
        <w:rPr>
          <w:i/>
        </w:rPr>
        <w:t>Heroku.</w:t>
      </w:r>
      <w:r>
        <w:t xml:space="preserve"> A start script </w:t>
      </w:r>
      <w:r>
        <w:rPr>
          <w:i/>
        </w:rPr>
        <w:t>“start.sh”</w:t>
      </w:r>
      <w:r>
        <w:t xml:space="preserve"> is provided to build and run a </w:t>
      </w:r>
      <w:r w:rsidRPr="000078DA">
        <w:rPr>
          <w:i/>
        </w:rPr>
        <w:t>Heroku-cli</w:t>
      </w:r>
      <w:r>
        <w:rPr>
          <w:i/>
        </w:rPr>
        <w:t xml:space="preserve"> </w:t>
      </w:r>
      <w:r>
        <w:t xml:space="preserve">enabled docker image (which also contains an API key to access my Heroku </w:t>
      </w:r>
      <w:r>
        <w:lastRenderedPageBreak/>
        <w:t xml:space="preserve">apps), to deploy all the three apps to </w:t>
      </w:r>
      <w:r>
        <w:rPr>
          <w:i/>
        </w:rPr>
        <w:t xml:space="preserve">Heroku. </w:t>
      </w:r>
      <w:r>
        <w:t>If you want to deploy the services, just run “$ ./start.sh” in the project root.</w:t>
      </w:r>
    </w:p>
    <w:p w:rsidR="000078DA" w:rsidRDefault="000078DA" w:rsidP="003377DA">
      <w:pPr>
        <w:spacing w:line="480" w:lineRule="auto"/>
      </w:pPr>
    </w:p>
    <w:p w:rsidR="000078DA" w:rsidRDefault="000078DA" w:rsidP="003377DA">
      <w:pPr>
        <w:pStyle w:val="Heading1"/>
        <w:spacing w:line="480" w:lineRule="auto"/>
      </w:pPr>
      <w:r>
        <w:t>Bonus</w:t>
      </w:r>
    </w:p>
    <w:p w:rsidR="000078DA" w:rsidRDefault="000078DA" w:rsidP="003377DA">
      <w:pPr>
        <w:spacing w:line="480" w:lineRule="auto"/>
      </w:pPr>
      <w:r>
        <w:t xml:space="preserve">As considering how to identify users, I found that </w:t>
      </w:r>
      <w:proofErr w:type="spellStart"/>
      <w:r>
        <w:t>Chatfuel</w:t>
      </w:r>
      <w:proofErr w:type="spellEnd"/>
      <w:r>
        <w:t xml:space="preserve"> provides a </w:t>
      </w:r>
      <w:r>
        <w:rPr>
          <w:i/>
        </w:rPr>
        <w:t>“</w:t>
      </w:r>
      <w:proofErr w:type="spellStart"/>
      <w:r>
        <w:rPr>
          <w:i/>
        </w:rPr>
        <w:t>chatfuel</w:t>
      </w:r>
      <w:proofErr w:type="spellEnd"/>
      <w:r>
        <w:rPr>
          <w:i/>
        </w:rPr>
        <w:t xml:space="preserve"> user id”</w:t>
      </w:r>
      <w:r>
        <w:t xml:space="preserve"> which can help me identify each user. After that, I added a </w:t>
      </w:r>
      <w:proofErr w:type="spellStart"/>
      <w:r w:rsidR="003377DA">
        <w:t>jwt</w:t>
      </w:r>
      <w:proofErr w:type="spellEnd"/>
      <w:r w:rsidR="003377DA">
        <w:t xml:space="preserve">-encryption to my webhook server, which encrypts the current </w:t>
      </w:r>
      <w:proofErr w:type="spellStart"/>
      <w:r w:rsidR="003377DA">
        <w:t>user_id</w:t>
      </w:r>
      <w:proofErr w:type="spellEnd"/>
      <w:r w:rsidR="003377DA">
        <w:t xml:space="preserve"> into a </w:t>
      </w:r>
      <w:proofErr w:type="gramStart"/>
      <w:r w:rsidR="003377DA">
        <w:t>JWT, and</w:t>
      </w:r>
      <w:proofErr w:type="gramEnd"/>
      <w:r w:rsidR="003377DA">
        <w:t xml:space="preserve"> send it to the </w:t>
      </w:r>
      <w:r w:rsidR="003377DA" w:rsidRPr="003377DA">
        <w:rPr>
          <w:b/>
        </w:rPr>
        <w:t>timeslot</w:t>
      </w:r>
      <w:r w:rsidR="003377DA">
        <w:rPr>
          <w:b/>
        </w:rPr>
        <w:t xml:space="preserve"> </w:t>
      </w:r>
      <w:r w:rsidR="003377DA" w:rsidRPr="003377DA">
        <w:t>microservice.</w:t>
      </w:r>
    </w:p>
    <w:p w:rsidR="003377DA" w:rsidRDefault="003377DA" w:rsidP="003377DA">
      <w:pPr>
        <w:spacing w:line="480" w:lineRule="auto"/>
      </w:pPr>
      <w:r>
        <w:t xml:space="preserve">These two endpoints </w:t>
      </w:r>
      <w:proofErr w:type="gramStart"/>
      <w:r>
        <w:t>requires</w:t>
      </w:r>
      <w:proofErr w:type="gramEnd"/>
      <w:r>
        <w:t xml:space="preserve"> a JWT authorization in </w:t>
      </w:r>
      <w:r>
        <w:rPr>
          <w:b/>
        </w:rPr>
        <w:t>timeslot</w:t>
      </w:r>
      <w:r>
        <w:t>:</w:t>
      </w:r>
    </w:p>
    <w:p w:rsidR="003377DA" w:rsidRDefault="003377DA" w:rsidP="003377DA">
      <w:pPr>
        <w:spacing w:line="480" w:lineRule="auto"/>
      </w:pPr>
      <w:r>
        <w:t>/timeslots/{id}/reserve</w:t>
      </w:r>
    </w:p>
    <w:p w:rsidR="003377DA" w:rsidRDefault="003377DA" w:rsidP="003377DA">
      <w:pPr>
        <w:spacing w:line="480" w:lineRule="auto"/>
        <w:jc w:val="center"/>
      </w:pPr>
      <w:r w:rsidRPr="003377DA">
        <w:drawing>
          <wp:inline distT="0" distB="0" distL="0" distR="0" wp14:anchorId="176E9E0A" wp14:editId="1C0B5E09">
            <wp:extent cx="4157796" cy="192494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723" cy="193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DA" w:rsidRDefault="003377DA" w:rsidP="003377DA">
      <w:pPr>
        <w:spacing w:line="480" w:lineRule="auto"/>
      </w:pPr>
      <w:r>
        <w:rPr>
          <w:rFonts w:hint="eastAsia"/>
        </w:rPr>
        <w:t>Af</w:t>
      </w:r>
      <w:r>
        <w:t>ter a successful API call, the user JWT will be stored in the database.</w:t>
      </w:r>
    </w:p>
    <w:p w:rsidR="003377DA" w:rsidRDefault="003377DA" w:rsidP="003377DA">
      <w:pPr>
        <w:spacing w:line="480" w:lineRule="auto"/>
      </w:pPr>
      <w:r w:rsidRPr="003377DA">
        <w:drawing>
          <wp:inline distT="0" distB="0" distL="0" distR="0" wp14:anchorId="4C943822" wp14:editId="7D261EA1">
            <wp:extent cx="5727700" cy="239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DA" w:rsidRDefault="003377DA" w:rsidP="003377DA">
      <w:pPr>
        <w:spacing w:line="480" w:lineRule="auto"/>
      </w:pPr>
      <w:r>
        <w:t>/timeslots/{id}/cancel</w:t>
      </w:r>
    </w:p>
    <w:p w:rsidR="003377DA" w:rsidRDefault="003377DA" w:rsidP="003377DA">
      <w:pPr>
        <w:spacing w:line="480" w:lineRule="auto"/>
        <w:jc w:val="center"/>
      </w:pPr>
      <w:r w:rsidRPr="003377DA">
        <w:lastRenderedPageBreak/>
        <w:drawing>
          <wp:inline distT="0" distB="0" distL="0" distR="0" wp14:anchorId="72AE4C84" wp14:editId="7B83262B">
            <wp:extent cx="4201864" cy="194720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262" cy="195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77DA" w:rsidRPr="003377DA" w:rsidRDefault="003377DA" w:rsidP="003377DA">
      <w:pPr>
        <w:spacing w:line="480" w:lineRule="auto"/>
      </w:pPr>
      <w:r>
        <w:t>If someone called this API to cancel a reservation, it will require a user JWT and check against the one stored in the database, to ensure only the creator of the booking has the right to cancel it.</w:t>
      </w:r>
    </w:p>
    <w:p w:rsidR="000078DA" w:rsidRDefault="000078DA" w:rsidP="003377DA">
      <w:pPr>
        <w:spacing w:line="480" w:lineRule="auto"/>
      </w:pPr>
    </w:p>
    <w:p w:rsidR="000078DA" w:rsidRPr="000078DA" w:rsidRDefault="000078DA" w:rsidP="003377DA">
      <w:pPr>
        <w:pStyle w:val="Heading2"/>
        <w:jc w:val="center"/>
      </w:pPr>
      <w:r>
        <w:t>Thank you!</w:t>
      </w:r>
    </w:p>
    <w:sectPr w:rsidR="000078DA" w:rsidRPr="000078DA" w:rsidSect="00436C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7691"/>
    <w:multiLevelType w:val="hybridMultilevel"/>
    <w:tmpl w:val="D6C60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23D35"/>
    <w:multiLevelType w:val="hybridMultilevel"/>
    <w:tmpl w:val="9A96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8D"/>
    <w:rsid w:val="00006E35"/>
    <w:rsid w:val="000078DA"/>
    <w:rsid w:val="003377DA"/>
    <w:rsid w:val="00340B51"/>
    <w:rsid w:val="00436C53"/>
    <w:rsid w:val="00586365"/>
    <w:rsid w:val="00700DDA"/>
    <w:rsid w:val="008D527C"/>
    <w:rsid w:val="00A4698D"/>
    <w:rsid w:val="00EB5599"/>
    <w:rsid w:val="00F355D4"/>
    <w:rsid w:val="00FF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23A59"/>
  <w14:defaultImageDpi w14:val="32767"/>
  <w15:chartTrackingRefBased/>
  <w15:docId w15:val="{B2C312BC-58C6-4F4E-A893-B4ABF21A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9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9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69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98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98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4698D"/>
    <w:rPr>
      <w:color w:val="5A5A5A" w:themeColor="text1" w:themeTint="A5"/>
      <w:spacing w:val="15"/>
      <w:sz w:val="22"/>
      <w:szCs w:val="22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A469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98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98D"/>
    <w:rPr>
      <w:rFonts w:ascii="Times New Roman" w:hAnsi="Times New Roman" w:cs="Times New Roman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A469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69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styleId="Hyperlink">
    <w:name w:val="Hyperlink"/>
    <w:basedOn w:val="DefaultParagraphFont"/>
    <w:uiPriority w:val="99"/>
    <w:unhideWhenUsed/>
    <w:rsid w:val="00007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078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78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tim-9322-timeslot.herokuapp.com/v1/hel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Tianpeng Chen</dc:creator>
  <cp:keywords/>
  <dc:description/>
  <cp:lastModifiedBy>Tianpeng Chen</cp:lastModifiedBy>
  <cp:revision>1</cp:revision>
  <dcterms:created xsi:type="dcterms:W3CDTF">2019-04-05T07:13:00Z</dcterms:created>
  <dcterms:modified xsi:type="dcterms:W3CDTF">2019-04-05T08:23:00Z</dcterms:modified>
</cp:coreProperties>
</file>