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7547D" w14:textId="57438E1E" w:rsidR="00212240" w:rsidRPr="004F7677" w:rsidRDefault="00212240" w:rsidP="00481E3E">
      <w:pPr>
        <w:pStyle w:val="Heading1"/>
        <w:jc w:val="center"/>
        <w:rPr>
          <w:b/>
          <w:bCs/>
        </w:rPr>
      </w:pPr>
      <w:r w:rsidRPr="004F7677">
        <w:rPr>
          <w:b/>
          <w:bCs/>
        </w:rPr>
        <w:t>Databand Installation</w:t>
      </w:r>
      <w:r w:rsidR="00481E3E" w:rsidRPr="004F7677">
        <w:rPr>
          <w:b/>
          <w:bCs/>
        </w:rPr>
        <w:t xml:space="preserve"> on OpenShift</w:t>
      </w:r>
    </w:p>
    <w:p w14:paraId="2D264070" w14:textId="2F82E1C7" w:rsidR="00041429" w:rsidRDefault="00041429"/>
    <w:p w14:paraId="660DC4ED" w14:textId="55AFF04F" w:rsidR="00481E3E" w:rsidRPr="004F7677" w:rsidRDefault="00481E3E" w:rsidP="00481E3E">
      <w:pPr>
        <w:pStyle w:val="Heading2"/>
        <w:rPr>
          <w:b/>
          <w:bCs/>
        </w:rPr>
      </w:pPr>
      <w:r w:rsidRPr="004F7677">
        <w:rPr>
          <w:b/>
          <w:bCs/>
        </w:rPr>
        <w:t>Overview</w:t>
      </w:r>
    </w:p>
    <w:p w14:paraId="59A2F79D" w14:textId="657B7242" w:rsidR="00481E3E" w:rsidRDefault="00481E3E" w:rsidP="00481E3E">
      <w:r>
        <w:t xml:space="preserve">This document provides step-by-step instructions for installing </w:t>
      </w:r>
      <w:r w:rsidRPr="00481E3E">
        <w:rPr>
          <w:i/>
          <w:iCs/>
        </w:rPr>
        <w:t xml:space="preserve">Databand in RedHat OpenShift (OCP) </w:t>
      </w:r>
      <w:r>
        <w:t xml:space="preserve">on </w:t>
      </w:r>
      <w:r w:rsidRPr="00481E3E">
        <w:rPr>
          <w:i/>
          <w:iCs/>
        </w:rPr>
        <w:t>IBM ROKS</w:t>
      </w:r>
      <w:r>
        <w:t xml:space="preserve"> environment. Official installation instructions are available in </w:t>
      </w:r>
      <w:hyperlink r:id="rId7" w:history="1">
        <w:r w:rsidRPr="00481E3E">
          <w:rPr>
            <w:rStyle w:val="Hyperlink"/>
          </w:rPr>
          <w:t>documentation</w:t>
        </w:r>
      </w:hyperlink>
      <w:r>
        <w:t xml:space="preserve">. Technical sellers and business partners can use this document to practice installation of Databand on OCP. Please make sure to use official documentation for installation in a customer environment. </w:t>
      </w:r>
    </w:p>
    <w:p w14:paraId="4BDB4350" w14:textId="5A61D10A" w:rsidR="004A3E72" w:rsidRDefault="004A3E72" w:rsidP="00481E3E">
      <w:r>
        <w:t>Rather than downloading code to your laptops, we will use the single Ubuntu image used for the Docker Compose installation to drive the installation.</w:t>
      </w:r>
    </w:p>
    <w:p w14:paraId="122CEAD9" w14:textId="77777777" w:rsidR="004A3E72" w:rsidRDefault="004A3E72" w:rsidP="00481E3E"/>
    <w:p w14:paraId="30510DA1" w14:textId="5E4095D0" w:rsidR="00481E3E" w:rsidRDefault="00481E3E" w:rsidP="00481E3E">
      <w:pPr>
        <w:pStyle w:val="Heading2"/>
        <w:rPr>
          <w:b/>
          <w:bCs/>
        </w:rPr>
      </w:pPr>
      <w:r w:rsidRPr="004F7677">
        <w:rPr>
          <w:b/>
          <w:bCs/>
        </w:rPr>
        <w:t>Step 1: Provision a ROKS cluster</w:t>
      </w:r>
    </w:p>
    <w:p w14:paraId="6EC035FC" w14:textId="7A9E1EF7" w:rsidR="004F7677" w:rsidRPr="004F7677" w:rsidRDefault="004F7677" w:rsidP="004F7677">
      <w:pPr>
        <w:rPr>
          <w:b/>
          <w:bCs/>
        </w:rPr>
      </w:pPr>
      <w:r>
        <w:rPr>
          <w:b/>
          <w:bCs/>
        </w:rPr>
        <w:t>1-4</w:t>
      </w:r>
      <w:r w:rsidRPr="004F7677">
        <w:rPr>
          <w:b/>
          <w:bCs/>
        </w:rPr>
        <w:t xml:space="preserve"> ha</w:t>
      </w:r>
      <w:r>
        <w:rPr>
          <w:b/>
          <w:bCs/>
        </w:rPr>
        <w:t>ve</w:t>
      </w:r>
      <w:r w:rsidRPr="004F7677">
        <w:rPr>
          <w:b/>
          <w:bCs/>
        </w:rPr>
        <w:t xml:space="preserve"> been done for you</w:t>
      </w:r>
    </w:p>
    <w:p w14:paraId="0BABA156" w14:textId="5B9B9754" w:rsidR="00E34D12" w:rsidRDefault="00E34D12" w:rsidP="00E34D12">
      <w:r>
        <w:t xml:space="preserve">In this section </w:t>
      </w:r>
      <w:r w:rsidR="00B53C9E">
        <w:t>we</w:t>
      </w:r>
      <w:r>
        <w:t xml:space="preserve"> will provision a ROKS cluster in IBM Cloud. ROKS is a pre-configured OCP cluster. You must have an </w:t>
      </w:r>
      <w:hyperlink r:id="rId8" w:history="1">
        <w:r w:rsidRPr="00E34D12">
          <w:rPr>
            <w:rStyle w:val="Hyperlink"/>
          </w:rPr>
          <w:t xml:space="preserve">IBM </w:t>
        </w:r>
        <w:r w:rsidRPr="00E34D12">
          <w:rPr>
            <w:rStyle w:val="Hyperlink"/>
          </w:rPr>
          <w:t>C</w:t>
        </w:r>
        <w:r w:rsidRPr="00E34D12">
          <w:rPr>
            <w:rStyle w:val="Hyperlink"/>
          </w:rPr>
          <w:t>lo</w:t>
        </w:r>
        <w:r w:rsidRPr="00E34D12">
          <w:rPr>
            <w:rStyle w:val="Hyperlink"/>
          </w:rPr>
          <w:t>u</w:t>
        </w:r>
        <w:r w:rsidRPr="00E34D12">
          <w:rPr>
            <w:rStyle w:val="Hyperlink"/>
          </w:rPr>
          <w:t>d</w:t>
        </w:r>
      </w:hyperlink>
      <w:r>
        <w:t xml:space="preserve"> account </w:t>
      </w:r>
      <w:proofErr w:type="gramStart"/>
      <w:r>
        <w:t>in order to</w:t>
      </w:r>
      <w:proofErr w:type="gramEnd"/>
      <w:r>
        <w:t xml:space="preserve"> complete this task. </w:t>
      </w:r>
    </w:p>
    <w:p w14:paraId="45B9161F" w14:textId="05833F89" w:rsidR="00481E3E" w:rsidRDefault="00481E3E" w:rsidP="00481E3E">
      <w:pPr>
        <w:pStyle w:val="ListParagraph"/>
        <w:numPr>
          <w:ilvl w:val="0"/>
          <w:numId w:val="4"/>
        </w:numPr>
      </w:pPr>
      <w:r>
        <w:t xml:space="preserve">Log in to </w:t>
      </w:r>
      <w:r w:rsidRPr="00B53C9E">
        <w:rPr>
          <w:b/>
          <w:bCs/>
        </w:rPr>
        <w:t>TechZone</w:t>
      </w:r>
      <w:r>
        <w:t xml:space="preserve"> and navigate to the Custom ROKS requests </w:t>
      </w:r>
      <w:hyperlink r:id="rId9" w:history="1">
        <w:r w:rsidRPr="00C7563B">
          <w:rPr>
            <w:rStyle w:val="Hyperlink"/>
          </w:rPr>
          <w:t>collection</w:t>
        </w:r>
      </w:hyperlink>
      <w:r>
        <w:t xml:space="preserve">. </w:t>
      </w:r>
    </w:p>
    <w:p w14:paraId="17292331" w14:textId="56D152D5" w:rsidR="00C7563B" w:rsidRDefault="00C7563B" w:rsidP="00481E3E">
      <w:pPr>
        <w:pStyle w:val="ListParagraph"/>
        <w:numPr>
          <w:ilvl w:val="0"/>
          <w:numId w:val="4"/>
        </w:numPr>
      </w:pPr>
      <w:r>
        <w:t>Select the following environment</w:t>
      </w:r>
    </w:p>
    <w:p w14:paraId="3763A327" w14:textId="35F0A8E7" w:rsidR="00C7563B" w:rsidRDefault="00BC2527" w:rsidP="00C7563B">
      <w:pPr>
        <w:jc w:val="center"/>
      </w:pPr>
      <w:r w:rsidRPr="00BC2527">
        <w:rPr>
          <w:noProof/>
        </w:rPr>
        <w:drawing>
          <wp:inline distT="0" distB="0" distL="0" distR="0" wp14:anchorId="6C8C6A40" wp14:editId="2BD19DA7">
            <wp:extent cx="2049780" cy="3712908"/>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1738" cy="3716455"/>
                    </a:xfrm>
                    <a:prstGeom prst="rect">
                      <a:avLst/>
                    </a:prstGeom>
                  </pic:spPr>
                </pic:pic>
              </a:graphicData>
            </a:graphic>
          </wp:inline>
        </w:drawing>
      </w:r>
    </w:p>
    <w:p w14:paraId="68009603" w14:textId="241FEE52" w:rsidR="00C7563B" w:rsidRDefault="00C7563B" w:rsidP="00481E3E">
      <w:pPr>
        <w:pStyle w:val="ListParagraph"/>
        <w:numPr>
          <w:ilvl w:val="0"/>
          <w:numId w:val="4"/>
        </w:numPr>
      </w:pPr>
      <w:r>
        <w:t xml:space="preserve">Check </w:t>
      </w:r>
      <w:hyperlink r:id="rId11" w:history="1">
        <w:r w:rsidRPr="00481E3E">
          <w:rPr>
            <w:rStyle w:val="Hyperlink"/>
          </w:rPr>
          <w:t>documentation</w:t>
        </w:r>
      </w:hyperlink>
      <w:r>
        <w:t xml:space="preserve"> for supported versions of OCP and node requirements. As of </w:t>
      </w:r>
      <w:r w:rsidRPr="00B50979">
        <w:rPr>
          <w:i/>
          <w:iCs/>
        </w:rPr>
        <w:t>January 2023</w:t>
      </w:r>
      <w:r>
        <w:t xml:space="preserve">, Databand supports </w:t>
      </w:r>
      <w:r w:rsidRPr="00C7563B">
        <w:rPr>
          <w:i/>
          <w:iCs/>
        </w:rPr>
        <w:t>OCP 4.10</w:t>
      </w:r>
      <w:r>
        <w:t xml:space="preserve">, and the minimum node requirement is 2 Worker nodes. </w:t>
      </w:r>
    </w:p>
    <w:p w14:paraId="780686F8" w14:textId="77777777" w:rsidR="007C4E1B" w:rsidRDefault="007C4E1B" w:rsidP="007C4E1B">
      <w:pPr>
        <w:pStyle w:val="ListParagraph"/>
      </w:pPr>
    </w:p>
    <w:p w14:paraId="2848EBC5" w14:textId="462C2105" w:rsidR="00C7563B" w:rsidRDefault="00B50979" w:rsidP="00481E3E">
      <w:pPr>
        <w:pStyle w:val="ListParagraph"/>
        <w:numPr>
          <w:ilvl w:val="0"/>
          <w:numId w:val="4"/>
        </w:numPr>
      </w:pPr>
      <w:r>
        <w:t xml:space="preserve">Click </w:t>
      </w:r>
      <w:r w:rsidRPr="00B50979">
        <w:rPr>
          <w:b/>
          <w:bCs/>
        </w:rPr>
        <w:t>Reserve</w:t>
      </w:r>
      <w:r>
        <w:t xml:space="preserve"> in </w:t>
      </w:r>
      <w:r w:rsidRPr="00B53C9E">
        <w:t>TechZone</w:t>
      </w:r>
      <w:r>
        <w:t xml:space="preserve"> and provide the following values for cluster configuration.</w:t>
      </w:r>
    </w:p>
    <w:p w14:paraId="25FBA74B" w14:textId="687DE4F5" w:rsidR="00B50979" w:rsidRPr="00E34D12" w:rsidRDefault="00B50979" w:rsidP="00E34D12">
      <w:pPr>
        <w:ind w:left="720"/>
        <w:rPr>
          <w:i/>
          <w:iCs/>
        </w:rPr>
      </w:pPr>
      <w:r w:rsidRPr="00E34D12">
        <w:rPr>
          <w:i/>
          <w:iCs/>
        </w:rPr>
        <w:t xml:space="preserve">Note: You can reserve the cluster in any geo. The installation was tested with the ROKS cluster in Dallas. </w:t>
      </w:r>
    </w:p>
    <w:p w14:paraId="706DB667" w14:textId="5B6FC5E9" w:rsidR="00B50979" w:rsidRDefault="00B50979" w:rsidP="00B50979">
      <w:pPr>
        <w:jc w:val="center"/>
      </w:pPr>
      <w:r w:rsidRPr="00B50979">
        <w:rPr>
          <w:noProof/>
        </w:rPr>
        <w:drawing>
          <wp:inline distT="0" distB="0" distL="0" distR="0" wp14:anchorId="6A086B5C" wp14:editId="59CE0AE3">
            <wp:extent cx="2819400" cy="22567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609" cy="2264155"/>
                    </a:xfrm>
                    <a:prstGeom prst="rect">
                      <a:avLst/>
                    </a:prstGeom>
                  </pic:spPr>
                </pic:pic>
              </a:graphicData>
            </a:graphic>
          </wp:inline>
        </w:drawing>
      </w:r>
    </w:p>
    <w:p w14:paraId="31303DD9" w14:textId="5EA4EB3C" w:rsidR="00551D1E" w:rsidRDefault="00E34D12" w:rsidP="00E34D12">
      <w:pPr>
        <w:pStyle w:val="ListParagraph"/>
        <w:numPr>
          <w:ilvl w:val="0"/>
          <w:numId w:val="4"/>
        </w:numPr>
      </w:pPr>
      <w:r>
        <w:t>You will receive an email when the cluster has been provisioned</w:t>
      </w:r>
      <w:r w:rsidR="00C1676A">
        <w:t xml:space="preserve"> (may take a few hours).</w:t>
      </w:r>
      <w:r w:rsidR="002B7093">
        <w:t xml:space="preserve"> After you have received </w:t>
      </w:r>
      <w:r w:rsidR="00B53C9E">
        <w:t>the</w:t>
      </w:r>
      <w:r w:rsidR="002B7093">
        <w:t xml:space="preserve"> email, navigate to the TechZone reservation, open the </w:t>
      </w:r>
      <w:r w:rsidR="002B7093" w:rsidRPr="002B7093">
        <w:rPr>
          <w:b/>
          <w:bCs/>
        </w:rPr>
        <w:t>Details</w:t>
      </w:r>
      <w:r w:rsidR="002B7093">
        <w:t xml:space="preserve"> page, and click </w:t>
      </w:r>
      <w:r w:rsidR="002B7093" w:rsidRPr="002B7093">
        <w:rPr>
          <w:b/>
          <w:bCs/>
        </w:rPr>
        <w:t>Open your IBM Cloud environment</w:t>
      </w:r>
      <w:r w:rsidR="00551D1E">
        <w:t xml:space="preserve">. </w:t>
      </w:r>
    </w:p>
    <w:p w14:paraId="76397ABF" w14:textId="77777777" w:rsidR="00551D1E" w:rsidRDefault="00551D1E" w:rsidP="00551D1E">
      <w:pPr>
        <w:pStyle w:val="ListParagraph"/>
      </w:pPr>
    </w:p>
    <w:p w14:paraId="137917C1" w14:textId="7E32A3E4" w:rsidR="00C7563B" w:rsidRDefault="00551D1E" w:rsidP="00551D1E">
      <w:pPr>
        <w:pStyle w:val="ListParagraph"/>
      </w:pPr>
      <w:r>
        <w:t xml:space="preserve">Alternatively, you can click on the cluster link in the email. If this is the first time that you’re provisioning the ROKS environment, follow instructions in the email to accept the invitation to the TechZone account in IBM Cloud. </w:t>
      </w:r>
    </w:p>
    <w:p w14:paraId="4F66226B" w14:textId="7DEBF398" w:rsidR="002B7093" w:rsidRDefault="002B7093" w:rsidP="00B53C9E">
      <w:pPr>
        <w:jc w:val="center"/>
      </w:pPr>
      <w:r w:rsidRPr="002B7093">
        <w:rPr>
          <w:noProof/>
        </w:rPr>
        <w:drawing>
          <wp:inline distT="0" distB="0" distL="0" distR="0" wp14:anchorId="5FED0A00" wp14:editId="6D9F7FAB">
            <wp:extent cx="5407025" cy="2483997"/>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2986" cy="2491330"/>
                    </a:xfrm>
                    <a:prstGeom prst="rect">
                      <a:avLst/>
                    </a:prstGeom>
                  </pic:spPr>
                </pic:pic>
              </a:graphicData>
            </a:graphic>
          </wp:inline>
        </w:drawing>
      </w:r>
    </w:p>
    <w:p w14:paraId="4369EC51" w14:textId="77777777" w:rsidR="00B53C9E" w:rsidRDefault="00B53C9E">
      <w:r>
        <w:br w:type="page"/>
      </w:r>
    </w:p>
    <w:p w14:paraId="68BE1E70" w14:textId="519BB930" w:rsidR="002B7093" w:rsidRDefault="00551D1E" w:rsidP="00E34D12">
      <w:pPr>
        <w:pStyle w:val="ListParagraph"/>
        <w:numPr>
          <w:ilvl w:val="0"/>
          <w:numId w:val="4"/>
        </w:numPr>
      </w:pPr>
      <w:r>
        <w:lastRenderedPageBreak/>
        <w:t xml:space="preserve">In IBM Cloud click </w:t>
      </w:r>
      <w:r w:rsidR="00EC7174" w:rsidRPr="00EC7174">
        <w:rPr>
          <w:b/>
          <w:bCs/>
          <w:i/>
          <w:iCs/>
        </w:rPr>
        <w:t>OpenShift</w:t>
      </w:r>
      <w:r w:rsidRPr="00EC7174">
        <w:rPr>
          <w:b/>
          <w:bCs/>
          <w:i/>
          <w:iCs/>
        </w:rPr>
        <w:t xml:space="preserve"> web console</w:t>
      </w:r>
      <w:r w:rsidR="00B53C9E">
        <w:rPr>
          <w:b/>
          <w:bCs/>
          <w:i/>
          <w:iCs/>
        </w:rPr>
        <w:t>.</w:t>
      </w:r>
    </w:p>
    <w:p w14:paraId="47CA55E6" w14:textId="63A89AC6" w:rsidR="00551D1E" w:rsidRDefault="00551D1E" w:rsidP="00551D1E">
      <w:r w:rsidRPr="00551D1E">
        <w:rPr>
          <w:noProof/>
        </w:rPr>
        <w:drawing>
          <wp:inline distT="0" distB="0" distL="0" distR="0" wp14:anchorId="564682B5" wp14:editId="04E72D68">
            <wp:extent cx="5943600" cy="2068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68830"/>
                    </a:xfrm>
                    <a:prstGeom prst="rect">
                      <a:avLst/>
                    </a:prstGeom>
                  </pic:spPr>
                </pic:pic>
              </a:graphicData>
            </a:graphic>
          </wp:inline>
        </w:drawing>
      </w:r>
    </w:p>
    <w:p w14:paraId="0159F9B5" w14:textId="2B9B4313" w:rsidR="00BC5A5C" w:rsidRDefault="00BC5A5C" w:rsidP="00E34D12">
      <w:pPr>
        <w:pStyle w:val="ListParagraph"/>
        <w:numPr>
          <w:ilvl w:val="0"/>
          <w:numId w:val="4"/>
        </w:numPr>
      </w:pPr>
      <w:r>
        <w:t xml:space="preserve">Switch to the </w:t>
      </w:r>
      <w:r w:rsidRPr="00BC5A5C">
        <w:rPr>
          <w:b/>
          <w:bCs/>
        </w:rPr>
        <w:t>Projects</w:t>
      </w:r>
      <w:r>
        <w:t xml:space="preserve"> view and create a new project. Name the project </w:t>
      </w:r>
      <w:proofErr w:type="spellStart"/>
      <w:r w:rsidRPr="00BC5A5C">
        <w:rPr>
          <w:i/>
          <w:iCs/>
        </w:rPr>
        <w:t>databand</w:t>
      </w:r>
      <w:proofErr w:type="spellEnd"/>
      <w:r>
        <w:t>.</w:t>
      </w:r>
    </w:p>
    <w:p w14:paraId="7E68EBB1" w14:textId="21F686E7" w:rsidR="00BC5A5C" w:rsidRDefault="00BC5A5C" w:rsidP="00BC5A5C">
      <w:pPr>
        <w:ind w:left="720"/>
      </w:pPr>
      <w:r w:rsidRPr="00BC5A5C">
        <w:rPr>
          <w:i/>
          <w:iCs/>
        </w:rPr>
        <w:t>Note: If you use a different project name, make sure to replace it in the</w:t>
      </w:r>
      <w:r w:rsidR="00B53C9E">
        <w:rPr>
          <w:i/>
          <w:iCs/>
        </w:rPr>
        <w:t xml:space="preserve"> image</w:t>
      </w:r>
      <w:r w:rsidRPr="00BC5A5C">
        <w:rPr>
          <w:i/>
          <w:iCs/>
        </w:rPr>
        <w:t xml:space="preserve"> tag and other commands that use the project name</w:t>
      </w:r>
      <w:r>
        <w:t xml:space="preserve">. </w:t>
      </w:r>
    </w:p>
    <w:p w14:paraId="5C8549E4" w14:textId="74234CEC" w:rsidR="00BC5A5C" w:rsidRDefault="00BC5A5C" w:rsidP="00BC5A5C">
      <w:pPr>
        <w:jc w:val="center"/>
      </w:pPr>
      <w:r w:rsidRPr="00BC5A5C">
        <w:rPr>
          <w:noProof/>
        </w:rPr>
        <w:drawing>
          <wp:inline distT="0" distB="0" distL="0" distR="0" wp14:anchorId="324E8E2F" wp14:editId="60901D2F">
            <wp:extent cx="5645276" cy="1562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3361" cy="1567104"/>
                    </a:xfrm>
                    <a:prstGeom prst="rect">
                      <a:avLst/>
                    </a:prstGeom>
                  </pic:spPr>
                </pic:pic>
              </a:graphicData>
            </a:graphic>
          </wp:inline>
        </w:drawing>
      </w:r>
    </w:p>
    <w:p w14:paraId="094B016F" w14:textId="313A5CBD" w:rsidR="00BC5A5C" w:rsidRDefault="00BC5A5C" w:rsidP="00BC5A5C">
      <w:pPr>
        <w:jc w:val="center"/>
      </w:pPr>
      <w:r w:rsidRPr="007F0CE6">
        <w:rPr>
          <w:noProof/>
        </w:rPr>
        <w:drawing>
          <wp:inline distT="0" distB="0" distL="0" distR="0" wp14:anchorId="27049235" wp14:editId="6A6A421F">
            <wp:extent cx="3524812" cy="28346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9903" cy="2846776"/>
                    </a:xfrm>
                    <a:prstGeom prst="rect">
                      <a:avLst/>
                    </a:prstGeom>
                  </pic:spPr>
                </pic:pic>
              </a:graphicData>
            </a:graphic>
          </wp:inline>
        </w:drawing>
      </w:r>
    </w:p>
    <w:p w14:paraId="3F2D778B" w14:textId="77777777" w:rsidR="00B53C9E" w:rsidRDefault="00B53C9E">
      <w:r>
        <w:br w:type="page"/>
      </w:r>
    </w:p>
    <w:p w14:paraId="2046318F" w14:textId="13BC7050" w:rsidR="00551D1E" w:rsidRDefault="00551D1E" w:rsidP="00E34D12">
      <w:pPr>
        <w:pStyle w:val="ListParagraph"/>
        <w:numPr>
          <w:ilvl w:val="0"/>
          <w:numId w:val="4"/>
        </w:numPr>
      </w:pPr>
      <w:r>
        <w:lastRenderedPageBreak/>
        <w:t xml:space="preserve">In the top right corner of the console click on your </w:t>
      </w:r>
      <w:proofErr w:type="spellStart"/>
      <w:r>
        <w:t>userid</w:t>
      </w:r>
      <w:proofErr w:type="spellEnd"/>
      <w:r>
        <w:t xml:space="preserve"> and select </w:t>
      </w:r>
      <w:r w:rsidRPr="00551D1E">
        <w:rPr>
          <w:b/>
          <w:bCs/>
        </w:rPr>
        <w:t>Copy login command</w:t>
      </w:r>
      <w:r>
        <w:t xml:space="preserve">. </w:t>
      </w:r>
    </w:p>
    <w:p w14:paraId="6344C660" w14:textId="390572DF" w:rsidR="00551D1E" w:rsidRDefault="00551D1E" w:rsidP="00551D1E">
      <w:pPr>
        <w:jc w:val="center"/>
      </w:pPr>
      <w:r w:rsidRPr="00551D1E">
        <w:rPr>
          <w:noProof/>
        </w:rPr>
        <w:drawing>
          <wp:inline distT="0" distB="0" distL="0" distR="0" wp14:anchorId="3CB38E80" wp14:editId="3E1CC5F9">
            <wp:extent cx="2144027" cy="185166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6204" cy="1853540"/>
                    </a:xfrm>
                    <a:prstGeom prst="rect">
                      <a:avLst/>
                    </a:prstGeom>
                  </pic:spPr>
                </pic:pic>
              </a:graphicData>
            </a:graphic>
          </wp:inline>
        </w:drawing>
      </w:r>
    </w:p>
    <w:p w14:paraId="3F6521B9" w14:textId="682237A8" w:rsidR="00551D1E" w:rsidRDefault="00551D1E" w:rsidP="00B53C9E">
      <w:pPr>
        <w:ind w:left="720"/>
      </w:pPr>
      <w:r>
        <w:t xml:space="preserve">We will use the </w:t>
      </w:r>
      <w:proofErr w:type="spellStart"/>
      <w:r w:rsidRPr="00551D1E">
        <w:rPr>
          <w:i/>
          <w:iCs/>
        </w:rPr>
        <w:t>oc</w:t>
      </w:r>
      <w:proofErr w:type="spellEnd"/>
      <w:r w:rsidRPr="00551D1E">
        <w:rPr>
          <w:i/>
          <w:iCs/>
        </w:rPr>
        <w:t xml:space="preserve"> login</w:t>
      </w:r>
      <w:r>
        <w:t xml:space="preserve"> command later. Since the token may be regenerated, you don’t need to copy it a</w:t>
      </w:r>
      <w:r w:rsidR="00B53C9E">
        <w:t>t</w:t>
      </w:r>
      <w:r>
        <w:t xml:space="preserve"> this time. </w:t>
      </w:r>
    </w:p>
    <w:p w14:paraId="3BC16414" w14:textId="14801F97" w:rsidR="002B7093" w:rsidRPr="00481E3E" w:rsidRDefault="00551D1E" w:rsidP="00185D05">
      <w:pPr>
        <w:ind w:left="720"/>
        <w:jc w:val="center"/>
      </w:pPr>
      <w:r w:rsidRPr="00551D1E">
        <w:rPr>
          <w:noProof/>
        </w:rPr>
        <w:drawing>
          <wp:inline distT="0" distB="0" distL="0" distR="0" wp14:anchorId="568E3C04" wp14:editId="2F59FA6A">
            <wp:extent cx="5119517" cy="1113057"/>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3247" cy="1122565"/>
                    </a:xfrm>
                    <a:prstGeom prst="rect">
                      <a:avLst/>
                    </a:prstGeom>
                  </pic:spPr>
                </pic:pic>
              </a:graphicData>
            </a:graphic>
          </wp:inline>
        </w:drawing>
      </w:r>
    </w:p>
    <w:p w14:paraId="40D27622" w14:textId="4205209A" w:rsidR="00481E3E" w:rsidRPr="00DB18B9" w:rsidRDefault="00E34D12" w:rsidP="0003045E">
      <w:pPr>
        <w:pStyle w:val="Heading2"/>
        <w:rPr>
          <w:b/>
          <w:bCs/>
        </w:rPr>
      </w:pPr>
      <w:r w:rsidRPr="00DB18B9">
        <w:rPr>
          <w:b/>
          <w:bCs/>
        </w:rPr>
        <w:t xml:space="preserve">Step </w:t>
      </w:r>
      <w:r w:rsidR="00551D1E" w:rsidRPr="00DB18B9">
        <w:rPr>
          <w:b/>
          <w:bCs/>
        </w:rPr>
        <w:t>2</w:t>
      </w:r>
      <w:r w:rsidRPr="00DB18B9">
        <w:rPr>
          <w:b/>
          <w:bCs/>
        </w:rPr>
        <w:t>: Download software for installation</w:t>
      </w:r>
    </w:p>
    <w:p w14:paraId="79D6BCB2" w14:textId="4D3D9950" w:rsidR="00DB18B9" w:rsidRDefault="00DB18B9" w:rsidP="00481E3E">
      <w:r>
        <w:rPr>
          <w:b/>
          <w:bCs/>
        </w:rPr>
        <w:t xml:space="preserve">The software download </w:t>
      </w:r>
      <w:r w:rsidRPr="004F7677">
        <w:rPr>
          <w:b/>
          <w:bCs/>
        </w:rPr>
        <w:t>ha</w:t>
      </w:r>
      <w:r>
        <w:rPr>
          <w:b/>
          <w:bCs/>
        </w:rPr>
        <w:t>s</w:t>
      </w:r>
      <w:r w:rsidRPr="004F7677">
        <w:rPr>
          <w:b/>
          <w:bCs/>
        </w:rPr>
        <w:t xml:space="preserve"> been done for you</w:t>
      </w:r>
      <w:r>
        <w:rPr>
          <w:b/>
          <w:bCs/>
        </w:rPr>
        <w:t xml:space="preserve">. The code is in the home directory for the </w:t>
      </w:r>
      <w:proofErr w:type="spellStart"/>
      <w:r>
        <w:rPr>
          <w:b/>
          <w:bCs/>
        </w:rPr>
        <w:t>itzuser</w:t>
      </w:r>
      <w:proofErr w:type="spellEnd"/>
      <w:r>
        <w:rPr>
          <w:b/>
          <w:bCs/>
        </w:rPr>
        <w:t xml:space="preserve"> on the Ubuntu </w:t>
      </w:r>
      <w:proofErr w:type="spellStart"/>
      <w:r>
        <w:rPr>
          <w:b/>
          <w:bCs/>
        </w:rPr>
        <w:t>linux</w:t>
      </w:r>
      <w:proofErr w:type="spellEnd"/>
      <w:r>
        <w:rPr>
          <w:b/>
          <w:bCs/>
        </w:rPr>
        <w:t xml:space="preserve"> image.</w:t>
      </w:r>
    </w:p>
    <w:p w14:paraId="7A018D4D" w14:textId="01CEE93F" w:rsidR="00E34D12" w:rsidRDefault="00E34D12" w:rsidP="00481E3E">
      <w:r>
        <w:t xml:space="preserve">In this section </w:t>
      </w:r>
      <w:r w:rsidR="00185D05">
        <w:t>we</w:t>
      </w:r>
      <w:r w:rsidR="0003045E">
        <w:t xml:space="preserve"> will download Databand and other files that are required for installation.  </w:t>
      </w:r>
    </w:p>
    <w:p w14:paraId="0D06D289" w14:textId="695EF7B5" w:rsidR="00212240" w:rsidRDefault="0003045E" w:rsidP="0003045E">
      <w:pPr>
        <w:pStyle w:val="ListParagraph"/>
        <w:numPr>
          <w:ilvl w:val="0"/>
          <w:numId w:val="5"/>
        </w:numPr>
      </w:pPr>
      <w:r>
        <w:t xml:space="preserve">Download </w:t>
      </w:r>
      <w:hyperlink r:id="rId19" w:history="1">
        <w:r w:rsidRPr="0003045E">
          <w:rPr>
            <w:rStyle w:val="Hyperlink"/>
          </w:rPr>
          <w:t>site</w:t>
        </w:r>
      </w:hyperlink>
      <w:r>
        <w:t xml:space="preserve"> for </w:t>
      </w:r>
      <w:proofErr w:type="spellStart"/>
      <w:r>
        <w:t>IBMers</w:t>
      </w:r>
      <w:proofErr w:type="spellEnd"/>
    </w:p>
    <w:p w14:paraId="7B51B963" w14:textId="71FB6E8E" w:rsidR="0003045E" w:rsidRDefault="0003045E" w:rsidP="0003045E">
      <w:pPr>
        <w:pStyle w:val="ListParagraph"/>
        <w:numPr>
          <w:ilvl w:val="0"/>
          <w:numId w:val="5"/>
        </w:numPr>
      </w:pPr>
      <w:r>
        <w:t xml:space="preserve">Business partners should use Passport Advantage. </w:t>
      </w:r>
    </w:p>
    <w:p w14:paraId="6B1BE0A0" w14:textId="762E7636" w:rsidR="0003045E" w:rsidRPr="006F011F" w:rsidRDefault="006F011F" w:rsidP="0003045E">
      <w:pPr>
        <w:rPr>
          <w:i/>
          <w:iCs/>
        </w:rPr>
      </w:pPr>
      <w:r w:rsidRPr="006F011F">
        <w:rPr>
          <w:i/>
          <w:iCs/>
        </w:rPr>
        <w:t xml:space="preserve">Note: As stated on the internal downloads site, </w:t>
      </w:r>
      <w:proofErr w:type="spellStart"/>
      <w:r w:rsidRPr="006F011F">
        <w:rPr>
          <w:i/>
          <w:iCs/>
        </w:rPr>
        <w:t>IBMers</w:t>
      </w:r>
      <w:proofErr w:type="spellEnd"/>
      <w:r w:rsidRPr="006F011F">
        <w:rPr>
          <w:i/>
          <w:iCs/>
        </w:rPr>
        <w:t xml:space="preserve"> can use the downloaded files for </w:t>
      </w:r>
      <w:proofErr w:type="spellStart"/>
      <w:r w:rsidRPr="006F011F">
        <w:rPr>
          <w:i/>
          <w:iCs/>
        </w:rPr>
        <w:t>PoCs</w:t>
      </w:r>
      <w:proofErr w:type="spellEnd"/>
      <w:r w:rsidRPr="006F011F">
        <w:rPr>
          <w:i/>
          <w:iCs/>
        </w:rPr>
        <w:t xml:space="preserve"> after completing the required software evaluation </w:t>
      </w:r>
      <w:hyperlink r:id="rId20" w:anchor="/doccenter/5477419a-9474-4c51-94af-b442e9169fab/doc/%252Fdd98c5a3df-6b7c-1d77-6f07-d12e63954c78%252FdfOTRiYmU4NTQtNWY4NC03Y2QyLWZjYWUtOGIxYmFmZjkyZThk%252CPT0%253D%252CU2VsbGVyIGVuYWJsZW1lbnQ%253D%252Flf36e674a4-af29-44c4-8f05-000521f0b2ba/grid/?anchorId=5d4d533d-3b46-4773-b292-89e24053a2dc" w:history="1">
        <w:r w:rsidRPr="006F011F">
          <w:rPr>
            <w:rStyle w:val="Hyperlink"/>
            <w:i/>
            <w:iCs/>
          </w:rPr>
          <w:t>documentation</w:t>
        </w:r>
      </w:hyperlink>
      <w:r w:rsidRPr="006F011F">
        <w:rPr>
          <w:i/>
          <w:iCs/>
        </w:rPr>
        <w:t xml:space="preserve">.  </w:t>
      </w:r>
      <w:r w:rsidR="0003045E" w:rsidRPr="006F011F">
        <w:rPr>
          <w:i/>
          <w:iCs/>
        </w:rPr>
        <w:t xml:space="preserve"> </w:t>
      </w:r>
    </w:p>
    <w:p w14:paraId="03C71109" w14:textId="25CBBF86" w:rsidR="006F011F" w:rsidRDefault="0003045E" w:rsidP="00CB315D">
      <w:pPr>
        <w:jc w:val="center"/>
      </w:pPr>
      <w:r w:rsidRPr="0003045E">
        <w:rPr>
          <w:noProof/>
        </w:rPr>
        <w:drawing>
          <wp:inline distT="0" distB="0" distL="0" distR="0" wp14:anchorId="7EF90541" wp14:editId="6C0B9B0E">
            <wp:extent cx="4678680" cy="114617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4343" cy="1150014"/>
                    </a:xfrm>
                    <a:prstGeom prst="rect">
                      <a:avLst/>
                    </a:prstGeom>
                  </pic:spPr>
                </pic:pic>
              </a:graphicData>
            </a:graphic>
          </wp:inline>
        </w:drawing>
      </w:r>
    </w:p>
    <w:p w14:paraId="2310441F" w14:textId="612C5281" w:rsidR="006F011F" w:rsidRDefault="006F011F" w:rsidP="006F011F">
      <w:pPr>
        <w:pStyle w:val="ListParagraph"/>
        <w:numPr>
          <w:ilvl w:val="0"/>
          <w:numId w:val="6"/>
        </w:numPr>
      </w:pPr>
      <w:r>
        <w:t>Download Databand installation files from IBM internal downloads or Passport Advantage</w:t>
      </w:r>
    </w:p>
    <w:p w14:paraId="37ED6A54" w14:textId="6BE25F97" w:rsidR="006F011F" w:rsidRDefault="006F011F" w:rsidP="000F16C3">
      <w:pPr>
        <w:jc w:val="center"/>
      </w:pPr>
      <w:r w:rsidRPr="006F011F">
        <w:rPr>
          <w:noProof/>
        </w:rPr>
        <w:lastRenderedPageBreak/>
        <w:drawing>
          <wp:inline distT="0" distB="0" distL="0" distR="0" wp14:anchorId="60C171D2" wp14:editId="21E17AB5">
            <wp:extent cx="3368040" cy="251595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2984" cy="2519648"/>
                    </a:xfrm>
                    <a:prstGeom prst="rect">
                      <a:avLst/>
                    </a:prstGeom>
                  </pic:spPr>
                </pic:pic>
              </a:graphicData>
            </a:graphic>
          </wp:inline>
        </w:drawing>
      </w:r>
    </w:p>
    <w:p w14:paraId="096E8B19" w14:textId="2F93F9AF" w:rsidR="000F16C3" w:rsidRDefault="000F16C3" w:rsidP="000F16C3">
      <w:pPr>
        <w:ind w:left="720"/>
      </w:pPr>
      <w:r>
        <w:t xml:space="preserve">For this </w:t>
      </w:r>
      <w:r w:rsidR="00183AE7">
        <w:t>lab</w:t>
      </w:r>
      <w:r>
        <w:t xml:space="preserve"> we need the </w:t>
      </w:r>
      <w:r w:rsidRPr="00CB315D">
        <w:rPr>
          <w:i/>
          <w:iCs/>
        </w:rPr>
        <w:t>Helm Charts</w:t>
      </w:r>
      <w:r>
        <w:t xml:space="preserve">, but if you wish, you can download all files in the Databand assembly. </w:t>
      </w:r>
    </w:p>
    <w:p w14:paraId="308BCFC9" w14:textId="211B9C91" w:rsidR="006F011F" w:rsidRDefault="006F011F" w:rsidP="006F011F">
      <w:pPr>
        <w:jc w:val="center"/>
      </w:pPr>
      <w:r w:rsidRPr="006F011F">
        <w:rPr>
          <w:noProof/>
        </w:rPr>
        <w:drawing>
          <wp:inline distT="0" distB="0" distL="0" distR="0" wp14:anchorId="3B52247E" wp14:editId="7275FD0D">
            <wp:extent cx="4427220" cy="16469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7752" cy="1650882"/>
                    </a:xfrm>
                    <a:prstGeom prst="rect">
                      <a:avLst/>
                    </a:prstGeom>
                  </pic:spPr>
                </pic:pic>
              </a:graphicData>
            </a:graphic>
          </wp:inline>
        </w:drawing>
      </w:r>
    </w:p>
    <w:p w14:paraId="01E999DC" w14:textId="017B1309" w:rsidR="006F011F" w:rsidRDefault="006F011F" w:rsidP="00183AE7">
      <w:pPr>
        <w:ind w:left="360"/>
      </w:pPr>
      <w:bookmarkStart w:id="0" w:name="_Hlk124325895"/>
      <w:r w:rsidRPr="000F16C3">
        <w:rPr>
          <w:i/>
          <w:iCs/>
        </w:rPr>
        <w:t xml:space="preserve">Note: </w:t>
      </w:r>
      <w:r w:rsidR="00183AE7">
        <w:rPr>
          <w:i/>
          <w:iCs/>
        </w:rPr>
        <w:t>I</w:t>
      </w:r>
      <w:r w:rsidRPr="000F16C3">
        <w:rPr>
          <w:i/>
          <w:iCs/>
        </w:rPr>
        <w:t xml:space="preserve">f you did not install </w:t>
      </w:r>
      <w:r w:rsidR="00F353A5">
        <w:rPr>
          <w:i/>
          <w:iCs/>
        </w:rPr>
        <w:t xml:space="preserve">the </w:t>
      </w:r>
      <w:r w:rsidRPr="000F16C3">
        <w:rPr>
          <w:i/>
          <w:iCs/>
        </w:rPr>
        <w:t xml:space="preserve">Download Director, then select </w:t>
      </w:r>
      <w:r w:rsidR="00183AE7">
        <w:rPr>
          <w:i/>
          <w:iCs/>
        </w:rPr>
        <w:t xml:space="preserve">the </w:t>
      </w:r>
      <w:r w:rsidRPr="000F16C3">
        <w:rPr>
          <w:i/>
          <w:iCs/>
        </w:rPr>
        <w:t>HTTP option for downloa</w:t>
      </w:r>
      <w:r w:rsidR="000F16C3" w:rsidRPr="000F16C3">
        <w:rPr>
          <w:i/>
          <w:iCs/>
        </w:rPr>
        <w:t xml:space="preserve">d. The HTTP option supports downloading 1 file at a time, </w:t>
      </w:r>
      <w:r w:rsidR="00183AE7">
        <w:rPr>
          <w:i/>
          <w:iCs/>
        </w:rPr>
        <w:t>while the</w:t>
      </w:r>
      <w:r w:rsidR="000F16C3" w:rsidRPr="000F16C3">
        <w:rPr>
          <w:i/>
          <w:iCs/>
        </w:rPr>
        <w:t xml:space="preserve"> Download Director can download multiple files simultaneously</w:t>
      </w:r>
      <w:r w:rsidR="000F16C3">
        <w:t xml:space="preserve">. </w:t>
      </w:r>
    </w:p>
    <w:bookmarkEnd w:id="0"/>
    <w:p w14:paraId="1D93C3CC" w14:textId="52B2C3E0" w:rsidR="00FC0AAD" w:rsidRDefault="00FC0AAD" w:rsidP="006F011F">
      <w:pPr>
        <w:pStyle w:val="ListParagraph"/>
        <w:numPr>
          <w:ilvl w:val="0"/>
          <w:numId w:val="6"/>
        </w:numPr>
      </w:pPr>
      <w:r>
        <w:t>Unzip downloaded files to get to the following file structure:</w:t>
      </w:r>
    </w:p>
    <w:p w14:paraId="2F113E05" w14:textId="788CF68B" w:rsidR="00FC0AAD" w:rsidRDefault="00FC0AAD" w:rsidP="00FC0AAD">
      <w:pPr>
        <w:jc w:val="center"/>
      </w:pPr>
      <w:r w:rsidRPr="00FC0AAD">
        <w:rPr>
          <w:noProof/>
        </w:rPr>
        <w:drawing>
          <wp:inline distT="0" distB="0" distL="0" distR="0" wp14:anchorId="52DB33E5" wp14:editId="3635B6F3">
            <wp:extent cx="3848100" cy="110159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889" cy="1104395"/>
                    </a:xfrm>
                    <a:prstGeom prst="rect">
                      <a:avLst/>
                    </a:prstGeom>
                  </pic:spPr>
                </pic:pic>
              </a:graphicData>
            </a:graphic>
          </wp:inline>
        </w:drawing>
      </w:r>
    </w:p>
    <w:p w14:paraId="36CBED5C" w14:textId="446224A0" w:rsidR="00FC0AAD" w:rsidRDefault="00FC0AAD" w:rsidP="00FC0AAD">
      <w:pPr>
        <w:jc w:val="center"/>
      </w:pPr>
      <w:r w:rsidRPr="00FC0AAD">
        <w:rPr>
          <w:noProof/>
        </w:rPr>
        <w:lastRenderedPageBreak/>
        <w:drawing>
          <wp:inline distT="0" distB="0" distL="0" distR="0" wp14:anchorId="7DA8074F" wp14:editId="616AA116">
            <wp:extent cx="5349238" cy="1417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7686" cy="1422208"/>
                    </a:xfrm>
                    <a:prstGeom prst="rect">
                      <a:avLst/>
                    </a:prstGeom>
                  </pic:spPr>
                </pic:pic>
              </a:graphicData>
            </a:graphic>
          </wp:inline>
        </w:drawing>
      </w:r>
    </w:p>
    <w:p w14:paraId="5E9EF0B1" w14:textId="61869A0E" w:rsidR="006F011F" w:rsidRDefault="00CB315D" w:rsidP="006F011F">
      <w:pPr>
        <w:pStyle w:val="ListParagraph"/>
        <w:numPr>
          <w:ilvl w:val="0"/>
          <w:numId w:val="6"/>
        </w:numPr>
      </w:pPr>
      <w:r>
        <w:t xml:space="preserve">Follow instructions in Databand </w:t>
      </w:r>
      <w:hyperlink r:id="rId26" w:history="1">
        <w:r w:rsidRPr="00CB315D">
          <w:rPr>
            <w:rStyle w:val="Hyperlink"/>
          </w:rPr>
          <w:t>documentation</w:t>
        </w:r>
      </w:hyperlink>
      <w:r>
        <w:t xml:space="preserve"> to install </w:t>
      </w:r>
      <w:r w:rsidRPr="00CB315D">
        <w:rPr>
          <w:i/>
          <w:iCs/>
        </w:rPr>
        <w:t>Helm</w:t>
      </w:r>
      <w:r>
        <w:t xml:space="preserve">, </w:t>
      </w:r>
      <w:proofErr w:type="spellStart"/>
      <w:r w:rsidRPr="00CB315D">
        <w:rPr>
          <w:i/>
          <w:iCs/>
        </w:rPr>
        <w:t>oc</w:t>
      </w:r>
      <w:proofErr w:type="spellEnd"/>
      <w:r>
        <w:t xml:space="preserve">, and </w:t>
      </w:r>
      <w:r w:rsidRPr="00CB315D">
        <w:rPr>
          <w:i/>
          <w:iCs/>
        </w:rPr>
        <w:t>docker</w:t>
      </w:r>
      <w:r>
        <w:t xml:space="preserve"> on your laptop. </w:t>
      </w:r>
    </w:p>
    <w:p w14:paraId="17930C54" w14:textId="6F7E1A51" w:rsidR="00CB315D" w:rsidRDefault="00CB315D" w:rsidP="00CB315D">
      <w:pPr>
        <w:jc w:val="center"/>
      </w:pPr>
      <w:r w:rsidRPr="00CB315D">
        <w:rPr>
          <w:noProof/>
        </w:rPr>
        <w:drawing>
          <wp:inline distT="0" distB="0" distL="0" distR="0" wp14:anchorId="6DB84D2D" wp14:editId="4E079E98">
            <wp:extent cx="4884420" cy="1232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5019" cy="1237783"/>
                    </a:xfrm>
                    <a:prstGeom prst="rect">
                      <a:avLst/>
                    </a:prstGeom>
                  </pic:spPr>
                </pic:pic>
              </a:graphicData>
            </a:graphic>
          </wp:inline>
        </w:drawing>
      </w:r>
    </w:p>
    <w:p w14:paraId="10FEE578" w14:textId="77777777" w:rsidR="00CB315D" w:rsidRPr="00F353A5" w:rsidRDefault="00CB315D" w:rsidP="00CB315D">
      <w:r w:rsidRPr="00F353A5">
        <w:t xml:space="preserve">Notes: </w:t>
      </w:r>
    </w:p>
    <w:p w14:paraId="50B25758" w14:textId="1AEC1A57" w:rsidR="00025A32" w:rsidRDefault="00025A32" w:rsidP="00CB315D">
      <w:pPr>
        <w:pStyle w:val="ListParagraph"/>
        <w:numPr>
          <w:ilvl w:val="0"/>
          <w:numId w:val="7"/>
        </w:numPr>
        <w:rPr>
          <w:i/>
          <w:iCs/>
        </w:rPr>
      </w:pPr>
      <w:r>
        <w:rPr>
          <w:i/>
          <w:iCs/>
        </w:rPr>
        <w:t xml:space="preserve">You will access these tools through command line interface. </w:t>
      </w:r>
      <w:r w:rsidR="002A51A3">
        <w:rPr>
          <w:i/>
          <w:iCs/>
        </w:rPr>
        <w:t>On</w:t>
      </w:r>
      <w:r>
        <w:rPr>
          <w:i/>
          <w:iCs/>
        </w:rPr>
        <w:t xml:space="preserve"> Windows, the command line tool is called the </w:t>
      </w:r>
      <w:r w:rsidRPr="00025A32">
        <w:rPr>
          <w:b/>
          <w:bCs/>
          <w:i/>
          <w:iCs/>
        </w:rPr>
        <w:t>Command Prompt</w:t>
      </w:r>
      <w:r>
        <w:rPr>
          <w:i/>
          <w:iCs/>
        </w:rPr>
        <w:t xml:space="preserve">. </w:t>
      </w:r>
      <w:r w:rsidRPr="002A51A3">
        <w:rPr>
          <w:i/>
          <w:iCs/>
        </w:rPr>
        <w:t>On MacOS</w:t>
      </w:r>
      <w:r w:rsidR="002A51A3" w:rsidRPr="002A51A3">
        <w:rPr>
          <w:i/>
          <w:iCs/>
        </w:rPr>
        <w:t xml:space="preserve">, use </w:t>
      </w:r>
      <w:r w:rsidR="002A51A3" w:rsidRPr="002A51A3">
        <w:rPr>
          <w:b/>
          <w:bCs/>
          <w:i/>
          <w:iCs/>
        </w:rPr>
        <w:t>Terminal</w:t>
      </w:r>
      <w:r w:rsidR="002A51A3" w:rsidRPr="002A51A3">
        <w:rPr>
          <w:i/>
          <w:iCs/>
        </w:rPr>
        <w:t xml:space="preserve">. </w:t>
      </w:r>
    </w:p>
    <w:p w14:paraId="53B81E6F" w14:textId="44706642" w:rsidR="00CB315D" w:rsidRPr="00CB315D" w:rsidRDefault="002A51A3" w:rsidP="00CB315D">
      <w:pPr>
        <w:pStyle w:val="ListParagraph"/>
        <w:numPr>
          <w:ilvl w:val="0"/>
          <w:numId w:val="7"/>
        </w:numPr>
        <w:rPr>
          <w:i/>
          <w:iCs/>
        </w:rPr>
      </w:pPr>
      <w:r>
        <w:rPr>
          <w:i/>
          <w:iCs/>
        </w:rPr>
        <w:t>You can install</w:t>
      </w:r>
      <w:r w:rsidR="00CB315D" w:rsidRPr="00CB315D">
        <w:rPr>
          <w:i/>
          <w:iCs/>
        </w:rPr>
        <w:t xml:space="preserve"> Docker Desktop, which includes docker</w:t>
      </w:r>
      <w:r>
        <w:rPr>
          <w:i/>
          <w:iCs/>
        </w:rPr>
        <w:t xml:space="preserve">. </w:t>
      </w:r>
    </w:p>
    <w:p w14:paraId="6096746E" w14:textId="77EE6846" w:rsidR="00CB315D" w:rsidRPr="00CB315D" w:rsidRDefault="00CB315D" w:rsidP="00CB315D">
      <w:pPr>
        <w:pStyle w:val="ListParagraph"/>
        <w:numPr>
          <w:ilvl w:val="0"/>
          <w:numId w:val="7"/>
        </w:numPr>
        <w:rPr>
          <w:i/>
          <w:iCs/>
        </w:rPr>
      </w:pPr>
      <w:r w:rsidRPr="00CB315D">
        <w:rPr>
          <w:i/>
          <w:iCs/>
        </w:rPr>
        <w:t xml:space="preserve">If you do not have RedHat subscription, </w:t>
      </w:r>
      <w:proofErr w:type="spellStart"/>
      <w:r w:rsidRPr="00CB315D">
        <w:rPr>
          <w:i/>
          <w:iCs/>
        </w:rPr>
        <w:t>oc</w:t>
      </w:r>
      <w:proofErr w:type="spellEnd"/>
      <w:r w:rsidRPr="00CB315D">
        <w:rPr>
          <w:i/>
          <w:iCs/>
        </w:rPr>
        <w:t xml:space="preserve"> (OCP CLI) can be downloaded from the OCP console of your ROKS cluster. After the cluster has</w:t>
      </w:r>
      <w:r w:rsidR="002A51A3">
        <w:rPr>
          <w:i/>
          <w:iCs/>
        </w:rPr>
        <w:t xml:space="preserve"> been</w:t>
      </w:r>
      <w:r w:rsidRPr="00CB315D">
        <w:rPr>
          <w:i/>
          <w:iCs/>
        </w:rPr>
        <w:t xml:space="preserve"> provisioned, click on </w:t>
      </w:r>
      <w:r w:rsidR="00025A32">
        <w:rPr>
          <w:b/>
          <w:bCs/>
          <w:i/>
          <w:iCs/>
        </w:rPr>
        <w:t>Your command line tool</w:t>
      </w:r>
      <w:r w:rsidRPr="00CB315D">
        <w:rPr>
          <w:b/>
          <w:bCs/>
          <w:i/>
          <w:iCs/>
        </w:rPr>
        <w:t>s</w:t>
      </w:r>
      <w:r w:rsidRPr="00CB315D">
        <w:rPr>
          <w:i/>
          <w:iCs/>
        </w:rPr>
        <w:t xml:space="preserve"> in the top right of the navigation bar. </w:t>
      </w:r>
    </w:p>
    <w:p w14:paraId="2F32BFE5" w14:textId="25E51375" w:rsidR="00CB315D" w:rsidRDefault="00CB315D" w:rsidP="00CB315D">
      <w:r w:rsidRPr="00CF0CAA">
        <w:rPr>
          <w:noProof/>
        </w:rPr>
        <w:drawing>
          <wp:inline distT="0" distB="0" distL="0" distR="0" wp14:anchorId="144FE011" wp14:editId="019FED68">
            <wp:extent cx="5943600" cy="2553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53335"/>
                    </a:xfrm>
                    <a:prstGeom prst="rect">
                      <a:avLst/>
                    </a:prstGeom>
                  </pic:spPr>
                </pic:pic>
              </a:graphicData>
            </a:graphic>
          </wp:inline>
        </w:drawing>
      </w:r>
    </w:p>
    <w:p w14:paraId="229F97BC" w14:textId="27619540" w:rsidR="00CB315D" w:rsidRDefault="00CB315D" w:rsidP="002A51A3">
      <w:pPr>
        <w:pStyle w:val="ListParagraph"/>
        <w:numPr>
          <w:ilvl w:val="0"/>
          <w:numId w:val="27"/>
        </w:numPr>
      </w:pPr>
      <w:r w:rsidRPr="002A51A3">
        <w:rPr>
          <w:b/>
          <w:bCs/>
        </w:rPr>
        <w:t>Windows</w:t>
      </w:r>
      <w:r w:rsidR="00025A32" w:rsidRPr="002A51A3">
        <w:rPr>
          <w:b/>
          <w:bCs/>
        </w:rPr>
        <w:t xml:space="preserve"> only:</w:t>
      </w:r>
      <w:r w:rsidR="00025A32">
        <w:t xml:space="preserve"> </w:t>
      </w:r>
      <w:r>
        <w:t xml:space="preserve">After downloading Helm and </w:t>
      </w:r>
      <w:proofErr w:type="spellStart"/>
      <w:r>
        <w:t>oc</w:t>
      </w:r>
      <w:proofErr w:type="spellEnd"/>
      <w:r>
        <w:t xml:space="preserve"> on Windows, don’t forget to update the </w:t>
      </w:r>
      <w:r w:rsidRPr="002A51A3">
        <w:rPr>
          <w:i/>
          <w:iCs/>
        </w:rPr>
        <w:t>Path</w:t>
      </w:r>
      <w:r>
        <w:t xml:space="preserve"> environment variable </w:t>
      </w:r>
    </w:p>
    <w:p w14:paraId="0D9AFB1C" w14:textId="4A24279D" w:rsidR="00FC0AAD" w:rsidRDefault="00FC0AAD" w:rsidP="00FC0AAD">
      <w:pPr>
        <w:pStyle w:val="ListParagraph"/>
      </w:pPr>
      <w:r w:rsidRPr="00FC0AAD">
        <w:rPr>
          <w:noProof/>
        </w:rPr>
        <w:lastRenderedPageBreak/>
        <w:drawing>
          <wp:inline distT="0" distB="0" distL="0" distR="0" wp14:anchorId="758E5045" wp14:editId="2B612DBB">
            <wp:extent cx="5943600" cy="888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8365"/>
                    </a:xfrm>
                    <a:prstGeom prst="rect">
                      <a:avLst/>
                    </a:prstGeom>
                  </pic:spPr>
                </pic:pic>
              </a:graphicData>
            </a:graphic>
          </wp:inline>
        </w:drawing>
      </w:r>
    </w:p>
    <w:p w14:paraId="04CB9037" w14:textId="10684043" w:rsidR="00FC0AAD" w:rsidRDefault="00FC0AAD" w:rsidP="00FC0AAD">
      <w:pPr>
        <w:pStyle w:val="ListParagraph"/>
      </w:pPr>
    </w:p>
    <w:p w14:paraId="0A75F940" w14:textId="07E962DB" w:rsidR="00FC0AAD" w:rsidRDefault="00FC0AAD" w:rsidP="00FC0AAD">
      <w:pPr>
        <w:pStyle w:val="ListParagraph"/>
        <w:numPr>
          <w:ilvl w:val="0"/>
          <w:numId w:val="6"/>
        </w:numPr>
      </w:pPr>
      <w:r>
        <w:t xml:space="preserve">Test Helm installation: in </w:t>
      </w:r>
      <w:r w:rsidR="00025A32">
        <w:t>your command line</w:t>
      </w:r>
      <w:r>
        <w:t xml:space="preserve"> tool, type in </w:t>
      </w:r>
      <w:r w:rsidRPr="00FC0AAD">
        <w:rPr>
          <w:rFonts w:ascii="Courier New" w:hAnsi="Courier New" w:cs="Courier New"/>
        </w:rPr>
        <w:t>helm</w:t>
      </w:r>
    </w:p>
    <w:p w14:paraId="7D3CBD76" w14:textId="4E39167D" w:rsidR="00FC0AAD" w:rsidRDefault="00FC0AAD" w:rsidP="00FC0AAD">
      <w:pPr>
        <w:jc w:val="center"/>
      </w:pPr>
      <w:r w:rsidRPr="00FC0AAD">
        <w:rPr>
          <w:noProof/>
        </w:rPr>
        <w:drawing>
          <wp:inline distT="0" distB="0" distL="0" distR="0" wp14:anchorId="7F20A0E2" wp14:editId="74492A88">
            <wp:extent cx="4130040" cy="1180012"/>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4487" cy="1184140"/>
                    </a:xfrm>
                    <a:prstGeom prst="rect">
                      <a:avLst/>
                    </a:prstGeom>
                  </pic:spPr>
                </pic:pic>
              </a:graphicData>
            </a:graphic>
          </wp:inline>
        </w:drawing>
      </w:r>
    </w:p>
    <w:p w14:paraId="729B16DE" w14:textId="7040A54A" w:rsidR="00CB315D" w:rsidRDefault="00FC0AAD" w:rsidP="006F011F">
      <w:pPr>
        <w:pStyle w:val="ListParagraph"/>
        <w:numPr>
          <w:ilvl w:val="0"/>
          <w:numId w:val="6"/>
        </w:numPr>
      </w:pPr>
      <w:r>
        <w:t xml:space="preserve">Test </w:t>
      </w:r>
      <w:proofErr w:type="spellStart"/>
      <w:r>
        <w:t>oc</w:t>
      </w:r>
      <w:proofErr w:type="spellEnd"/>
      <w:r>
        <w:t xml:space="preserve"> installation: in </w:t>
      </w:r>
      <w:r w:rsidR="00025A32">
        <w:t>your command line</w:t>
      </w:r>
      <w:r>
        <w:t xml:space="preserve"> tool, type in </w:t>
      </w:r>
      <w:proofErr w:type="spellStart"/>
      <w:r w:rsidRPr="00FC0AAD">
        <w:rPr>
          <w:rFonts w:ascii="Courier New" w:hAnsi="Courier New" w:cs="Courier New"/>
        </w:rPr>
        <w:t>oc</w:t>
      </w:r>
      <w:proofErr w:type="spellEnd"/>
    </w:p>
    <w:p w14:paraId="749C57C6" w14:textId="1DCFD604" w:rsidR="00FC0AAD" w:rsidRDefault="00FC0AAD" w:rsidP="004B6ACC">
      <w:pPr>
        <w:jc w:val="center"/>
      </w:pPr>
      <w:r w:rsidRPr="00FC0AAD">
        <w:rPr>
          <w:noProof/>
        </w:rPr>
        <w:drawing>
          <wp:inline distT="0" distB="0" distL="0" distR="0" wp14:anchorId="1A9A5654" wp14:editId="7C97F510">
            <wp:extent cx="4533900" cy="7814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7442" cy="788998"/>
                    </a:xfrm>
                    <a:prstGeom prst="rect">
                      <a:avLst/>
                    </a:prstGeom>
                  </pic:spPr>
                </pic:pic>
              </a:graphicData>
            </a:graphic>
          </wp:inline>
        </w:drawing>
      </w:r>
    </w:p>
    <w:p w14:paraId="4FD5C82C" w14:textId="2B9F5273" w:rsidR="006F011F" w:rsidRDefault="00FC0AAD" w:rsidP="006F011F">
      <w:pPr>
        <w:pStyle w:val="ListParagraph"/>
        <w:numPr>
          <w:ilvl w:val="0"/>
          <w:numId w:val="6"/>
        </w:numPr>
      </w:pPr>
      <w:r>
        <w:t xml:space="preserve">Test docker installation: in </w:t>
      </w:r>
      <w:r w:rsidR="00025A32">
        <w:t>your command line</w:t>
      </w:r>
      <w:r>
        <w:t xml:space="preserve"> tool, type in </w:t>
      </w:r>
      <w:r w:rsidRPr="002A51A3">
        <w:rPr>
          <w:rFonts w:ascii="Courier New" w:hAnsi="Courier New" w:cs="Courier New"/>
        </w:rPr>
        <w:t>docker</w:t>
      </w:r>
    </w:p>
    <w:p w14:paraId="69755A93" w14:textId="0000C8E9" w:rsidR="00C1676A" w:rsidRDefault="00C1676A" w:rsidP="00C1676A">
      <w:pPr>
        <w:jc w:val="center"/>
      </w:pPr>
      <w:r w:rsidRPr="00C1676A">
        <w:rPr>
          <w:noProof/>
        </w:rPr>
        <w:drawing>
          <wp:inline distT="0" distB="0" distL="0" distR="0" wp14:anchorId="3928338A" wp14:editId="19206607">
            <wp:extent cx="2674620" cy="464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2188" cy="470548"/>
                    </a:xfrm>
                    <a:prstGeom prst="rect">
                      <a:avLst/>
                    </a:prstGeom>
                  </pic:spPr>
                </pic:pic>
              </a:graphicData>
            </a:graphic>
          </wp:inline>
        </w:drawing>
      </w:r>
    </w:p>
    <w:p w14:paraId="12BC8262" w14:textId="77777777" w:rsidR="002A51A3" w:rsidRDefault="002A51A3" w:rsidP="002A51A3">
      <w:pPr>
        <w:pStyle w:val="Heading2"/>
      </w:pPr>
    </w:p>
    <w:p w14:paraId="74110A95" w14:textId="35F1A7BB" w:rsidR="007C4E1B" w:rsidRPr="00DB18B9" w:rsidRDefault="00551D1E" w:rsidP="002A51A3">
      <w:pPr>
        <w:pStyle w:val="Heading2"/>
        <w:rPr>
          <w:b/>
          <w:bCs/>
        </w:rPr>
      </w:pPr>
      <w:r w:rsidRPr="00DB18B9">
        <w:rPr>
          <w:b/>
          <w:bCs/>
        </w:rPr>
        <w:t>Step 3: Review prerequisites and configure OCP repository</w:t>
      </w:r>
    </w:p>
    <w:p w14:paraId="2600D586" w14:textId="77777777" w:rsidR="00551D1E" w:rsidRDefault="00551D1E" w:rsidP="00551D1E">
      <w:r>
        <w:t xml:space="preserve">Review prerequisites in </w:t>
      </w:r>
      <w:hyperlink r:id="rId33" w:history="1">
        <w:r w:rsidRPr="00481E3E">
          <w:rPr>
            <w:rStyle w:val="Hyperlink"/>
          </w:rPr>
          <w:t>documentation</w:t>
        </w:r>
      </w:hyperlink>
      <w:r>
        <w:t>.</w:t>
      </w:r>
    </w:p>
    <w:p w14:paraId="090C3C91" w14:textId="77777777" w:rsidR="00551D1E" w:rsidRDefault="00551D1E" w:rsidP="00551D1E">
      <w:pPr>
        <w:pStyle w:val="ListParagraph"/>
        <w:numPr>
          <w:ilvl w:val="0"/>
          <w:numId w:val="8"/>
        </w:numPr>
      </w:pPr>
      <w:r>
        <w:t>For this installation we will use the included (default) versions of Postgres and Redis</w:t>
      </w:r>
    </w:p>
    <w:p w14:paraId="357C33B5" w14:textId="77777777" w:rsidR="00551D1E" w:rsidRDefault="00551D1E" w:rsidP="00551D1E">
      <w:pPr>
        <w:pStyle w:val="ListParagraph"/>
        <w:numPr>
          <w:ilvl w:val="0"/>
          <w:numId w:val="8"/>
        </w:numPr>
      </w:pPr>
      <w:r>
        <w:t>All OCP requirements are met in the ROKS cluster</w:t>
      </w:r>
    </w:p>
    <w:p w14:paraId="00E0DA0C" w14:textId="6FADF4D5" w:rsidR="00A0401A" w:rsidRDefault="00551D1E" w:rsidP="00A0401A">
      <w:pPr>
        <w:pStyle w:val="ListParagraph"/>
        <w:numPr>
          <w:ilvl w:val="0"/>
          <w:numId w:val="8"/>
        </w:numPr>
      </w:pPr>
      <w:r>
        <w:t xml:space="preserve">While the ROKS cluster includes the repository, we will need to perform configuration steps to make the repository accessible from a client system for installation.  </w:t>
      </w:r>
    </w:p>
    <w:p w14:paraId="7F966FBC" w14:textId="77777777" w:rsidR="00256582" w:rsidRDefault="00256582" w:rsidP="00256582">
      <w:pPr>
        <w:pStyle w:val="ListParagraph"/>
      </w:pPr>
    </w:p>
    <w:p w14:paraId="0732B64B" w14:textId="44729E43" w:rsidR="00A0401A" w:rsidRDefault="00A0401A" w:rsidP="00A0401A">
      <w:pPr>
        <w:pStyle w:val="ListParagraph"/>
        <w:numPr>
          <w:ilvl w:val="0"/>
          <w:numId w:val="17"/>
        </w:numPr>
      </w:pPr>
      <w:r>
        <w:t xml:space="preserve">Login to </w:t>
      </w:r>
      <w:proofErr w:type="spellStart"/>
      <w:r w:rsidRPr="002A51A3">
        <w:rPr>
          <w:i/>
          <w:iCs/>
        </w:rPr>
        <w:t>oc</w:t>
      </w:r>
      <w:proofErr w:type="spellEnd"/>
      <w:r>
        <w:t xml:space="preserve"> </w:t>
      </w:r>
      <w:r w:rsidR="002A51A3">
        <w:t>on your</w:t>
      </w:r>
      <w:r>
        <w:t xml:space="preserve"> laptop:</w:t>
      </w:r>
    </w:p>
    <w:p w14:paraId="699CC47C" w14:textId="1625C0CB" w:rsidR="00A0401A" w:rsidRDefault="00A0401A" w:rsidP="00A0401A">
      <w:pPr>
        <w:pStyle w:val="ListParagraph"/>
        <w:numPr>
          <w:ilvl w:val="1"/>
          <w:numId w:val="17"/>
        </w:numPr>
      </w:pPr>
      <w:r>
        <w:t xml:space="preserve">In the top right corner of the OCP console in IBM </w:t>
      </w:r>
      <w:r w:rsidR="002A51A3">
        <w:t>C</w:t>
      </w:r>
      <w:r>
        <w:t xml:space="preserve">loud click on your </w:t>
      </w:r>
      <w:proofErr w:type="spellStart"/>
      <w:r>
        <w:t>userid</w:t>
      </w:r>
      <w:proofErr w:type="spellEnd"/>
      <w:r>
        <w:t xml:space="preserve"> and select </w:t>
      </w:r>
      <w:r w:rsidRPr="00551D1E">
        <w:rPr>
          <w:b/>
          <w:bCs/>
        </w:rPr>
        <w:t>Copy login command</w:t>
      </w:r>
      <w:r>
        <w:t xml:space="preserve">. </w:t>
      </w:r>
    </w:p>
    <w:p w14:paraId="3E2AC6DA" w14:textId="77777777" w:rsidR="00A0401A" w:rsidRDefault="00A0401A" w:rsidP="00A0401A">
      <w:pPr>
        <w:jc w:val="center"/>
      </w:pPr>
      <w:r w:rsidRPr="00551D1E">
        <w:rPr>
          <w:noProof/>
        </w:rPr>
        <w:lastRenderedPageBreak/>
        <w:drawing>
          <wp:inline distT="0" distB="0" distL="0" distR="0" wp14:anchorId="59F3939F" wp14:editId="2A9B2995">
            <wp:extent cx="1905000" cy="16452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543" cy="1653469"/>
                    </a:xfrm>
                    <a:prstGeom prst="rect">
                      <a:avLst/>
                    </a:prstGeom>
                  </pic:spPr>
                </pic:pic>
              </a:graphicData>
            </a:graphic>
          </wp:inline>
        </w:drawing>
      </w:r>
    </w:p>
    <w:p w14:paraId="213FA339" w14:textId="219E4F86" w:rsidR="00A0401A" w:rsidRDefault="00A0401A" w:rsidP="002A51A3">
      <w:pPr>
        <w:pStyle w:val="ListParagraph"/>
        <w:numPr>
          <w:ilvl w:val="0"/>
          <w:numId w:val="17"/>
        </w:numPr>
      </w:pPr>
      <w:r>
        <w:t>Copy the login command</w:t>
      </w:r>
      <w:r w:rsidR="002A51A3">
        <w:t>.</w:t>
      </w:r>
    </w:p>
    <w:p w14:paraId="4C4A7DE0" w14:textId="6205CD71" w:rsidR="00A0401A" w:rsidRDefault="00A0401A" w:rsidP="00A0401A">
      <w:r w:rsidRPr="00A0401A">
        <w:rPr>
          <w:noProof/>
        </w:rPr>
        <w:drawing>
          <wp:inline distT="0" distB="0" distL="0" distR="0" wp14:anchorId="13A75AFE" wp14:editId="325DAA74">
            <wp:extent cx="5943600" cy="676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76275"/>
                    </a:xfrm>
                    <a:prstGeom prst="rect">
                      <a:avLst/>
                    </a:prstGeom>
                  </pic:spPr>
                </pic:pic>
              </a:graphicData>
            </a:graphic>
          </wp:inline>
        </w:drawing>
      </w:r>
    </w:p>
    <w:p w14:paraId="6BA665D0" w14:textId="515D8319" w:rsidR="00A0401A" w:rsidRDefault="00A0401A" w:rsidP="002A51A3">
      <w:pPr>
        <w:pStyle w:val="ListParagraph"/>
        <w:numPr>
          <w:ilvl w:val="0"/>
          <w:numId w:val="17"/>
        </w:numPr>
      </w:pPr>
      <w:r>
        <w:t>Paste the login command to your command line tool</w:t>
      </w:r>
      <w:r w:rsidR="002A51A3">
        <w:t>.</w:t>
      </w:r>
    </w:p>
    <w:p w14:paraId="744F756B" w14:textId="7236FCE5" w:rsidR="00A0401A" w:rsidRDefault="00A0401A" w:rsidP="00A0401A">
      <w:r w:rsidRPr="00A0401A">
        <w:rPr>
          <w:noProof/>
        </w:rPr>
        <w:drawing>
          <wp:inline distT="0" distB="0" distL="0" distR="0" wp14:anchorId="0DD8A175" wp14:editId="68BF4A70">
            <wp:extent cx="5943600" cy="631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31825"/>
                    </a:xfrm>
                    <a:prstGeom prst="rect">
                      <a:avLst/>
                    </a:prstGeom>
                  </pic:spPr>
                </pic:pic>
              </a:graphicData>
            </a:graphic>
          </wp:inline>
        </w:drawing>
      </w:r>
    </w:p>
    <w:p w14:paraId="2CAF05E6" w14:textId="3BF42E3B" w:rsidR="00A0401A" w:rsidRDefault="00A0401A" w:rsidP="00A0401A">
      <w:r>
        <w:t>Next, we will configure the OCP registry</w:t>
      </w:r>
      <w:r w:rsidR="002A51A3">
        <w:t>.</w:t>
      </w:r>
    </w:p>
    <w:p w14:paraId="4B4BFB7E" w14:textId="21573E26" w:rsidR="00A0401A" w:rsidRDefault="00A0401A" w:rsidP="00256582">
      <w:pPr>
        <w:pStyle w:val="ListParagraph"/>
        <w:numPr>
          <w:ilvl w:val="0"/>
          <w:numId w:val="17"/>
        </w:numPr>
      </w:pPr>
      <w:r>
        <w:t>Type in the following command</w:t>
      </w:r>
      <w:r w:rsidR="00256582">
        <w:t xml:space="preserve">: </w:t>
      </w:r>
    </w:p>
    <w:p w14:paraId="10269FB2" w14:textId="77777777" w:rsidR="002A51A3" w:rsidRDefault="00551D1E" w:rsidP="00A0401A">
      <w:pPr>
        <w:pStyle w:val="ListParagraph"/>
        <w:numPr>
          <w:ilvl w:val="1"/>
          <w:numId w:val="18"/>
        </w:numPr>
        <w:rPr>
          <w:rFonts w:ascii="Courier New" w:hAnsi="Courier New" w:cs="Courier New"/>
        </w:rPr>
      </w:pPr>
      <w:proofErr w:type="spellStart"/>
      <w:r w:rsidRPr="00A0401A">
        <w:rPr>
          <w:rFonts w:ascii="Courier New" w:hAnsi="Courier New" w:cs="Courier New"/>
        </w:rPr>
        <w:t>oc</w:t>
      </w:r>
      <w:proofErr w:type="spellEnd"/>
      <w:r w:rsidRPr="00A0401A">
        <w:rPr>
          <w:rFonts w:ascii="Courier New" w:hAnsi="Courier New" w:cs="Courier New"/>
        </w:rPr>
        <w:t xml:space="preserve"> get route -n </w:t>
      </w:r>
      <w:proofErr w:type="spellStart"/>
      <w:r w:rsidRPr="00A0401A">
        <w:rPr>
          <w:rFonts w:ascii="Courier New" w:hAnsi="Courier New" w:cs="Courier New"/>
        </w:rPr>
        <w:t>openshift</w:t>
      </w:r>
      <w:proofErr w:type="spellEnd"/>
      <w:r w:rsidRPr="00A0401A">
        <w:rPr>
          <w:rFonts w:ascii="Courier New" w:hAnsi="Courier New" w:cs="Courier New"/>
        </w:rPr>
        <w:t xml:space="preserve">-image-registry </w:t>
      </w:r>
    </w:p>
    <w:p w14:paraId="21F0FCD5" w14:textId="0B7B3180" w:rsidR="00A0401A" w:rsidRPr="00A0401A" w:rsidRDefault="00551D1E" w:rsidP="002A51A3">
      <w:pPr>
        <w:pStyle w:val="ListParagraph"/>
        <w:ind w:left="1080"/>
        <w:rPr>
          <w:rFonts w:ascii="Courier New" w:hAnsi="Courier New" w:cs="Courier New"/>
        </w:rPr>
      </w:pPr>
      <w:r w:rsidRPr="00A0401A">
        <w:rPr>
          <w:rFonts w:ascii="Courier New" w:hAnsi="Courier New" w:cs="Courier New"/>
        </w:rPr>
        <w:t xml:space="preserve"> </w:t>
      </w:r>
    </w:p>
    <w:p w14:paraId="44C01B99" w14:textId="22D327E4" w:rsidR="00A0401A" w:rsidRDefault="00A0401A" w:rsidP="00A0401A">
      <w:pPr>
        <w:pStyle w:val="ListParagraph"/>
        <w:ind w:left="1440"/>
        <w:rPr>
          <w:color w:val="FF0000"/>
        </w:rPr>
      </w:pPr>
      <w:r w:rsidRPr="00A0401A">
        <w:rPr>
          <w:noProof/>
        </w:rPr>
        <w:drawing>
          <wp:inline distT="0" distB="0" distL="0" distR="0" wp14:anchorId="47489FC0" wp14:editId="482552EE">
            <wp:extent cx="4000847" cy="4191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0847" cy="419136"/>
                    </a:xfrm>
                    <a:prstGeom prst="rect">
                      <a:avLst/>
                    </a:prstGeom>
                  </pic:spPr>
                </pic:pic>
              </a:graphicData>
            </a:graphic>
          </wp:inline>
        </w:drawing>
      </w:r>
    </w:p>
    <w:p w14:paraId="19AE28A1" w14:textId="050C1FDF" w:rsidR="00A0401A" w:rsidRDefault="00A0401A" w:rsidP="00A0401A">
      <w:pPr>
        <w:pStyle w:val="ListParagraph"/>
        <w:ind w:left="1440"/>
        <w:rPr>
          <w:color w:val="FF0000"/>
        </w:rPr>
      </w:pPr>
    </w:p>
    <w:p w14:paraId="3D2F5F64" w14:textId="6D5F0FD1" w:rsidR="00A0401A" w:rsidRDefault="00A0401A" w:rsidP="00A0401A">
      <w:pPr>
        <w:pStyle w:val="ListParagraph"/>
        <w:ind w:left="360"/>
      </w:pPr>
      <w:r w:rsidRPr="00A0401A">
        <w:t xml:space="preserve">Notice that we get “No resources found” </w:t>
      </w:r>
      <w:r>
        <w:t xml:space="preserve">message. By default, the registry is not exposed. We will follow instructions in </w:t>
      </w:r>
      <w:hyperlink r:id="rId37" w:history="1">
        <w:r w:rsidRPr="00A0401A">
          <w:rPr>
            <w:rStyle w:val="Hyperlink"/>
          </w:rPr>
          <w:t>OCP documentation</w:t>
        </w:r>
      </w:hyperlink>
      <w:r>
        <w:t xml:space="preserve"> to expose the registry. </w:t>
      </w:r>
    </w:p>
    <w:p w14:paraId="72EEB996" w14:textId="4B52A8A7" w:rsidR="00256582" w:rsidRDefault="00256582" w:rsidP="00A0401A">
      <w:pPr>
        <w:pStyle w:val="ListParagraph"/>
        <w:ind w:left="360"/>
      </w:pPr>
    </w:p>
    <w:p w14:paraId="3D1CDD91" w14:textId="509C09D5" w:rsidR="00256582" w:rsidRDefault="00256582" w:rsidP="002A51A3">
      <w:pPr>
        <w:pStyle w:val="ListParagraph"/>
        <w:numPr>
          <w:ilvl w:val="0"/>
          <w:numId w:val="17"/>
        </w:numPr>
      </w:pPr>
      <w:r>
        <w:t>Run the patch command (from documentation)</w:t>
      </w:r>
    </w:p>
    <w:p w14:paraId="5A2B0E31" w14:textId="6FD82C83" w:rsidR="00256582" w:rsidRPr="002A51A3" w:rsidRDefault="00256582" w:rsidP="002A51A3">
      <w:pPr>
        <w:pStyle w:val="ListParagraph"/>
        <w:numPr>
          <w:ilvl w:val="1"/>
          <w:numId w:val="18"/>
        </w:numPr>
        <w:rPr>
          <w:rFonts w:ascii="Courier New" w:hAnsi="Courier New" w:cs="Courier New"/>
        </w:rPr>
      </w:pPr>
      <w:proofErr w:type="spellStart"/>
      <w:r w:rsidRPr="00256582">
        <w:rPr>
          <w:rFonts w:ascii="Courier New" w:hAnsi="Courier New" w:cs="Courier New"/>
        </w:rPr>
        <w:t>oc</w:t>
      </w:r>
      <w:proofErr w:type="spellEnd"/>
      <w:r w:rsidRPr="00256582">
        <w:rPr>
          <w:rFonts w:ascii="Courier New" w:hAnsi="Courier New" w:cs="Courier New"/>
        </w:rPr>
        <w:t xml:space="preserve"> patch configs.imageregistry.operator.openshift.io/cluster --patch '{"spec</w:t>
      </w:r>
      <w:proofErr w:type="gramStart"/>
      <w:r w:rsidRPr="00256582">
        <w:rPr>
          <w:rFonts w:ascii="Courier New" w:hAnsi="Courier New" w:cs="Courier New"/>
        </w:rPr>
        <w:t>":{</w:t>
      </w:r>
      <w:proofErr w:type="gramEnd"/>
      <w:r w:rsidRPr="00256582">
        <w:rPr>
          <w:rFonts w:ascii="Courier New" w:hAnsi="Courier New" w:cs="Courier New"/>
        </w:rPr>
        <w:t>"</w:t>
      </w:r>
      <w:proofErr w:type="spellStart"/>
      <w:r w:rsidRPr="00256582">
        <w:rPr>
          <w:rFonts w:ascii="Courier New" w:hAnsi="Courier New" w:cs="Courier New"/>
        </w:rPr>
        <w:t>defaultRoute</w:t>
      </w:r>
      <w:proofErr w:type="spellEnd"/>
      <w:r w:rsidRPr="00256582">
        <w:rPr>
          <w:rFonts w:ascii="Courier New" w:hAnsi="Courier New" w:cs="Courier New"/>
        </w:rPr>
        <w:t>":true}}' --type=merge</w:t>
      </w:r>
    </w:p>
    <w:p w14:paraId="171E598F" w14:textId="6A3A1378" w:rsidR="00256582" w:rsidRPr="00F04CE8" w:rsidRDefault="00F04CE8" w:rsidP="002A51A3">
      <w:pPr>
        <w:rPr>
          <w:rFonts w:cstheme="minorHAnsi"/>
          <w:i/>
          <w:iCs/>
        </w:rPr>
      </w:pPr>
      <w:r>
        <w:rPr>
          <w:rFonts w:cstheme="minorHAnsi"/>
          <w:i/>
          <w:iCs/>
        </w:rPr>
        <w:t xml:space="preserve">Important </w:t>
      </w:r>
      <w:r w:rsidR="00256582" w:rsidRPr="00F04CE8">
        <w:rPr>
          <w:rFonts w:cstheme="minorHAnsi"/>
          <w:i/>
          <w:iCs/>
        </w:rPr>
        <w:t>Note: this command does not work on Windows</w:t>
      </w:r>
      <w:r w:rsidRPr="00F04CE8">
        <w:rPr>
          <w:rFonts w:cstheme="minorHAnsi"/>
          <w:i/>
          <w:iCs/>
        </w:rPr>
        <w:t xml:space="preserve">. You can either ask your colleague who as a Mac or Linux </w:t>
      </w:r>
      <w:proofErr w:type="spellStart"/>
      <w:r w:rsidRPr="00F04CE8">
        <w:rPr>
          <w:rFonts w:cstheme="minorHAnsi"/>
          <w:i/>
          <w:iCs/>
        </w:rPr>
        <w:t>os</w:t>
      </w:r>
      <w:proofErr w:type="spellEnd"/>
      <w:r w:rsidRPr="00F04CE8">
        <w:rPr>
          <w:rFonts w:cstheme="minorHAnsi"/>
          <w:i/>
          <w:iCs/>
        </w:rPr>
        <w:t xml:space="preserve"> to run the command for your cluster, or you can edit the file manually. </w:t>
      </w:r>
    </w:p>
    <w:p w14:paraId="0FAA4B91" w14:textId="50CE219F" w:rsidR="00F04CE8" w:rsidRPr="00F04CE8" w:rsidRDefault="00F04CE8" w:rsidP="00F04CE8">
      <w:pPr>
        <w:pStyle w:val="ListParagraph"/>
        <w:numPr>
          <w:ilvl w:val="0"/>
          <w:numId w:val="19"/>
        </w:numPr>
      </w:pPr>
      <w:r w:rsidRPr="00F04CE8">
        <w:rPr>
          <w:rFonts w:cstheme="minorHAnsi"/>
        </w:rPr>
        <w:t xml:space="preserve">Type in command:  </w:t>
      </w:r>
      <w:proofErr w:type="spellStart"/>
      <w:r w:rsidRPr="00F04CE8">
        <w:rPr>
          <w:rFonts w:ascii="Courier New" w:hAnsi="Courier New" w:cs="Courier New"/>
        </w:rPr>
        <w:t>oc</w:t>
      </w:r>
      <w:proofErr w:type="spellEnd"/>
      <w:r w:rsidRPr="00F04CE8">
        <w:rPr>
          <w:rFonts w:ascii="Courier New" w:hAnsi="Courier New" w:cs="Courier New"/>
        </w:rPr>
        <w:t xml:space="preserve"> edit configs.imageregistry.operator.openshift.io/cluster</w:t>
      </w:r>
    </w:p>
    <w:p w14:paraId="5F067F00" w14:textId="59EEDDCD" w:rsidR="00F04CE8" w:rsidRPr="00F04CE8" w:rsidRDefault="00F04CE8" w:rsidP="00F04CE8">
      <w:pPr>
        <w:pStyle w:val="ListParagraph"/>
        <w:numPr>
          <w:ilvl w:val="0"/>
          <w:numId w:val="19"/>
        </w:numPr>
        <w:rPr>
          <w:rFonts w:cstheme="minorHAnsi"/>
        </w:rPr>
      </w:pPr>
      <w:r w:rsidRPr="00F04CE8">
        <w:rPr>
          <w:rFonts w:cstheme="minorHAnsi"/>
        </w:rPr>
        <w:t xml:space="preserve">Add </w:t>
      </w:r>
      <w:proofErr w:type="spellStart"/>
      <w:r w:rsidRPr="00F04CE8">
        <w:rPr>
          <w:rFonts w:ascii="Courier New" w:hAnsi="Courier New" w:cs="Courier New"/>
        </w:rPr>
        <w:t>defaultRoute</w:t>
      </w:r>
      <w:proofErr w:type="spellEnd"/>
      <w:r w:rsidRPr="00F04CE8">
        <w:rPr>
          <w:rFonts w:ascii="Courier New" w:hAnsi="Courier New" w:cs="Courier New"/>
        </w:rPr>
        <w:t>: true</w:t>
      </w:r>
      <w:r w:rsidRPr="00F04CE8">
        <w:rPr>
          <w:rFonts w:cstheme="minorHAnsi"/>
        </w:rPr>
        <w:t xml:space="preserve"> and save the file</w:t>
      </w:r>
    </w:p>
    <w:p w14:paraId="2685691A" w14:textId="533092B4" w:rsidR="00256582" w:rsidRDefault="00F04CE8" w:rsidP="002A51A3">
      <w:pPr>
        <w:ind w:firstLine="720"/>
        <w:jc w:val="center"/>
        <w:rPr>
          <w:rFonts w:cstheme="minorHAnsi"/>
          <w:color w:val="FF0000"/>
        </w:rPr>
      </w:pPr>
      <w:r w:rsidRPr="00F04CE8">
        <w:rPr>
          <w:rFonts w:cstheme="minorHAnsi"/>
          <w:noProof/>
          <w:color w:val="FF0000"/>
        </w:rPr>
        <w:lastRenderedPageBreak/>
        <w:drawing>
          <wp:inline distT="0" distB="0" distL="0" distR="0" wp14:anchorId="4C9988F1" wp14:editId="31A730C3">
            <wp:extent cx="4526280" cy="3173715"/>
            <wp:effectExtent l="0" t="0" r="762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1415" cy="3177316"/>
                    </a:xfrm>
                    <a:prstGeom prst="rect">
                      <a:avLst/>
                    </a:prstGeom>
                  </pic:spPr>
                </pic:pic>
              </a:graphicData>
            </a:graphic>
          </wp:inline>
        </w:drawing>
      </w:r>
    </w:p>
    <w:p w14:paraId="7C1FCBFD" w14:textId="03F70F3E" w:rsidR="00256582" w:rsidRPr="00F04CE8" w:rsidRDefault="00256582" w:rsidP="002A51A3">
      <w:pPr>
        <w:pStyle w:val="ListParagraph"/>
        <w:numPr>
          <w:ilvl w:val="0"/>
          <w:numId w:val="17"/>
        </w:numPr>
        <w:rPr>
          <w:rFonts w:cstheme="minorHAnsi"/>
        </w:rPr>
      </w:pPr>
      <w:r w:rsidRPr="00F04CE8">
        <w:rPr>
          <w:rFonts w:cstheme="minorHAnsi"/>
        </w:rPr>
        <w:t>Verify that the registry has been exposed</w:t>
      </w:r>
    </w:p>
    <w:p w14:paraId="17CA171F" w14:textId="05F51D67" w:rsidR="00256582" w:rsidRPr="00F04CE8" w:rsidRDefault="00F04CE8" w:rsidP="00256582">
      <w:pPr>
        <w:pStyle w:val="ListParagraph"/>
        <w:numPr>
          <w:ilvl w:val="1"/>
          <w:numId w:val="18"/>
        </w:numPr>
        <w:rPr>
          <w:rFonts w:ascii="Courier New" w:hAnsi="Courier New" w:cs="Courier New"/>
        </w:rPr>
      </w:pPr>
      <w:proofErr w:type="spellStart"/>
      <w:r w:rsidRPr="00A0401A">
        <w:rPr>
          <w:rFonts w:ascii="Courier New" w:hAnsi="Courier New" w:cs="Courier New"/>
        </w:rPr>
        <w:t>oc</w:t>
      </w:r>
      <w:proofErr w:type="spellEnd"/>
      <w:r w:rsidRPr="00A0401A">
        <w:rPr>
          <w:rFonts w:ascii="Courier New" w:hAnsi="Courier New" w:cs="Courier New"/>
        </w:rPr>
        <w:t xml:space="preserve"> get route -n </w:t>
      </w:r>
      <w:proofErr w:type="spellStart"/>
      <w:r w:rsidRPr="00A0401A">
        <w:rPr>
          <w:rFonts w:ascii="Courier New" w:hAnsi="Courier New" w:cs="Courier New"/>
        </w:rPr>
        <w:t>openshift</w:t>
      </w:r>
      <w:proofErr w:type="spellEnd"/>
      <w:r w:rsidRPr="00A0401A">
        <w:rPr>
          <w:rFonts w:ascii="Courier New" w:hAnsi="Courier New" w:cs="Courier New"/>
        </w:rPr>
        <w:t xml:space="preserve">-image-registry  </w:t>
      </w:r>
    </w:p>
    <w:p w14:paraId="61AAA7A7" w14:textId="5EB18FA2" w:rsidR="00551D1E" w:rsidRPr="009276FC" w:rsidRDefault="00256582" w:rsidP="009276FC">
      <w:pPr>
        <w:rPr>
          <w:rFonts w:cstheme="minorHAnsi"/>
          <w:color w:val="FF0000"/>
        </w:rPr>
      </w:pPr>
      <w:r w:rsidRPr="00256582">
        <w:rPr>
          <w:rFonts w:cstheme="minorHAnsi"/>
          <w:noProof/>
          <w:color w:val="FF0000"/>
        </w:rPr>
        <w:drawing>
          <wp:inline distT="0" distB="0" distL="0" distR="0" wp14:anchorId="428D6A40" wp14:editId="76E127B6">
            <wp:extent cx="5943600" cy="4768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6885"/>
                    </a:xfrm>
                    <a:prstGeom prst="rect">
                      <a:avLst/>
                    </a:prstGeom>
                  </pic:spPr>
                </pic:pic>
              </a:graphicData>
            </a:graphic>
          </wp:inline>
        </w:drawing>
      </w:r>
    </w:p>
    <w:p w14:paraId="3B965608" w14:textId="6C5CC790" w:rsidR="009276FC" w:rsidRPr="007671F0" w:rsidRDefault="00551D1E" w:rsidP="009276FC">
      <w:pPr>
        <w:pStyle w:val="ListParagraph"/>
      </w:pPr>
      <w:r w:rsidRPr="007671F0">
        <w:t>Save the registry URL</w:t>
      </w:r>
      <w:r w:rsidR="00F04CE8" w:rsidRPr="007671F0">
        <w:t>. W</w:t>
      </w:r>
      <w:r w:rsidRPr="007671F0">
        <w:t xml:space="preserve">e will use it when </w:t>
      </w:r>
      <w:r w:rsidR="007671F0" w:rsidRPr="007671F0">
        <w:t xml:space="preserve">loading images in </w:t>
      </w:r>
      <w:r w:rsidR="007671F0" w:rsidRPr="002A51A3">
        <w:rPr>
          <w:b/>
          <w:bCs/>
        </w:rPr>
        <w:t>Step 4</w:t>
      </w:r>
      <w:r w:rsidR="007671F0" w:rsidRPr="007671F0">
        <w:t xml:space="preserve"> and </w:t>
      </w:r>
      <w:r w:rsidRPr="007671F0">
        <w:t xml:space="preserve">updating </w:t>
      </w:r>
      <w:r w:rsidRPr="002A51A3">
        <w:rPr>
          <w:i/>
          <w:iCs/>
        </w:rPr>
        <w:t>user-</w:t>
      </w:r>
      <w:proofErr w:type="spellStart"/>
      <w:proofErr w:type="gramStart"/>
      <w:r w:rsidRPr="002A51A3">
        <w:rPr>
          <w:i/>
          <w:iCs/>
        </w:rPr>
        <w:t>values.yaml</w:t>
      </w:r>
      <w:proofErr w:type="spellEnd"/>
      <w:proofErr w:type="gramEnd"/>
      <w:r w:rsidRPr="007671F0">
        <w:t xml:space="preserve"> in </w:t>
      </w:r>
      <w:r w:rsidRPr="002A51A3">
        <w:rPr>
          <w:b/>
          <w:bCs/>
        </w:rPr>
        <w:t>Step 5</w:t>
      </w:r>
      <w:r w:rsidRPr="007671F0">
        <w:t xml:space="preserve">. </w:t>
      </w:r>
    </w:p>
    <w:p w14:paraId="74A79DA9" w14:textId="77777777" w:rsidR="009276FC" w:rsidRDefault="009276FC" w:rsidP="009276FC">
      <w:pPr>
        <w:pStyle w:val="ListParagraph"/>
        <w:rPr>
          <w:color w:val="FF0000"/>
        </w:rPr>
      </w:pPr>
    </w:p>
    <w:p w14:paraId="4CA73733" w14:textId="6424CBD1" w:rsidR="00551D1E" w:rsidRDefault="009276FC" w:rsidP="002A51A3">
      <w:pPr>
        <w:pStyle w:val="ListParagraph"/>
      </w:pPr>
      <w:r w:rsidRPr="009276FC">
        <w:t>In our example (screenshot</w:t>
      </w:r>
      <w:r w:rsidR="002A51A3">
        <w:t xml:space="preserve"> above</w:t>
      </w:r>
      <w:r w:rsidRPr="009276FC">
        <w:t xml:space="preserve">) the registry URL is </w:t>
      </w:r>
      <w:r w:rsidRPr="009276FC">
        <w:rPr>
          <w:i/>
          <w:iCs/>
        </w:rPr>
        <w:t>default-route-openshift-image-registry.itzroks-1100005s9w-hz3m9g-6ccd7f378ae819553d37d5f2ee142bd6-0000.us-</w:t>
      </w:r>
      <w:proofErr w:type="gramStart"/>
      <w:r w:rsidRPr="009276FC">
        <w:rPr>
          <w:i/>
          <w:iCs/>
        </w:rPr>
        <w:t>east.containers</w:t>
      </w:r>
      <w:proofErr w:type="gramEnd"/>
      <w:r w:rsidRPr="009276FC">
        <w:rPr>
          <w:i/>
          <w:iCs/>
        </w:rPr>
        <w:t>.appdomain.cloud</w:t>
      </w:r>
    </w:p>
    <w:p w14:paraId="23D91958" w14:textId="59C0987F" w:rsidR="00D43994" w:rsidRPr="00DB18B9" w:rsidRDefault="00D43994" w:rsidP="00D43994">
      <w:pPr>
        <w:pStyle w:val="Heading2"/>
        <w:rPr>
          <w:b/>
          <w:bCs/>
        </w:rPr>
      </w:pPr>
      <w:r w:rsidRPr="00DB18B9">
        <w:rPr>
          <w:b/>
          <w:bCs/>
        </w:rPr>
        <w:t xml:space="preserve">Step 4: Load, </w:t>
      </w:r>
      <w:proofErr w:type="gramStart"/>
      <w:r w:rsidRPr="00DB18B9">
        <w:rPr>
          <w:b/>
          <w:bCs/>
        </w:rPr>
        <w:t>tag</w:t>
      </w:r>
      <w:proofErr w:type="gramEnd"/>
      <w:r w:rsidRPr="00DB18B9">
        <w:rPr>
          <w:b/>
          <w:bCs/>
        </w:rPr>
        <w:t xml:space="preserve"> and push docker images</w:t>
      </w:r>
    </w:p>
    <w:p w14:paraId="3E5AE58E" w14:textId="55EA8434" w:rsidR="007F0CE6" w:rsidRDefault="00D43994" w:rsidP="00D43994">
      <w:r>
        <w:t xml:space="preserve">In this section </w:t>
      </w:r>
      <w:r w:rsidR="002A51A3">
        <w:t>we</w:t>
      </w:r>
      <w:r>
        <w:t xml:space="preserve"> will load Databand images into a local docker repository and then push them to </w:t>
      </w:r>
      <w:r w:rsidR="002A51A3">
        <w:t xml:space="preserve">the </w:t>
      </w:r>
      <w:r>
        <w:t xml:space="preserve">OCP registry.  </w:t>
      </w:r>
    </w:p>
    <w:p w14:paraId="3971D70B" w14:textId="7F419B4F" w:rsidR="00D43994" w:rsidRDefault="00D43994" w:rsidP="00D43994">
      <w:pPr>
        <w:pStyle w:val="ListParagraph"/>
        <w:numPr>
          <w:ilvl w:val="0"/>
          <w:numId w:val="9"/>
        </w:numPr>
      </w:pPr>
      <w:r>
        <w:t>Load images to local docker repository</w:t>
      </w:r>
    </w:p>
    <w:p w14:paraId="556392E9" w14:textId="52DF8D29" w:rsidR="00D43994" w:rsidRDefault="00D43994" w:rsidP="002A51A3">
      <w:pPr>
        <w:pStyle w:val="ListParagraph"/>
        <w:numPr>
          <w:ilvl w:val="0"/>
          <w:numId w:val="6"/>
        </w:numPr>
      </w:pPr>
      <w:r>
        <w:t xml:space="preserve">In </w:t>
      </w:r>
      <w:r w:rsidR="007671F0">
        <w:t>your command line</w:t>
      </w:r>
      <w:r>
        <w:t xml:space="preserve"> tool change directory to the location of the </w:t>
      </w:r>
      <w:r w:rsidRPr="002A51A3">
        <w:rPr>
          <w:i/>
          <w:iCs/>
        </w:rPr>
        <w:t>databand-v1.0.10.3-images.tar</w:t>
      </w:r>
      <w:r>
        <w:t xml:space="preserve"> file</w:t>
      </w:r>
    </w:p>
    <w:p w14:paraId="595FDDA4" w14:textId="77777777" w:rsidR="002A51A3" w:rsidRDefault="00CA7751" w:rsidP="002A51A3">
      <w:pPr>
        <w:pStyle w:val="ListParagraph"/>
        <w:numPr>
          <w:ilvl w:val="0"/>
          <w:numId w:val="6"/>
        </w:numPr>
      </w:pPr>
      <w:r>
        <w:t>Run this command to load images to local docker</w:t>
      </w:r>
      <w:r w:rsidR="00D43994">
        <w:t xml:space="preserve">: </w:t>
      </w:r>
    </w:p>
    <w:p w14:paraId="6C5AF372" w14:textId="58C003D5" w:rsidR="00CA7751" w:rsidRDefault="00D43994" w:rsidP="002A51A3">
      <w:pPr>
        <w:pStyle w:val="ListParagraph"/>
        <w:numPr>
          <w:ilvl w:val="1"/>
          <w:numId w:val="6"/>
        </w:numPr>
      </w:pPr>
      <w:r w:rsidRPr="00D43994">
        <w:rPr>
          <w:rFonts w:ascii="Courier New" w:hAnsi="Courier New" w:cs="Courier New"/>
        </w:rPr>
        <w:t>docker load -</w:t>
      </w:r>
      <w:proofErr w:type="spellStart"/>
      <w:r w:rsidRPr="00D43994">
        <w:rPr>
          <w:rFonts w:ascii="Courier New" w:hAnsi="Courier New" w:cs="Courier New"/>
        </w:rPr>
        <w:t>i</w:t>
      </w:r>
      <w:proofErr w:type="spellEnd"/>
      <w:r w:rsidRPr="00D43994">
        <w:rPr>
          <w:rFonts w:ascii="Courier New" w:hAnsi="Courier New" w:cs="Courier New"/>
        </w:rPr>
        <w:t xml:space="preserve"> databand-v1.0.10.3-images.tar</w:t>
      </w:r>
    </w:p>
    <w:p w14:paraId="6D6DFFB4" w14:textId="23F56E3D" w:rsidR="00CA7751" w:rsidRDefault="00CA7751" w:rsidP="00D43994">
      <w:pPr>
        <w:ind w:left="720"/>
      </w:pPr>
      <w:r w:rsidRPr="00CA7751">
        <w:rPr>
          <w:noProof/>
        </w:rPr>
        <w:drawing>
          <wp:inline distT="0" distB="0" distL="0" distR="0" wp14:anchorId="131752DE" wp14:editId="14DDECE2">
            <wp:extent cx="5271268" cy="7169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67" cy="717336"/>
                    </a:xfrm>
                    <a:prstGeom prst="rect">
                      <a:avLst/>
                    </a:prstGeom>
                  </pic:spPr>
                </pic:pic>
              </a:graphicData>
            </a:graphic>
          </wp:inline>
        </w:drawing>
      </w:r>
    </w:p>
    <w:p w14:paraId="1564590E" w14:textId="77777777" w:rsidR="002A51A3" w:rsidRDefault="002B7093" w:rsidP="002B7093">
      <w:pPr>
        <w:pStyle w:val="ListParagraph"/>
        <w:numPr>
          <w:ilvl w:val="0"/>
          <w:numId w:val="10"/>
        </w:numPr>
      </w:pPr>
      <w:r>
        <w:lastRenderedPageBreak/>
        <w:t xml:space="preserve">Run this command to verify that the images have been loaded: </w:t>
      </w:r>
    </w:p>
    <w:p w14:paraId="1992DCD9" w14:textId="66563CB8" w:rsidR="00D43994" w:rsidRDefault="002B7093" w:rsidP="002A51A3">
      <w:pPr>
        <w:pStyle w:val="ListParagraph"/>
        <w:numPr>
          <w:ilvl w:val="1"/>
          <w:numId w:val="10"/>
        </w:numPr>
      </w:pPr>
      <w:r w:rsidRPr="002B7093">
        <w:rPr>
          <w:rFonts w:ascii="Courier New" w:hAnsi="Courier New" w:cs="Courier New"/>
        </w:rPr>
        <w:t>docker images</w:t>
      </w:r>
    </w:p>
    <w:p w14:paraId="6D090A24" w14:textId="4F131530" w:rsidR="0028431D" w:rsidRDefault="002B7093" w:rsidP="007671F0">
      <w:pPr>
        <w:jc w:val="center"/>
      </w:pPr>
      <w:r w:rsidRPr="002B7093">
        <w:rPr>
          <w:noProof/>
        </w:rPr>
        <w:drawing>
          <wp:inline distT="0" distB="0" distL="0" distR="0" wp14:anchorId="754DF4FB" wp14:editId="4B59CCD0">
            <wp:extent cx="5666622" cy="792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1468" cy="798752"/>
                    </a:xfrm>
                    <a:prstGeom prst="rect">
                      <a:avLst/>
                    </a:prstGeom>
                  </pic:spPr>
                </pic:pic>
              </a:graphicData>
            </a:graphic>
          </wp:inline>
        </w:drawing>
      </w:r>
    </w:p>
    <w:p w14:paraId="75C4F90A" w14:textId="4A2E9A25" w:rsidR="00DD4601" w:rsidRPr="002A51A3" w:rsidRDefault="00DD4601" w:rsidP="00DD4601">
      <w:pPr>
        <w:pStyle w:val="ListParagraph"/>
        <w:numPr>
          <w:ilvl w:val="0"/>
          <w:numId w:val="9"/>
        </w:numPr>
      </w:pPr>
      <w:r w:rsidRPr="002A51A3">
        <w:t>Log in</w:t>
      </w:r>
      <w:r w:rsidR="000C536D" w:rsidRPr="002A51A3">
        <w:t xml:space="preserve"> to the registry</w:t>
      </w:r>
    </w:p>
    <w:p w14:paraId="7003A00E" w14:textId="252D94AD" w:rsidR="00BC5A5C" w:rsidRPr="002A51A3" w:rsidRDefault="00BC5A5C" w:rsidP="00BC5A5C">
      <w:pPr>
        <w:pStyle w:val="ListParagraph"/>
        <w:numPr>
          <w:ilvl w:val="0"/>
          <w:numId w:val="10"/>
        </w:numPr>
      </w:pPr>
      <w:r w:rsidRPr="002A51A3">
        <w:t xml:space="preserve">Run this command to get your </w:t>
      </w:r>
      <w:proofErr w:type="spellStart"/>
      <w:r w:rsidRPr="002A51A3">
        <w:t>userid</w:t>
      </w:r>
      <w:proofErr w:type="spellEnd"/>
      <w:r w:rsidRPr="002A51A3">
        <w:t xml:space="preserve">: </w:t>
      </w:r>
    </w:p>
    <w:p w14:paraId="19312201" w14:textId="77993FCA" w:rsidR="00BC5A5C" w:rsidRPr="002A51A3" w:rsidRDefault="00BC5A5C" w:rsidP="00BC5A5C">
      <w:pPr>
        <w:pStyle w:val="ListParagraph"/>
        <w:numPr>
          <w:ilvl w:val="1"/>
          <w:numId w:val="10"/>
        </w:numPr>
      </w:pPr>
      <w:proofErr w:type="spellStart"/>
      <w:r w:rsidRPr="002A51A3">
        <w:rPr>
          <w:rFonts w:ascii="Courier New" w:hAnsi="Courier New" w:cs="Courier New"/>
          <w:sz w:val="20"/>
          <w:szCs w:val="20"/>
          <w:shd w:val="clear" w:color="auto" w:fill="F8F8F8"/>
        </w:rPr>
        <w:t>oc</w:t>
      </w:r>
      <w:proofErr w:type="spellEnd"/>
      <w:r w:rsidRPr="002A51A3">
        <w:rPr>
          <w:rFonts w:ascii="Courier New" w:hAnsi="Courier New" w:cs="Courier New"/>
          <w:sz w:val="20"/>
          <w:szCs w:val="20"/>
          <w:shd w:val="clear" w:color="auto" w:fill="F8F8F8"/>
        </w:rPr>
        <w:t xml:space="preserve"> </w:t>
      </w:r>
      <w:proofErr w:type="spellStart"/>
      <w:r w:rsidRPr="002A51A3">
        <w:rPr>
          <w:rFonts w:ascii="Courier New" w:hAnsi="Courier New" w:cs="Courier New"/>
          <w:sz w:val="20"/>
          <w:szCs w:val="20"/>
          <w:shd w:val="clear" w:color="auto" w:fill="F8F8F8"/>
        </w:rPr>
        <w:t>whoami</w:t>
      </w:r>
      <w:proofErr w:type="spellEnd"/>
    </w:p>
    <w:p w14:paraId="106B5BDD" w14:textId="40265253" w:rsidR="00BC5A5C" w:rsidRPr="002A51A3" w:rsidRDefault="000C536D" w:rsidP="00BC5A5C">
      <w:pPr>
        <w:pStyle w:val="ListParagraph"/>
        <w:numPr>
          <w:ilvl w:val="0"/>
          <w:numId w:val="10"/>
        </w:numPr>
      </w:pPr>
      <w:r w:rsidRPr="002A51A3">
        <w:t xml:space="preserve">Run </w:t>
      </w:r>
      <w:r w:rsidR="007265CC" w:rsidRPr="002A51A3">
        <w:t xml:space="preserve">this command to get the password for your </w:t>
      </w:r>
      <w:proofErr w:type="spellStart"/>
      <w:r w:rsidR="007265CC" w:rsidRPr="002A51A3">
        <w:t>userid</w:t>
      </w:r>
      <w:proofErr w:type="spellEnd"/>
      <w:r w:rsidR="007265CC" w:rsidRPr="002A51A3">
        <w:t xml:space="preserve">: </w:t>
      </w:r>
    </w:p>
    <w:p w14:paraId="41543C1F" w14:textId="77777777" w:rsidR="00BC5A5C" w:rsidRPr="002A51A3" w:rsidRDefault="007265CC" w:rsidP="00BC5A5C">
      <w:pPr>
        <w:pStyle w:val="ListParagraph"/>
        <w:numPr>
          <w:ilvl w:val="1"/>
          <w:numId w:val="10"/>
        </w:numPr>
        <w:rPr>
          <w:rFonts w:ascii="Courier New" w:hAnsi="Courier New" w:cs="Courier New"/>
          <w:sz w:val="20"/>
          <w:szCs w:val="20"/>
        </w:rPr>
      </w:pPr>
      <w:proofErr w:type="spellStart"/>
      <w:r w:rsidRPr="002A51A3">
        <w:rPr>
          <w:rFonts w:ascii="Courier New" w:hAnsi="Courier New" w:cs="Courier New"/>
          <w:sz w:val="20"/>
          <w:szCs w:val="20"/>
          <w:shd w:val="clear" w:color="auto" w:fill="F8F8F8"/>
        </w:rPr>
        <w:t>oc</w:t>
      </w:r>
      <w:proofErr w:type="spellEnd"/>
      <w:r w:rsidRPr="002A51A3">
        <w:rPr>
          <w:rFonts w:ascii="Courier New" w:hAnsi="Courier New" w:cs="Courier New"/>
          <w:sz w:val="20"/>
          <w:szCs w:val="20"/>
          <w:shd w:val="clear" w:color="auto" w:fill="F8F8F8"/>
        </w:rPr>
        <w:t xml:space="preserve"> </w:t>
      </w:r>
      <w:proofErr w:type="spellStart"/>
      <w:r w:rsidRPr="002A51A3">
        <w:rPr>
          <w:rFonts w:ascii="Courier New" w:hAnsi="Courier New" w:cs="Courier New"/>
          <w:sz w:val="20"/>
          <w:szCs w:val="20"/>
          <w:shd w:val="clear" w:color="auto" w:fill="F8F8F8"/>
        </w:rPr>
        <w:t>whoami</w:t>
      </w:r>
      <w:proofErr w:type="spellEnd"/>
      <w:r w:rsidRPr="002A51A3">
        <w:rPr>
          <w:rFonts w:ascii="Courier New" w:hAnsi="Courier New" w:cs="Courier New"/>
          <w:sz w:val="20"/>
          <w:szCs w:val="20"/>
          <w:shd w:val="clear" w:color="auto" w:fill="F8F8F8"/>
        </w:rPr>
        <w:t xml:space="preserve"> -t</w:t>
      </w:r>
    </w:p>
    <w:p w14:paraId="458E221E" w14:textId="77777777" w:rsidR="00BC5A5C" w:rsidRPr="002A51A3" w:rsidRDefault="00BC5A5C" w:rsidP="00BC5A5C">
      <w:pPr>
        <w:pStyle w:val="ListParagraph"/>
        <w:numPr>
          <w:ilvl w:val="0"/>
          <w:numId w:val="10"/>
        </w:numPr>
        <w:rPr>
          <w:rFonts w:ascii="Courier New" w:hAnsi="Courier New" w:cs="Courier New"/>
          <w:sz w:val="20"/>
          <w:szCs w:val="20"/>
        </w:rPr>
      </w:pPr>
      <w:r w:rsidRPr="002A51A3">
        <w:t xml:space="preserve">Run this command to log in: </w:t>
      </w:r>
    </w:p>
    <w:p w14:paraId="1CA4E440" w14:textId="60AD7AA6" w:rsidR="00DD4601" w:rsidRPr="002A51A3" w:rsidRDefault="00DD4601" w:rsidP="00BC5A5C">
      <w:pPr>
        <w:pStyle w:val="ListParagraph"/>
        <w:numPr>
          <w:ilvl w:val="1"/>
          <w:numId w:val="10"/>
        </w:numPr>
        <w:rPr>
          <w:rFonts w:ascii="Courier New" w:hAnsi="Courier New" w:cs="Courier New"/>
          <w:sz w:val="20"/>
          <w:szCs w:val="20"/>
        </w:rPr>
      </w:pPr>
      <w:r w:rsidRPr="002A51A3">
        <w:rPr>
          <w:rFonts w:ascii="Courier New" w:hAnsi="Courier New" w:cs="Courier New"/>
        </w:rPr>
        <w:t xml:space="preserve">docker login </w:t>
      </w:r>
      <w:r w:rsidR="00BC5A5C" w:rsidRPr="002A51A3">
        <w:rPr>
          <w:rFonts w:ascii="Courier New" w:hAnsi="Courier New" w:cs="Courier New"/>
        </w:rPr>
        <w:t>&lt;</w:t>
      </w:r>
      <w:proofErr w:type="spellStart"/>
      <w:r w:rsidR="00BC5A5C" w:rsidRPr="002A51A3">
        <w:rPr>
          <w:rFonts w:ascii="Courier New" w:hAnsi="Courier New" w:cs="Courier New"/>
        </w:rPr>
        <w:t>your_repository_URL</w:t>
      </w:r>
      <w:proofErr w:type="spellEnd"/>
      <w:r w:rsidR="00BC5A5C" w:rsidRPr="002A51A3">
        <w:rPr>
          <w:rFonts w:ascii="Courier New" w:hAnsi="Courier New" w:cs="Courier New"/>
        </w:rPr>
        <w:t>&gt;</w:t>
      </w:r>
    </w:p>
    <w:p w14:paraId="7A472F48" w14:textId="1FC00505" w:rsidR="00BC5A5C" w:rsidRPr="002A51A3" w:rsidRDefault="00BC5A5C" w:rsidP="002A51A3">
      <w:pPr>
        <w:pStyle w:val="ListParagraph"/>
        <w:ind w:left="1440"/>
        <w:rPr>
          <w:rFonts w:cstheme="minorHAnsi"/>
          <w:sz w:val="20"/>
          <w:szCs w:val="20"/>
        </w:rPr>
      </w:pPr>
      <w:r w:rsidRPr="002A51A3">
        <w:rPr>
          <w:rFonts w:cstheme="minorHAnsi"/>
        </w:rPr>
        <w:t xml:space="preserve">When prompted, provide the </w:t>
      </w:r>
      <w:proofErr w:type="spellStart"/>
      <w:r w:rsidRPr="002A51A3">
        <w:rPr>
          <w:rFonts w:cstheme="minorHAnsi"/>
        </w:rPr>
        <w:t>userid</w:t>
      </w:r>
      <w:proofErr w:type="spellEnd"/>
      <w:r w:rsidRPr="002A51A3">
        <w:rPr>
          <w:rFonts w:cstheme="minorHAnsi"/>
        </w:rPr>
        <w:t xml:space="preserve"> and password you retrieved with the previous commands.</w:t>
      </w:r>
    </w:p>
    <w:p w14:paraId="604C7A8B" w14:textId="10331CAC" w:rsidR="0028431D" w:rsidRDefault="007265CC">
      <w:r w:rsidRPr="007265CC">
        <w:rPr>
          <w:noProof/>
        </w:rPr>
        <w:drawing>
          <wp:inline distT="0" distB="0" distL="0" distR="0" wp14:anchorId="13DF9A20" wp14:editId="082BDA3C">
            <wp:extent cx="5943600" cy="487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87680"/>
                    </a:xfrm>
                    <a:prstGeom prst="rect">
                      <a:avLst/>
                    </a:prstGeom>
                  </pic:spPr>
                </pic:pic>
              </a:graphicData>
            </a:graphic>
          </wp:inline>
        </w:drawing>
      </w:r>
    </w:p>
    <w:p w14:paraId="2332FE44" w14:textId="0F26C311" w:rsidR="00DD4601" w:rsidRDefault="00BC5A5C">
      <w:r>
        <w:t xml:space="preserve">Next, we need to tag and push images to the OCP registry. The </w:t>
      </w:r>
      <w:r w:rsidRPr="002A51A3">
        <w:rPr>
          <w:i/>
          <w:iCs/>
        </w:rPr>
        <w:t xml:space="preserve">January </w:t>
      </w:r>
      <w:r w:rsidR="002A51A3" w:rsidRPr="002A51A3">
        <w:rPr>
          <w:i/>
          <w:iCs/>
        </w:rPr>
        <w:t>2023</w:t>
      </w:r>
      <w:r w:rsidR="002A51A3">
        <w:t xml:space="preserve"> </w:t>
      </w:r>
      <w:r>
        <w:t xml:space="preserve">release of Databand has 7 images: </w:t>
      </w:r>
    </w:p>
    <w:p w14:paraId="56155170" w14:textId="3FA9331F" w:rsidR="00BD07C5" w:rsidRPr="00365652" w:rsidRDefault="00BD07C5" w:rsidP="00902389">
      <w:pPr>
        <w:pStyle w:val="ListParagraph"/>
        <w:numPr>
          <w:ilvl w:val="0"/>
          <w:numId w:val="24"/>
        </w:numPr>
        <w:rPr>
          <w:i/>
          <w:iCs/>
        </w:rPr>
      </w:pPr>
      <w:r w:rsidRPr="00365652">
        <w:rPr>
          <w:i/>
          <w:iCs/>
        </w:rPr>
        <w:t>dbnd-ml-</w:t>
      </w:r>
      <w:proofErr w:type="gramStart"/>
      <w:r w:rsidRPr="00365652">
        <w:rPr>
          <w:i/>
          <w:iCs/>
        </w:rPr>
        <w:t>trainer</w:t>
      </w:r>
      <w:r w:rsidR="00BC5A5C" w:rsidRPr="00365652">
        <w:rPr>
          <w:i/>
          <w:iCs/>
        </w:rPr>
        <w:t>:</w:t>
      </w:r>
      <w:r w:rsidRPr="00365652">
        <w:rPr>
          <w:i/>
          <w:iCs/>
        </w:rPr>
        <w:t>python</w:t>
      </w:r>
      <w:proofErr w:type="gramEnd"/>
      <w:r w:rsidRPr="00365652">
        <w:rPr>
          <w:i/>
          <w:iCs/>
        </w:rPr>
        <w:t xml:space="preserve">-v1.0.10.3   </w:t>
      </w:r>
    </w:p>
    <w:p w14:paraId="16157BD2" w14:textId="7D859041" w:rsidR="00BD07C5" w:rsidRPr="00365652" w:rsidRDefault="00BD07C5" w:rsidP="00902389">
      <w:pPr>
        <w:pStyle w:val="ListParagraph"/>
        <w:numPr>
          <w:ilvl w:val="0"/>
          <w:numId w:val="24"/>
        </w:numPr>
        <w:rPr>
          <w:i/>
          <w:iCs/>
        </w:rPr>
      </w:pPr>
      <w:proofErr w:type="spellStart"/>
      <w:r w:rsidRPr="00365652">
        <w:rPr>
          <w:i/>
          <w:iCs/>
        </w:rPr>
        <w:t>dbnd</w:t>
      </w:r>
      <w:proofErr w:type="spellEnd"/>
      <w:r w:rsidRPr="00365652">
        <w:rPr>
          <w:i/>
          <w:iCs/>
        </w:rPr>
        <w:t>-</w:t>
      </w:r>
      <w:proofErr w:type="spellStart"/>
      <w:r w:rsidRPr="00365652">
        <w:rPr>
          <w:i/>
          <w:iCs/>
        </w:rPr>
        <w:t>datasource</w:t>
      </w:r>
      <w:proofErr w:type="spellEnd"/>
      <w:r w:rsidRPr="00365652">
        <w:rPr>
          <w:i/>
          <w:iCs/>
        </w:rPr>
        <w:t>-monitor</w:t>
      </w:r>
      <w:r w:rsidR="00BC5A5C" w:rsidRPr="00365652">
        <w:rPr>
          <w:i/>
          <w:iCs/>
        </w:rPr>
        <w:t xml:space="preserve">: </w:t>
      </w:r>
      <w:r w:rsidRPr="00365652">
        <w:rPr>
          <w:i/>
          <w:iCs/>
        </w:rPr>
        <w:t>python-v1.0.10.3</w:t>
      </w:r>
    </w:p>
    <w:p w14:paraId="021BCDAB" w14:textId="7655C3DD" w:rsidR="00BD07C5" w:rsidRPr="00365652" w:rsidRDefault="00BD07C5" w:rsidP="00902389">
      <w:pPr>
        <w:pStyle w:val="ListParagraph"/>
        <w:numPr>
          <w:ilvl w:val="0"/>
          <w:numId w:val="24"/>
        </w:numPr>
        <w:rPr>
          <w:i/>
          <w:iCs/>
        </w:rPr>
      </w:pPr>
      <w:r w:rsidRPr="00365652">
        <w:rPr>
          <w:i/>
          <w:iCs/>
        </w:rPr>
        <w:t>dbnd-datastage-</w:t>
      </w:r>
      <w:proofErr w:type="gramStart"/>
      <w:r w:rsidRPr="00365652">
        <w:rPr>
          <w:i/>
          <w:iCs/>
        </w:rPr>
        <w:t>monitor</w:t>
      </w:r>
      <w:r w:rsidR="00BC5A5C" w:rsidRPr="00365652">
        <w:rPr>
          <w:i/>
          <w:iCs/>
        </w:rPr>
        <w:t>:</w:t>
      </w:r>
      <w:r w:rsidRPr="00365652">
        <w:rPr>
          <w:i/>
          <w:iCs/>
        </w:rPr>
        <w:t>python</w:t>
      </w:r>
      <w:proofErr w:type="gramEnd"/>
      <w:r w:rsidRPr="00365652">
        <w:rPr>
          <w:i/>
          <w:iCs/>
        </w:rPr>
        <w:t>-v1.0.10.3</w:t>
      </w:r>
    </w:p>
    <w:p w14:paraId="7FADDAD4" w14:textId="1824BC34" w:rsidR="00BD07C5" w:rsidRPr="00365652" w:rsidRDefault="00BD07C5" w:rsidP="00902389">
      <w:pPr>
        <w:pStyle w:val="ListParagraph"/>
        <w:numPr>
          <w:ilvl w:val="0"/>
          <w:numId w:val="24"/>
        </w:numPr>
        <w:rPr>
          <w:i/>
          <w:iCs/>
        </w:rPr>
      </w:pPr>
      <w:r w:rsidRPr="00365652">
        <w:rPr>
          <w:i/>
          <w:iCs/>
        </w:rPr>
        <w:t>dbnd-dbt-</w:t>
      </w:r>
      <w:proofErr w:type="gramStart"/>
      <w:r w:rsidRPr="00365652">
        <w:rPr>
          <w:i/>
          <w:iCs/>
        </w:rPr>
        <w:t>monitor</w:t>
      </w:r>
      <w:r w:rsidR="00BC5A5C" w:rsidRPr="00365652">
        <w:rPr>
          <w:i/>
          <w:iCs/>
        </w:rPr>
        <w:t>:</w:t>
      </w:r>
      <w:r w:rsidRPr="00365652">
        <w:rPr>
          <w:i/>
          <w:iCs/>
        </w:rPr>
        <w:t>python</w:t>
      </w:r>
      <w:proofErr w:type="gramEnd"/>
      <w:r w:rsidRPr="00365652">
        <w:rPr>
          <w:i/>
          <w:iCs/>
        </w:rPr>
        <w:t>-v1.0.10.3</w:t>
      </w:r>
    </w:p>
    <w:p w14:paraId="4BB102AF" w14:textId="65EE1CE4" w:rsidR="00BD07C5" w:rsidRPr="00365652" w:rsidRDefault="00BD07C5" w:rsidP="00902389">
      <w:pPr>
        <w:pStyle w:val="ListParagraph"/>
        <w:numPr>
          <w:ilvl w:val="0"/>
          <w:numId w:val="24"/>
        </w:numPr>
        <w:rPr>
          <w:i/>
          <w:iCs/>
        </w:rPr>
      </w:pPr>
      <w:r w:rsidRPr="00365652">
        <w:rPr>
          <w:i/>
          <w:iCs/>
        </w:rPr>
        <w:t>dbnd-</w:t>
      </w:r>
      <w:proofErr w:type="gramStart"/>
      <w:r w:rsidRPr="00365652">
        <w:rPr>
          <w:i/>
          <w:iCs/>
        </w:rPr>
        <w:t>webserver</w:t>
      </w:r>
      <w:r w:rsidR="00BC5A5C" w:rsidRPr="00365652">
        <w:rPr>
          <w:i/>
          <w:iCs/>
        </w:rPr>
        <w:t>:</w:t>
      </w:r>
      <w:r w:rsidRPr="00365652">
        <w:rPr>
          <w:i/>
          <w:iCs/>
        </w:rPr>
        <w:t>python</w:t>
      </w:r>
      <w:proofErr w:type="gramEnd"/>
      <w:r w:rsidRPr="00365652">
        <w:rPr>
          <w:i/>
          <w:iCs/>
        </w:rPr>
        <w:t>-v1.0.10.3</w:t>
      </w:r>
    </w:p>
    <w:p w14:paraId="60C0D44E" w14:textId="6574F2AC" w:rsidR="00BD07C5" w:rsidRPr="00365652" w:rsidRDefault="00BD07C5" w:rsidP="00902389">
      <w:pPr>
        <w:pStyle w:val="ListParagraph"/>
        <w:numPr>
          <w:ilvl w:val="0"/>
          <w:numId w:val="24"/>
        </w:numPr>
        <w:rPr>
          <w:i/>
          <w:iCs/>
        </w:rPr>
      </w:pPr>
      <w:r w:rsidRPr="00365652">
        <w:rPr>
          <w:i/>
          <w:iCs/>
        </w:rPr>
        <w:t>dbnd-alert-defs-</w:t>
      </w:r>
      <w:proofErr w:type="gramStart"/>
      <w:r w:rsidRPr="00365652">
        <w:rPr>
          <w:i/>
          <w:iCs/>
        </w:rPr>
        <w:t>syncer</w:t>
      </w:r>
      <w:r w:rsidR="00BC5A5C" w:rsidRPr="00365652">
        <w:rPr>
          <w:i/>
          <w:iCs/>
        </w:rPr>
        <w:t>:</w:t>
      </w:r>
      <w:r w:rsidRPr="00365652">
        <w:rPr>
          <w:i/>
          <w:iCs/>
        </w:rPr>
        <w:t>python</w:t>
      </w:r>
      <w:proofErr w:type="gramEnd"/>
      <w:r w:rsidRPr="00365652">
        <w:rPr>
          <w:i/>
          <w:iCs/>
        </w:rPr>
        <w:t>-v1.0.10.3</w:t>
      </w:r>
    </w:p>
    <w:p w14:paraId="4BD0E7B6" w14:textId="446E4145" w:rsidR="00902389" w:rsidRPr="00365652" w:rsidRDefault="00BD07C5" w:rsidP="00902389">
      <w:pPr>
        <w:pStyle w:val="ListParagraph"/>
        <w:numPr>
          <w:ilvl w:val="0"/>
          <w:numId w:val="24"/>
        </w:numPr>
        <w:rPr>
          <w:i/>
          <w:iCs/>
        </w:rPr>
      </w:pPr>
      <w:r w:rsidRPr="00365652">
        <w:rPr>
          <w:i/>
          <w:iCs/>
        </w:rPr>
        <w:t>dbnd-</w:t>
      </w:r>
      <w:proofErr w:type="gramStart"/>
      <w:r w:rsidRPr="00365652">
        <w:rPr>
          <w:i/>
          <w:iCs/>
        </w:rPr>
        <w:t>webapp</w:t>
      </w:r>
      <w:r w:rsidR="00BC5A5C" w:rsidRPr="00365652">
        <w:rPr>
          <w:i/>
          <w:iCs/>
        </w:rPr>
        <w:t>:</w:t>
      </w:r>
      <w:r w:rsidRPr="00365652">
        <w:rPr>
          <w:i/>
          <w:iCs/>
        </w:rPr>
        <w:t>nginx</w:t>
      </w:r>
      <w:proofErr w:type="gramEnd"/>
      <w:r w:rsidRPr="00365652">
        <w:rPr>
          <w:i/>
          <w:iCs/>
        </w:rPr>
        <w:t xml:space="preserve">-v1.0.10.3    </w:t>
      </w:r>
    </w:p>
    <w:p w14:paraId="356CAB2E" w14:textId="44817E2C" w:rsidR="00DD4601" w:rsidRDefault="00BC5A5C" w:rsidP="00902389">
      <w:r w:rsidRPr="00902389">
        <w:t xml:space="preserve">The tag command has </w:t>
      </w:r>
      <w:r w:rsidR="00902389" w:rsidRPr="00902389">
        <w:t xml:space="preserve">the following syntax: </w:t>
      </w:r>
      <w:r w:rsidR="00DD4601" w:rsidRPr="00902389">
        <w:rPr>
          <w:b/>
          <w:bCs/>
          <w:i/>
          <w:iCs/>
        </w:rPr>
        <w:t>docker tag</w:t>
      </w:r>
      <w:r w:rsidR="00DD4601" w:rsidRPr="00902389">
        <w:rPr>
          <w:i/>
          <w:iCs/>
        </w:rPr>
        <w:t xml:space="preserve"> &lt;source&gt; &lt;destination&gt;</w:t>
      </w:r>
      <w:r w:rsidR="00902389" w:rsidRPr="00902389">
        <w:rPr>
          <w:i/>
          <w:iCs/>
        </w:rPr>
        <w:t>.</w:t>
      </w:r>
    </w:p>
    <w:p w14:paraId="36D2295D" w14:textId="6DD72980" w:rsidR="00902389" w:rsidRDefault="00902389" w:rsidP="00902389">
      <w:pPr>
        <w:pStyle w:val="ListParagraph"/>
        <w:numPr>
          <w:ilvl w:val="0"/>
          <w:numId w:val="25"/>
        </w:numPr>
      </w:pPr>
      <w:r>
        <w:t xml:space="preserve">The </w:t>
      </w:r>
      <w:r w:rsidRPr="00902389">
        <w:rPr>
          <w:i/>
          <w:iCs/>
        </w:rPr>
        <w:t>source</w:t>
      </w:r>
      <w:r>
        <w:t xml:space="preserve"> is the name of the image in your local docker repository (looked up with docker images command), including the tag (for Databand, the Python version).</w:t>
      </w:r>
    </w:p>
    <w:p w14:paraId="6ED5A24B" w14:textId="2C7C5D0F" w:rsidR="00902389" w:rsidRPr="00902389" w:rsidRDefault="00902389" w:rsidP="00902389">
      <w:pPr>
        <w:pStyle w:val="ListParagraph"/>
        <w:numPr>
          <w:ilvl w:val="0"/>
          <w:numId w:val="25"/>
        </w:numPr>
      </w:pPr>
      <w:r>
        <w:t xml:space="preserve">The </w:t>
      </w:r>
      <w:r w:rsidRPr="00902389">
        <w:rPr>
          <w:i/>
          <w:iCs/>
        </w:rPr>
        <w:t>destination</w:t>
      </w:r>
      <w:r>
        <w:t xml:space="preserve"> includes the registry </w:t>
      </w:r>
      <w:proofErr w:type="spellStart"/>
      <w:r>
        <w:t>url</w:t>
      </w:r>
      <w:proofErr w:type="spellEnd"/>
      <w:r>
        <w:t xml:space="preserve">, the </w:t>
      </w:r>
      <w:r w:rsidR="00FF6FD0">
        <w:rPr>
          <w:color w:val="FF0000"/>
        </w:rPr>
        <w:t>TODO schema</w:t>
      </w:r>
      <w:r w:rsidRPr="00FF6FD0">
        <w:rPr>
          <w:color w:val="FF0000"/>
        </w:rPr>
        <w:t xml:space="preserve"> </w:t>
      </w:r>
      <w:r>
        <w:t>(</w:t>
      </w:r>
      <w:proofErr w:type="spellStart"/>
      <w:r w:rsidRPr="00AA2E09">
        <w:rPr>
          <w:i/>
          <w:iCs/>
        </w:rPr>
        <w:t>databand</w:t>
      </w:r>
      <w:proofErr w:type="spellEnd"/>
      <w:r>
        <w:t xml:space="preserve"> in our example), the image name and the tag (same as the tag above)</w:t>
      </w:r>
    </w:p>
    <w:p w14:paraId="73777E67" w14:textId="3532CB6D" w:rsidR="00902389" w:rsidRPr="00902389" w:rsidRDefault="00902389" w:rsidP="00BD07C5">
      <w:pPr>
        <w:rPr>
          <w:b/>
          <w:bCs/>
          <w:i/>
          <w:iCs/>
        </w:rPr>
      </w:pPr>
      <w:r w:rsidRPr="00902389">
        <w:rPr>
          <w:b/>
          <w:bCs/>
          <w:i/>
          <w:iCs/>
        </w:rPr>
        <w:t xml:space="preserve">Example: </w:t>
      </w:r>
    </w:p>
    <w:p w14:paraId="03993796" w14:textId="24E4FA85" w:rsidR="005B114A" w:rsidRDefault="00BD07C5" w:rsidP="00902389">
      <w:pPr>
        <w:ind w:left="720"/>
        <w:rPr>
          <w:i/>
          <w:iCs/>
          <w:color w:val="00B050"/>
        </w:rPr>
      </w:pPr>
      <w:r w:rsidRPr="00902389">
        <w:rPr>
          <w:b/>
          <w:bCs/>
          <w:i/>
          <w:iCs/>
        </w:rPr>
        <w:t>docker tag</w:t>
      </w:r>
      <w:r w:rsidRPr="00902389">
        <w:rPr>
          <w:i/>
          <w:iCs/>
        </w:rPr>
        <w:t xml:space="preserve"> </w:t>
      </w:r>
      <w:r w:rsidRPr="00902389">
        <w:rPr>
          <w:i/>
          <w:iCs/>
          <w:color w:val="0070C0"/>
        </w:rPr>
        <w:t>registry.gitlab.com/databand/databand-deploy/dbnd-datasource-</w:t>
      </w:r>
      <w:proofErr w:type="gramStart"/>
      <w:r w:rsidRPr="00902389">
        <w:rPr>
          <w:i/>
          <w:iCs/>
          <w:color w:val="0070C0"/>
        </w:rPr>
        <w:t>monitor:python</w:t>
      </w:r>
      <w:proofErr w:type="gramEnd"/>
      <w:r w:rsidRPr="00902389">
        <w:rPr>
          <w:i/>
          <w:iCs/>
          <w:color w:val="0070C0"/>
        </w:rPr>
        <w:t>-v1.0.10.3</w:t>
      </w:r>
      <w:r w:rsidRPr="00902389">
        <w:rPr>
          <w:i/>
          <w:iCs/>
        </w:rPr>
        <w:t xml:space="preserve"> </w:t>
      </w:r>
      <w:r w:rsidRPr="00902389">
        <w:rPr>
          <w:i/>
          <w:iCs/>
          <w:color w:val="7030A0"/>
        </w:rPr>
        <w:t>default-route-openshift-image-registry.itzroks-1100005s9w-d3w255-6ccd7f378ae819553d37d5f2ee142bd6-0000.us-south.containers.appdomain.cloud</w:t>
      </w:r>
      <w:r w:rsidRPr="00902389">
        <w:rPr>
          <w:i/>
          <w:iCs/>
        </w:rPr>
        <w:t>/</w:t>
      </w:r>
      <w:r w:rsidRPr="00902389">
        <w:rPr>
          <w:i/>
          <w:iCs/>
          <w:color w:val="FF0000"/>
        </w:rPr>
        <w:t>databand</w:t>
      </w:r>
      <w:r w:rsidRPr="00902389">
        <w:rPr>
          <w:i/>
          <w:iCs/>
        </w:rPr>
        <w:t>/</w:t>
      </w:r>
      <w:r w:rsidR="00F14BD6" w:rsidRPr="00902389">
        <w:rPr>
          <w:i/>
          <w:iCs/>
          <w:color w:val="00B050"/>
        </w:rPr>
        <w:t>dbnd-datasource-monitor</w:t>
      </w:r>
      <w:r w:rsidRPr="00902389">
        <w:rPr>
          <w:i/>
          <w:iCs/>
          <w:color w:val="00B050"/>
        </w:rPr>
        <w:t>:python-v1.0.10.3</w:t>
      </w:r>
    </w:p>
    <w:p w14:paraId="06B08C58" w14:textId="7BC22C2C" w:rsidR="00902389" w:rsidRDefault="00902389" w:rsidP="00902389">
      <w:pPr>
        <w:pStyle w:val="ListParagraph"/>
        <w:numPr>
          <w:ilvl w:val="0"/>
          <w:numId w:val="26"/>
        </w:numPr>
        <w:rPr>
          <w:i/>
          <w:iCs/>
          <w:color w:val="0070C0"/>
        </w:rPr>
      </w:pPr>
      <w:r w:rsidRPr="00902389">
        <w:rPr>
          <w:i/>
          <w:iCs/>
          <w:color w:val="0070C0"/>
        </w:rPr>
        <w:lastRenderedPageBreak/>
        <w:t>Blue: name of the image in your local docker repository (looked up with docker images command)</w:t>
      </w:r>
    </w:p>
    <w:p w14:paraId="63259EAD" w14:textId="12E1D0AC" w:rsidR="00902389" w:rsidRPr="00902389" w:rsidRDefault="00902389" w:rsidP="00902389">
      <w:pPr>
        <w:pStyle w:val="ListParagraph"/>
        <w:numPr>
          <w:ilvl w:val="0"/>
          <w:numId w:val="26"/>
        </w:numPr>
        <w:rPr>
          <w:i/>
          <w:iCs/>
          <w:color w:val="7030A0"/>
        </w:rPr>
      </w:pPr>
      <w:r w:rsidRPr="00902389">
        <w:rPr>
          <w:i/>
          <w:iCs/>
          <w:color w:val="7030A0"/>
        </w:rPr>
        <w:t>Purple: repository URL</w:t>
      </w:r>
    </w:p>
    <w:p w14:paraId="4F507125" w14:textId="506325DE" w:rsidR="00902389" w:rsidRPr="00902389" w:rsidRDefault="00902389" w:rsidP="00902389">
      <w:pPr>
        <w:pStyle w:val="ListParagraph"/>
        <w:numPr>
          <w:ilvl w:val="0"/>
          <w:numId w:val="26"/>
        </w:numPr>
        <w:rPr>
          <w:i/>
          <w:iCs/>
          <w:color w:val="FF0000"/>
        </w:rPr>
      </w:pPr>
      <w:r w:rsidRPr="00902389">
        <w:rPr>
          <w:i/>
          <w:iCs/>
          <w:color w:val="FF0000"/>
        </w:rPr>
        <w:t>Red: OCP project name (created earlier)</w:t>
      </w:r>
    </w:p>
    <w:p w14:paraId="423CBEFC" w14:textId="0E60B2A3" w:rsidR="00902389" w:rsidRPr="0086348C" w:rsidRDefault="00902389" w:rsidP="00BD07C5">
      <w:pPr>
        <w:pStyle w:val="ListParagraph"/>
        <w:numPr>
          <w:ilvl w:val="0"/>
          <w:numId w:val="26"/>
        </w:numPr>
        <w:rPr>
          <w:i/>
          <w:iCs/>
          <w:color w:val="00B050"/>
        </w:rPr>
      </w:pPr>
      <w:r w:rsidRPr="00902389">
        <w:rPr>
          <w:i/>
          <w:iCs/>
          <w:color w:val="00B050"/>
        </w:rPr>
        <w:t>Green: name of the image + tag</w:t>
      </w:r>
    </w:p>
    <w:p w14:paraId="18F3F5EB" w14:textId="5E94532D" w:rsidR="00902389" w:rsidRDefault="00902389" w:rsidP="00902389">
      <w:r w:rsidRPr="00902389">
        <w:t xml:space="preserve">The </w:t>
      </w:r>
      <w:r w:rsidR="0086348C">
        <w:t>push</w:t>
      </w:r>
      <w:r w:rsidRPr="00902389">
        <w:t xml:space="preserve"> command has the following syntax: </w:t>
      </w:r>
      <w:r w:rsidRPr="00902389">
        <w:rPr>
          <w:b/>
          <w:bCs/>
          <w:i/>
          <w:iCs/>
        </w:rPr>
        <w:t xml:space="preserve">docker </w:t>
      </w:r>
      <w:r w:rsidR="0086348C">
        <w:rPr>
          <w:b/>
          <w:bCs/>
          <w:i/>
          <w:iCs/>
        </w:rPr>
        <w:t>push</w:t>
      </w:r>
      <w:r w:rsidRPr="00902389">
        <w:rPr>
          <w:i/>
          <w:iCs/>
        </w:rPr>
        <w:t xml:space="preserve"> &lt;destination&gt;.</w:t>
      </w:r>
    </w:p>
    <w:p w14:paraId="1BA16031" w14:textId="012897E6" w:rsidR="00902389" w:rsidRPr="0086348C" w:rsidRDefault="00902389" w:rsidP="00BD07C5">
      <w:pPr>
        <w:pStyle w:val="ListParagraph"/>
        <w:numPr>
          <w:ilvl w:val="0"/>
          <w:numId w:val="25"/>
        </w:numPr>
      </w:pPr>
      <w:r>
        <w:t xml:space="preserve">The </w:t>
      </w:r>
      <w:r w:rsidRPr="00902389">
        <w:rPr>
          <w:i/>
          <w:iCs/>
        </w:rPr>
        <w:t>destination</w:t>
      </w:r>
      <w:r>
        <w:t xml:space="preserve"> </w:t>
      </w:r>
      <w:r w:rsidR="0086348C">
        <w:t xml:space="preserve">value is the same as in the tag command. </w:t>
      </w:r>
    </w:p>
    <w:p w14:paraId="4B7891EC" w14:textId="111087F7" w:rsidR="00DD4601" w:rsidRPr="00DD4601" w:rsidRDefault="00DD4601" w:rsidP="00BD07C5">
      <w:pPr>
        <w:rPr>
          <w:b/>
          <w:bCs/>
        </w:rPr>
      </w:pPr>
      <w:r w:rsidRPr="0086348C">
        <w:rPr>
          <w:b/>
          <w:bCs/>
          <w:i/>
          <w:iCs/>
        </w:rPr>
        <w:t>Example</w:t>
      </w:r>
      <w:r w:rsidRPr="00DD4601">
        <w:rPr>
          <w:b/>
          <w:bCs/>
        </w:rPr>
        <w:t>:</w:t>
      </w:r>
    </w:p>
    <w:p w14:paraId="19CC4E67" w14:textId="0CA279F8" w:rsidR="008D14EE" w:rsidRDefault="00BD07C5" w:rsidP="0086348C">
      <w:pPr>
        <w:ind w:left="720"/>
        <w:rPr>
          <w:i/>
          <w:iCs/>
          <w:color w:val="00B050"/>
        </w:rPr>
      </w:pPr>
      <w:r w:rsidRPr="00365652">
        <w:rPr>
          <w:b/>
          <w:bCs/>
          <w:i/>
          <w:iCs/>
        </w:rPr>
        <w:t>docker push</w:t>
      </w:r>
      <w:r w:rsidRPr="00365652">
        <w:rPr>
          <w:i/>
          <w:iCs/>
        </w:rPr>
        <w:t xml:space="preserve"> </w:t>
      </w:r>
      <w:r w:rsidRPr="00365652">
        <w:rPr>
          <w:i/>
          <w:iCs/>
          <w:color w:val="7030A0"/>
        </w:rPr>
        <w:t>default-route-openshift-image-registry.itzroks-1100005s9w-d3w255-6ccd7f378ae819553d37d5f2ee142bd6-0000.us-</w:t>
      </w:r>
      <w:proofErr w:type="gramStart"/>
      <w:r w:rsidRPr="00365652">
        <w:rPr>
          <w:i/>
          <w:iCs/>
          <w:color w:val="7030A0"/>
        </w:rPr>
        <w:t>south.containers</w:t>
      </w:r>
      <w:proofErr w:type="gramEnd"/>
      <w:r w:rsidRPr="00365652">
        <w:rPr>
          <w:i/>
          <w:iCs/>
          <w:color w:val="7030A0"/>
        </w:rPr>
        <w:t>.appdomain.cloud/</w:t>
      </w:r>
      <w:r w:rsidRPr="00365652">
        <w:rPr>
          <w:i/>
          <w:iCs/>
          <w:color w:val="FF0000"/>
        </w:rPr>
        <w:t>databand</w:t>
      </w:r>
      <w:r w:rsidRPr="00365652">
        <w:rPr>
          <w:i/>
          <w:iCs/>
        </w:rPr>
        <w:t>/</w:t>
      </w:r>
      <w:r w:rsidRPr="00365652">
        <w:rPr>
          <w:i/>
          <w:iCs/>
          <w:color w:val="00B050"/>
        </w:rPr>
        <w:t>dbnd-datasource-monitor:python-v1.0.10.3</w:t>
      </w:r>
    </w:p>
    <w:p w14:paraId="07788DC9" w14:textId="77777777" w:rsidR="00365652" w:rsidRPr="00902389" w:rsidRDefault="00365652" w:rsidP="00365652">
      <w:pPr>
        <w:pStyle w:val="ListParagraph"/>
        <w:numPr>
          <w:ilvl w:val="0"/>
          <w:numId w:val="26"/>
        </w:numPr>
        <w:rPr>
          <w:i/>
          <w:iCs/>
          <w:color w:val="7030A0"/>
        </w:rPr>
      </w:pPr>
      <w:r w:rsidRPr="00902389">
        <w:rPr>
          <w:i/>
          <w:iCs/>
          <w:color w:val="7030A0"/>
        </w:rPr>
        <w:t>Purple: repository URL</w:t>
      </w:r>
    </w:p>
    <w:p w14:paraId="36E411F1" w14:textId="77777777" w:rsidR="00365652" w:rsidRPr="00902389" w:rsidRDefault="00365652" w:rsidP="00365652">
      <w:pPr>
        <w:pStyle w:val="ListParagraph"/>
        <w:numPr>
          <w:ilvl w:val="0"/>
          <w:numId w:val="26"/>
        </w:numPr>
        <w:rPr>
          <w:i/>
          <w:iCs/>
          <w:color w:val="FF0000"/>
        </w:rPr>
      </w:pPr>
      <w:r w:rsidRPr="00902389">
        <w:rPr>
          <w:i/>
          <w:iCs/>
          <w:color w:val="FF0000"/>
        </w:rPr>
        <w:t>Red: OCP project name (created earlier)</w:t>
      </w:r>
    </w:p>
    <w:p w14:paraId="2392996D" w14:textId="402D0326" w:rsidR="00C5461B" w:rsidRPr="00AA2E09" w:rsidRDefault="00365652" w:rsidP="00C5461B">
      <w:pPr>
        <w:pStyle w:val="ListParagraph"/>
        <w:numPr>
          <w:ilvl w:val="0"/>
          <w:numId w:val="26"/>
        </w:numPr>
        <w:rPr>
          <w:i/>
          <w:iCs/>
        </w:rPr>
      </w:pPr>
      <w:r w:rsidRPr="00365652">
        <w:rPr>
          <w:i/>
          <w:iCs/>
          <w:color w:val="00B050"/>
        </w:rPr>
        <w:t>Green: name of the image + tag</w:t>
      </w:r>
    </w:p>
    <w:p w14:paraId="19DE9A41" w14:textId="77777777" w:rsidR="00AA2E09" w:rsidRPr="00AA2E09" w:rsidRDefault="00AA2E09" w:rsidP="00AA2E09">
      <w:pPr>
        <w:pStyle w:val="ListParagraph"/>
        <w:ind w:left="1440"/>
        <w:rPr>
          <w:i/>
          <w:iCs/>
        </w:rPr>
      </w:pPr>
    </w:p>
    <w:p w14:paraId="00928399" w14:textId="0BD0741A" w:rsidR="00C5461B" w:rsidRDefault="00C5461B" w:rsidP="002A51A3">
      <w:pPr>
        <w:pStyle w:val="ListParagraph"/>
        <w:numPr>
          <w:ilvl w:val="0"/>
          <w:numId w:val="17"/>
        </w:numPr>
      </w:pPr>
      <w:r>
        <w:t>Run the tag and push command</w:t>
      </w:r>
      <w:r w:rsidR="00AA2E09">
        <w:t>s</w:t>
      </w:r>
      <w:r>
        <w:t xml:space="preserve"> for all 7 images. </w:t>
      </w:r>
    </w:p>
    <w:p w14:paraId="4CE7877B" w14:textId="2E478F7A" w:rsidR="00C5461B" w:rsidRDefault="00C5461B" w:rsidP="00D87B0A">
      <w:pPr>
        <w:ind w:left="360"/>
      </w:pPr>
      <w:r>
        <w:t>If you wish, you can use the helper file</w:t>
      </w:r>
      <w:r w:rsidR="00D87B0A">
        <w:t xml:space="preserve"> (</w:t>
      </w:r>
      <w:proofErr w:type="gramStart"/>
      <w:r w:rsidR="00D87B0A" w:rsidRPr="00D87B0A">
        <w:rPr>
          <w:i/>
          <w:iCs/>
        </w:rPr>
        <w:t>Tag_and_push_genertic.txt</w:t>
      </w:r>
      <w:r w:rsidR="00D87B0A">
        <w:t xml:space="preserve">) </w:t>
      </w:r>
      <w:r>
        <w:t xml:space="preserve"> that</w:t>
      </w:r>
      <w:proofErr w:type="gramEnd"/>
      <w:r>
        <w:t xml:space="preserve"> we created for you to copy/paste commands. </w:t>
      </w:r>
    </w:p>
    <w:p w14:paraId="0A57FBE9" w14:textId="77777777" w:rsidR="00AA2E09" w:rsidRPr="00C5461B" w:rsidRDefault="00AA2E09" w:rsidP="00D87B0A">
      <w:pPr>
        <w:ind w:left="360"/>
      </w:pPr>
    </w:p>
    <w:p w14:paraId="696766E3" w14:textId="395BE90F" w:rsidR="008D14EE" w:rsidRPr="004A3E72" w:rsidRDefault="008D14EE" w:rsidP="008D14EE">
      <w:pPr>
        <w:pStyle w:val="Heading2"/>
        <w:rPr>
          <w:b/>
          <w:bCs/>
        </w:rPr>
      </w:pPr>
      <w:r w:rsidRPr="004A3E72">
        <w:rPr>
          <w:b/>
          <w:bCs/>
        </w:rPr>
        <w:t xml:space="preserve">Step 5: Update </w:t>
      </w:r>
      <w:r w:rsidR="00AA2E09" w:rsidRPr="004A3E72">
        <w:rPr>
          <w:b/>
          <w:bCs/>
        </w:rPr>
        <w:t xml:space="preserve">the </w:t>
      </w:r>
      <w:r w:rsidRPr="004A3E72">
        <w:rPr>
          <w:b/>
          <w:bCs/>
        </w:rPr>
        <w:t>YAML file</w:t>
      </w:r>
    </w:p>
    <w:p w14:paraId="65BB9BAC" w14:textId="41E5F728" w:rsidR="008D14EE" w:rsidRDefault="008D14EE" w:rsidP="00BD07C5">
      <w:r>
        <w:t xml:space="preserve">In this section </w:t>
      </w:r>
      <w:r w:rsidR="00AA2E09">
        <w:t>we</w:t>
      </w:r>
      <w:r>
        <w:t xml:space="preserve"> will update</w:t>
      </w:r>
      <w:r w:rsidR="00AA2E09">
        <w:t xml:space="preserve"> the</w:t>
      </w:r>
      <w:r>
        <w:t xml:space="preserve"> Databand YAML file with cluster</w:t>
      </w:r>
      <w:r w:rsidR="00AA2E09">
        <w:t xml:space="preserve"> information and </w:t>
      </w:r>
      <w:r>
        <w:t xml:space="preserve">credentials. </w:t>
      </w:r>
    </w:p>
    <w:p w14:paraId="4263D352" w14:textId="183EACCF" w:rsidR="008D14EE" w:rsidRDefault="008D14EE" w:rsidP="008D14EE">
      <w:pPr>
        <w:pStyle w:val="ListParagraph"/>
        <w:numPr>
          <w:ilvl w:val="0"/>
          <w:numId w:val="11"/>
        </w:numPr>
      </w:pPr>
      <w:r>
        <w:t xml:space="preserve">As described in Databand </w:t>
      </w:r>
      <w:hyperlink r:id="rId43" w:history="1">
        <w:r w:rsidRPr="00CB315D">
          <w:rPr>
            <w:rStyle w:val="Hyperlink"/>
          </w:rPr>
          <w:t>documentation</w:t>
        </w:r>
      </w:hyperlink>
      <w:r>
        <w:t xml:space="preserve">, we need to generate 2 secrets for Databand. </w:t>
      </w:r>
    </w:p>
    <w:p w14:paraId="1BFE4FE4" w14:textId="2E0DD4B1" w:rsidR="008D14EE" w:rsidRDefault="008D14EE" w:rsidP="00AA2E09">
      <w:pPr>
        <w:jc w:val="center"/>
      </w:pPr>
      <w:r w:rsidRPr="008D14EE">
        <w:rPr>
          <w:noProof/>
        </w:rPr>
        <w:drawing>
          <wp:inline distT="0" distB="0" distL="0" distR="0" wp14:anchorId="484FCE73" wp14:editId="0FEA6413">
            <wp:extent cx="3992880" cy="61115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2175" cy="614108"/>
                    </a:xfrm>
                    <a:prstGeom prst="rect">
                      <a:avLst/>
                    </a:prstGeom>
                  </pic:spPr>
                </pic:pic>
              </a:graphicData>
            </a:graphic>
          </wp:inline>
        </w:drawing>
      </w:r>
    </w:p>
    <w:p w14:paraId="4F3CA99F" w14:textId="3117F5A8" w:rsidR="008D14EE" w:rsidRDefault="008D14EE" w:rsidP="00AA2E09">
      <w:pPr>
        <w:ind w:left="720"/>
      </w:pPr>
      <w:r>
        <w:t xml:space="preserve">If you </w:t>
      </w:r>
      <w:proofErr w:type="gramStart"/>
      <w:r>
        <w:t>are able to</w:t>
      </w:r>
      <w:proofErr w:type="gramEnd"/>
      <w:r>
        <w:t xml:space="preserve"> run the </w:t>
      </w:r>
      <w:r w:rsidR="00C27E44">
        <w:rPr>
          <w:i/>
          <w:iCs/>
        </w:rPr>
        <w:t>b</w:t>
      </w:r>
      <w:r w:rsidRPr="008D14EE">
        <w:rPr>
          <w:i/>
          <w:iCs/>
        </w:rPr>
        <w:t>ash</w:t>
      </w:r>
      <w:r>
        <w:t xml:space="preserve"> commands on your laptop, then run the 2 commands to generate secrets</w:t>
      </w:r>
    </w:p>
    <w:p w14:paraId="7AC56E55" w14:textId="5623180E" w:rsidR="008D14EE" w:rsidRPr="00F8312C" w:rsidRDefault="008D14EE" w:rsidP="00AA2E09">
      <w:pPr>
        <w:pStyle w:val="ListParagraph"/>
        <w:numPr>
          <w:ilvl w:val="0"/>
          <w:numId w:val="10"/>
        </w:numPr>
        <w:rPr>
          <w:rFonts w:ascii="Courier New" w:eastAsia="Times New Roman" w:hAnsi="Courier New" w:cs="Courier New"/>
        </w:rPr>
      </w:pPr>
      <w:r w:rsidRPr="00F8312C">
        <w:t xml:space="preserve">Fernet key command: </w:t>
      </w:r>
      <w:r w:rsidRPr="00F8312C">
        <w:rPr>
          <w:rFonts w:ascii="Courier New" w:eastAsia="Times New Roman" w:hAnsi="Courier New" w:cs="Courier New"/>
        </w:rPr>
        <w:t>dd if=/dev/</w:t>
      </w:r>
      <w:proofErr w:type="spellStart"/>
      <w:r w:rsidRPr="00F8312C">
        <w:rPr>
          <w:rFonts w:ascii="Courier New" w:eastAsia="Times New Roman" w:hAnsi="Courier New" w:cs="Courier New"/>
        </w:rPr>
        <w:t>urandom</w:t>
      </w:r>
      <w:proofErr w:type="spellEnd"/>
      <w:r w:rsidRPr="00F8312C">
        <w:rPr>
          <w:rFonts w:ascii="Courier New" w:eastAsia="Times New Roman" w:hAnsi="Courier New" w:cs="Courier New"/>
        </w:rPr>
        <w:t xml:space="preserve"> bs=32 count=1 2&gt;/dev/null | </w:t>
      </w:r>
      <w:proofErr w:type="spellStart"/>
      <w:r w:rsidRPr="00F8312C">
        <w:rPr>
          <w:rFonts w:ascii="Courier New" w:eastAsia="Times New Roman" w:hAnsi="Courier New" w:cs="Courier New"/>
        </w:rPr>
        <w:t>openssl</w:t>
      </w:r>
      <w:proofErr w:type="spellEnd"/>
      <w:r w:rsidRPr="00F8312C">
        <w:rPr>
          <w:rFonts w:ascii="Courier New" w:eastAsia="Times New Roman" w:hAnsi="Courier New" w:cs="Courier New"/>
        </w:rPr>
        <w:t xml:space="preserve"> base64</w:t>
      </w:r>
    </w:p>
    <w:p w14:paraId="6950AC60" w14:textId="77777777" w:rsidR="008D14EE" w:rsidRPr="00F8312C" w:rsidRDefault="008D14EE" w:rsidP="00AA2E09">
      <w:pPr>
        <w:pStyle w:val="ListParagraph"/>
        <w:numPr>
          <w:ilvl w:val="0"/>
          <w:numId w:val="10"/>
        </w:numPr>
        <w:rPr>
          <w:rFonts w:ascii="Times New Roman" w:eastAsia="Times New Roman" w:hAnsi="Times New Roman" w:cs="Times New Roman"/>
        </w:rPr>
      </w:pPr>
      <w:r w:rsidRPr="00F8312C">
        <w:t xml:space="preserve">Webserver secret command: </w:t>
      </w:r>
      <w:r w:rsidRPr="00F8312C">
        <w:rPr>
          <w:rFonts w:ascii="Courier New" w:eastAsia="Times New Roman" w:hAnsi="Courier New" w:cs="Courier New"/>
        </w:rPr>
        <w:t>head -c 32 /dev/</w:t>
      </w:r>
      <w:proofErr w:type="spellStart"/>
      <w:r w:rsidRPr="00F8312C">
        <w:rPr>
          <w:rFonts w:ascii="Courier New" w:eastAsia="Times New Roman" w:hAnsi="Courier New" w:cs="Courier New"/>
        </w:rPr>
        <w:t>urandom</w:t>
      </w:r>
      <w:proofErr w:type="spellEnd"/>
      <w:r w:rsidRPr="00F8312C">
        <w:rPr>
          <w:rFonts w:ascii="Courier New" w:eastAsia="Times New Roman" w:hAnsi="Courier New" w:cs="Courier New"/>
        </w:rPr>
        <w:t xml:space="preserve"> | base64 | tr -d =</w:t>
      </w:r>
    </w:p>
    <w:p w14:paraId="69B2D62C" w14:textId="77777777" w:rsidR="00AA2E09" w:rsidRDefault="00AA2E09" w:rsidP="00AA2E09">
      <w:pPr>
        <w:ind w:left="720"/>
      </w:pPr>
    </w:p>
    <w:p w14:paraId="0792137A" w14:textId="77777777" w:rsidR="00AA2E09" w:rsidRDefault="00AA2E09" w:rsidP="00AA2E09">
      <w:pPr>
        <w:ind w:left="720"/>
      </w:pPr>
    </w:p>
    <w:p w14:paraId="06CAEDC0" w14:textId="77777777" w:rsidR="00AA2E09" w:rsidRDefault="00AA2E09" w:rsidP="00AA2E09">
      <w:pPr>
        <w:ind w:left="720"/>
      </w:pPr>
    </w:p>
    <w:p w14:paraId="0FC6A48D" w14:textId="0A01EC17" w:rsidR="00F8312C" w:rsidRDefault="00C27E44" w:rsidP="00AA2E09">
      <w:pPr>
        <w:ind w:left="720"/>
      </w:pPr>
      <w:r>
        <w:lastRenderedPageBreak/>
        <w:t xml:space="preserve">If you do not have </w:t>
      </w:r>
      <w:r w:rsidRPr="00AA2E09">
        <w:rPr>
          <w:i/>
          <w:iCs/>
        </w:rPr>
        <w:t>bash</w:t>
      </w:r>
      <w:r>
        <w:t xml:space="preserve"> on your laptop</w:t>
      </w:r>
      <w:r w:rsidR="005E4B41">
        <w:t xml:space="preserve"> (for example, on Windows)</w:t>
      </w:r>
      <w:r>
        <w:t xml:space="preserve">, you can generate keys in a Python environment that runs on Linux, </w:t>
      </w:r>
      <w:r w:rsidR="005E4B41">
        <w:t>such as</w:t>
      </w:r>
      <w:r>
        <w:t xml:space="preserve"> notebooks in Watson Studio on IBM Cloud or Cloud Pak for Data.</w:t>
      </w:r>
    </w:p>
    <w:p w14:paraId="01CCF79F" w14:textId="5A7205F5" w:rsidR="00F8312C" w:rsidRDefault="00C27E44" w:rsidP="00AA2E09">
      <w:pPr>
        <w:pStyle w:val="ListParagraph"/>
        <w:numPr>
          <w:ilvl w:val="0"/>
          <w:numId w:val="12"/>
        </w:numPr>
      </w:pPr>
      <w:r>
        <w:t>In Watson Studio create a notebook</w:t>
      </w:r>
    </w:p>
    <w:p w14:paraId="59BB5FBA" w14:textId="635B7D57" w:rsidR="00F8312C" w:rsidRDefault="00F8312C" w:rsidP="00AA2E09">
      <w:pPr>
        <w:pStyle w:val="ListParagraph"/>
        <w:numPr>
          <w:ilvl w:val="1"/>
          <w:numId w:val="12"/>
        </w:numPr>
      </w:pPr>
      <w:r>
        <w:t>Type in</w:t>
      </w:r>
      <w:r w:rsidR="00C27E44">
        <w:t xml:space="preserve"> the following commands and run them</w:t>
      </w:r>
    </w:p>
    <w:p w14:paraId="47E45DAE" w14:textId="6DEFD150" w:rsidR="00C27E44" w:rsidRPr="00B253E0" w:rsidRDefault="00C27E44" w:rsidP="00AA2E09">
      <w:pPr>
        <w:pStyle w:val="ListParagraph"/>
        <w:numPr>
          <w:ilvl w:val="2"/>
          <w:numId w:val="12"/>
        </w:numPr>
        <w:rPr>
          <w:rFonts w:ascii="Courier New" w:hAnsi="Courier New" w:cs="Courier New"/>
          <w:sz w:val="20"/>
          <w:szCs w:val="20"/>
        </w:rPr>
      </w:pPr>
      <w:r w:rsidRPr="00B253E0">
        <w:rPr>
          <w:rFonts w:ascii="Courier New" w:hAnsi="Courier New" w:cs="Courier New"/>
          <w:sz w:val="20"/>
          <w:szCs w:val="20"/>
        </w:rPr>
        <w:t xml:space="preserve">import </w:t>
      </w:r>
      <w:proofErr w:type="spellStart"/>
      <w:r w:rsidRPr="00B253E0">
        <w:rPr>
          <w:rFonts w:ascii="Courier New" w:hAnsi="Courier New" w:cs="Courier New"/>
          <w:sz w:val="20"/>
          <w:szCs w:val="20"/>
        </w:rPr>
        <w:t>os</w:t>
      </w:r>
      <w:proofErr w:type="spellEnd"/>
    </w:p>
    <w:p w14:paraId="35C80879" w14:textId="4C0D84A1" w:rsidR="00C27E44" w:rsidRPr="00B253E0" w:rsidRDefault="00C27E44" w:rsidP="00AA2E09">
      <w:pPr>
        <w:pStyle w:val="ListParagraph"/>
        <w:numPr>
          <w:ilvl w:val="2"/>
          <w:numId w:val="12"/>
        </w:numPr>
        <w:rPr>
          <w:rFonts w:ascii="Courier New" w:hAnsi="Courier New" w:cs="Courier New"/>
          <w:sz w:val="20"/>
          <w:szCs w:val="20"/>
        </w:rPr>
      </w:pPr>
      <w:proofErr w:type="spellStart"/>
      <w:proofErr w:type="gramStart"/>
      <w:r w:rsidRPr="00B253E0">
        <w:rPr>
          <w:rFonts w:ascii="Courier New" w:hAnsi="Courier New" w:cs="Courier New"/>
          <w:sz w:val="20"/>
          <w:szCs w:val="20"/>
        </w:rPr>
        <w:t>os.system</w:t>
      </w:r>
      <w:proofErr w:type="spellEnd"/>
      <w:proofErr w:type="gramEnd"/>
      <w:r w:rsidRPr="00B253E0">
        <w:rPr>
          <w:rFonts w:ascii="Courier New" w:hAnsi="Courier New" w:cs="Courier New"/>
          <w:sz w:val="20"/>
          <w:szCs w:val="20"/>
        </w:rPr>
        <w:t>('dd if=/dev/</w:t>
      </w:r>
      <w:proofErr w:type="spellStart"/>
      <w:r w:rsidRPr="00B253E0">
        <w:rPr>
          <w:rFonts w:ascii="Courier New" w:hAnsi="Courier New" w:cs="Courier New"/>
          <w:sz w:val="20"/>
          <w:szCs w:val="20"/>
        </w:rPr>
        <w:t>urandom</w:t>
      </w:r>
      <w:proofErr w:type="spellEnd"/>
      <w:r w:rsidRPr="00B253E0">
        <w:rPr>
          <w:rFonts w:ascii="Courier New" w:hAnsi="Courier New" w:cs="Courier New"/>
          <w:sz w:val="20"/>
          <w:szCs w:val="20"/>
        </w:rPr>
        <w:t xml:space="preserve"> bs=32 count=1 2&gt;/dev/null | </w:t>
      </w:r>
      <w:proofErr w:type="spellStart"/>
      <w:r w:rsidRPr="00B253E0">
        <w:rPr>
          <w:rFonts w:ascii="Courier New" w:hAnsi="Courier New" w:cs="Courier New"/>
          <w:sz w:val="20"/>
          <w:szCs w:val="20"/>
        </w:rPr>
        <w:t>openssl</w:t>
      </w:r>
      <w:proofErr w:type="spellEnd"/>
      <w:r w:rsidRPr="00B253E0">
        <w:rPr>
          <w:rFonts w:ascii="Courier New" w:hAnsi="Courier New" w:cs="Courier New"/>
          <w:sz w:val="20"/>
          <w:szCs w:val="20"/>
        </w:rPr>
        <w:t xml:space="preserve"> base64')</w:t>
      </w:r>
    </w:p>
    <w:p w14:paraId="3938BE7A" w14:textId="7ED4A217" w:rsidR="00F8312C" w:rsidRPr="00B253E0" w:rsidRDefault="06BB05FF" w:rsidP="00AA2E09">
      <w:pPr>
        <w:pStyle w:val="ListParagraph"/>
        <w:numPr>
          <w:ilvl w:val="2"/>
          <w:numId w:val="12"/>
        </w:numPr>
        <w:rPr>
          <w:rFonts w:ascii="Courier New" w:hAnsi="Courier New" w:cs="Courier New"/>
          <w:sz w:val="20"/>
          <w:szCs w:val="20"/>
        </w:rPr>
      </w:pPr>
      <w:proofErr w:type="spellStart"/>
      <w:proofErr w:type="gramStart"/>
      <w:r w:rsidRPr="06BB05FF">
        <w:rPr>
          <w:rFonts w:ascii="Courier New" w:hAnsi="Courier New" w:cs="Courier New"/>
          <w:sz w:val="20"/>
          <w:szCs w:val="20"/>
        </w:rPr>
        <w:t>os.system</w:t>
      </w:r>
      <w:proofErr w:type="spellEnd"/>
      <w:proofErr w:type="gramEnd"/>
      <w:r w:rsidRPr="06BB05FF">
        <w:rPr>
          <w:rFonts w:ascii="Courier New" w:hAnsi="Courier New" w:cs="Courier New"/>
          <w:sz w:val="20"/>
          <w:szCs w:val="20"/>
        </w:rPr>
        <w:t>('</w:t>
      </w:r>
      <w:r w:rsidRPr="06BB05FF">
        <w:rPr>
          <w:rFonts w:ascii="Courier New" w:eastAsia="Times New Roman" w:hAnsi="Courier New" w:cs="Courier New"/>
        </w:rPr>
        <w:t>head -c 32 /dev/</w:t>
      </w:r>
      <w:proofErr w:type="spellStart"/>
      <w:r w:rsidRPr="06BB05FF">
        <w:rPr>
          <w:rFonts w:ascii="Courier New" w:eastAsia="Times New Roman" w:hAnsi="Courier New" w:cs="Courier New"/>
        </w:rPr>
        <w:t>urandom</w:t>
      </w:r>
      <w:proofErr w:type="spellEnd"/>
      <w:r w:rsidRPr="06BB05FF">
        <w:rPr>
          <w:rFonts w:ascii="Courier New" w:eastAsia="Times New Roman" w:hAnsi="Courier New" w:cs="Courier New"/>
        </w:rPr>
        <w:t xml:space="preserve"> | base64 | tr –d </w:t>
      </w:r>
      <w:r w:rsidRPr="06BB05FF">
        <w:rPr>
          <w:rFonts w:ascii="Courier New" w:hAnsi="Courier New" w:cs="Courier New"/>
          <w:sz w:val="20"/>
          <w:szCs w:val="20"/>
        </w:rPr>
        <w:t>=')</w:t>
      </w:r>
    </w:p>
    <w:p w14:paraId="16EF69BA" w14:textId="20B5295E" w:rsidR="00C27E44" w:rsidRDefault="00C27E44" w:rsidP="00AA2E09">
      <w:pPr>
        <w:jc w:val="center"/>
      </w:pPr>
      <w:r w:rsidRPr="00C27E44">
        <w:rPr>
          <w:noProof/>
        </w:rPr>
        <w:drawing>
          <wp:inline distT="0" distB="0" distL="0" distR="0" wp14:anchorId="6100AFD2" wp14:editId="4C03E24D">
            <wp:extent cx="4625339" cy="1892459"/>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8332" cy="1897775"/>
                    </a:xfrm>
                    <a:prstGeom prst="rect">
                      <a:avLst/>
                    </a:prstGeom>
                  </pic:spPr>
                </pic:pic>
              </a:graphicData>
            </a:graphic>
          </wp:inline>
        </w:drawing>
      </w:r>
    </w:p>
    <w:p w14:paraId="668EE16E" w14:textId="0277BE97" w:rsidR="005E4B41" w:rsidRDefault="005E4B41" w:rsidP="00AA2E09">
      <w:pPr>
        <w:pStyle w:val="ListParagraph"/>
      </w:pPr>
      <w:r>
        <w:t xml:space="preserve">It’s also possible to generate the fernet key in any Python environment (including Windows) with the cryptography API. You can run the following code in Python command line or a script. </w:t>
      </w:r>
    </w:p>
    <w:p w14:paraId="179FE76D" w14:textId="29634A58" w:rsidR="005E4B41" w:rsidRPr="005E4B41" w:rsidRDefault="005E4B41" w:rsidP="005E4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000000"/>
          <w:sz w:val="16"/>
          <w:szCs w:val="16"/>
        </w:rPr>
      </w:pPr>
      <w:r w:rsidRPr="005E4B41">
        <w:rPr>
          <w:rFonts w:ascii="Courier New" w:eastAsia="Times New Roman" w:hAnsi="Courier New" w:cs="Courier New"/>
          <w:b/>
          <w:bCs/>
          <w:color w:val="000080"/>
          <w:sz w:val="16"/>
          <w:szCs w:val="16"/>
        </w:rPr>
        <w:t xml:space="preserve">from </w:t>
      </w:r>
      <w:proofErr w:type="spellStart"/>
      <w:proofErr w:type="gramStart"/>
      <w:r w:rsidRPr="005E4B41">
        <w:rPr>
          <w:rFonts w:ascii="Courier New" w:eastAsia="Times New Roman" w:hAnsi="Courier New" w:cs="Courier New"/>
          <w:color w:val="000000"/>
          <w:sz w:val="16"/>
          <w:szCs w:val="16"/>
        </w:rPr>
        <w:t>cryptography.fernet</w:t>
      </w:r>
      <w:proofErr w:type="spellEnd"/>
      <w:proofErr w:type="gramEnd"/>
      <w:r w:rsidRPr="005E4B41">
        <w:rPr>
          <w:rFonts w:ascii="Courier New" w:eastAsia="Times New Roman" w:hAnsi="Courier New" w:cs="Courier New"/>
          <w:color w:val="000000"/>
          <w:sz w:val="16"/>
          <w:szCs w:val="16"/>
        </w:rPr>
        <w:t xml:space="preserve"> </w:t>
      </w:r>
      <w:r w:rsidRPr="005E4B41">
        <w:rPr>
          <w:rFonts w:ascii="Courier New" w:eastAsia="Times New Roman" w:hAnsi="Courier New" w:cs="Courier New"/>
          <w:b/>
          <w:bCs/>
          <w:color w:val="000080"/>
          <w:sz w:val="16"/>
          <w:szCs w:val="16"/>
        </w:rPr>
        <w:t xml:space="preserve">import </w:t>
      </w:r>
      <w:r w:rsidRPr="005E4B41">
        <w:rPr>
          <w:rFonts w:ascii="Courier New" w:eastAsia="Times New Roman" w:hAnsi="Courier New" w:cs="Courier New"/>
          <w:color w:val="000000"/>
          <w:sz w:val="16"/>
          <w:szCs w:val="16"/>
        </w:rPr>
        <w:t>Fernet</w:t>
      </w:r>
      <w:r w:rsidRPr="005E4B41">
        <w:rPr>
          <w:rFonts w:ascii="Courier New" w:eastAsia="Times New Roman" w:hAnsi="Courier New" w:cs="Courier New"/>
          <w:color w:val="000000"/>
          <w:sz w:val="16"/>
          <w:szCs w:val="16"/>
        </w:rPr>
        <w:br/>
      </w:r>
      <w:r w:rsidRPr="005E4B41">
        <w:rPr>
          <w:rFonts w:ascii="Courier New" w:eastAsia="Times New Roman" w:hAnsi="Courier New" w:cs="Courier New"/>
          <w:color w:val="000000"/>
          <w:sz w:val="16"/>
          <w:szCs w:val="16"/>
        </w:rPr>
        <w:br/>
      </w:r>
      <w:proofErr w:type="spellStart"/>
      <w:r w:rsidRPr="005E4B41">
        <w:rPr>
          <w:rFonts w:ascii="Courier New" w:eastAsia="Times New Roman" w:hAnsi="Courier New" w:cs="Courier New"/>
          <w:color w:val="000000"/>
          <w:sz w:val="16"/>
          <w:szCs w:val="16"/>
        </w:rPr>
        <w:t>fernet_key</w:t>
      </w:r>
      <w:proofErr w:type="spellEnd"/>
      <w:r w:rsidRPr="005E4B41">
        <w:rPr>
          <w:rFonts w:ascii="Courier New" w:eastAsia="Times New Roman" w:hAnsi="Courier New" w:cs="Courier New"/>
          <w:color w:val="000000"/>
          <w:sz w:val="16"/>
          <w:szCs w:val="16"/>
        </w:rPr>
        <w:t xml:space="preserve"> = </w:t>
      </w:r>
      <w:proofErr w:type="spellStart"/>
      <w:r w:rsidRPr="005E4B41">
        <w:rPr>
          <w:rFonts w:ascii="Courier New" w:eastAsia="Times New Roman" w:hAnsi="Courier New" w:cs="Courier New"/>
          <w:color w:val="000000"/>
          <w:sz w:val="16"/>
          <w:szCs w:val="16"/>
        </w:rPr>
        <w:t>Fernet.generate_key</w:t>
      </w:r>
      <w:proofErr w:type="spellEnd"/>
      <w:r w:rsidRPr="005E4B41">
        <w:rPr>
          <w:rFonts w:ascii="Courier New" w:eastAsia="Times New Roman" w:hAnsi="Courier New" w:cs="Courier New"/>
          <w:color w:val="000000"/>
          <w:sz w:val="16"/>
          <w:szCs w:val="16"/>
        </w:rPr>
        <w:t>()</w:t>
      </w:r>
      <w:r w:rsidRPr="005E4B41">
        <w:rPr>
          <w:rFonts w:ascii="Courier New" w:eastAsia="Times New Roman" w:hAnsi="Courier New" w:cs="Courier New"/>
          <w:color w:val="000000"/>
          <w:sz w:val="16"/>
          <w:szCs w:val="16"/>
        </w:rPr>
        <w:br/>
      </w:r>
      <w:r w:rsidRPr="005E4B41">
        <w:rPr>
          <w:rFonts w:ascii="Courier New" w:eastAsia="Times New Roman" w:hAnsi="Courier New" w:cs="Courier New"/>
          <w:color w:val="000080"/>
          <w:sz w:val="16"/>
          <w:szCs w:val="16"/>
        </w:rPr>
        <w:t>print</w:t>
      </w:r>
      <w:r w:rsidRPr="005E4B41">
        <w:rPr>
          <w:rFonts w:ascii="Courier New" w:eastAsia="Times New Roman" w:hAnsi="Courier New" w:cs="Courier New"/>
          <w:color w:val="000000"/>
          <w:sz w:val="16"/>
          <w:szCs w:val="16"/>
        </w:rPr>
        <w:t>(</w:t>
      </w:r>
      <w:proofErr w:type="spellStart"/>
      <w:r w:rsidRPr="005E4B41">
        <w:rPr>
          <w:rFonts w:ascii="Courier New" w:eastAsia="Times New Roman" w:hAnsi="Courier New" w:cs="Courier New"/>
          <w:color w:val="000000"/>
          <w:sz w:val="16"/>
          <w:szCs w:val="16"/>
        </w:rPr>
        <w:t>fernet_key.decode</w:t>
      </w:r>
      <w:proofErr w:type="spellEnd"/>
      <w:r w:rsidRPr="005E4B41">
        <w:rPr>
          <w:rFonts w:ascii="Courier New" w:eastAsia="Times New Roman" w:hAnsi="Courier New" w:cs="Courier New"/>
          <w:color w:val="000000"/>
          <w:sz w:val="16"/>
          <w:szCs w:val="16"/>
        </w:rPr>
        <w:t xml:space="preserve">())  </w:t>
      </w:r>
      <w:r w:rsidRPr="005E4B41">
        <w:rPr>
          <w:rFonts w:ascii="Courier New" w:eastAsia="Times New Roman" w:hAnsi="Courier New" w:cs="Courier New"/>
          <w:i/>
          <w:iCs/>
          <w:color w:val="808080"/>
          <w:sz w:val="16"/>
          <w:szCs w:val="16"/>
        </w:rPr>
        <w:t xml:space="preserve"># your </w:t>
      </w:r>
      <w:proofErr w:type="spellStart"/>
      <w:r w:rsidRPr="005E4B41">
        <w:rPr>
          <w:rFonts w:ascii="Courier New" w:eastAsia="Times New Roman" w:hAnsi="Courier New" w:cs="Courier New"/>
          <w:i/>
          <w:iCs/>
          <w:color w:val="808080"/>
          <w:sz w:val="16"/>
          <w:szCs w:val="16"/>
        </w:rPr>
        <w:t>fernet_key</w:t>
      </w:r>
      <w:proofErr w:type="spellEnd"/>
    </w:p>
    <w:p w14:paraId="725B1415" w14:textId="3671D48D" w:rsidR="005E4B41" w:rsidRDefault="005E4B41" w:rsidP="005E4B41">
      <w:pPr>
        <w:pStyle w:val="ListParagraph"/>
      </w:pPr>
      <w:r>
        <w:t xml:space="preserve"> </w:t>
      </w:r>
    </w:p>
    <w:p w14:paraId="275AC73F" w14:textId="19ABE41E" w:rsidR="008D14EE" w:rsidRDefault="00C27E44" w:rsidP="00C27E44">
      <w:pPr>
        <w:pStyle w:val="ListParagraph"/>
      </w:pPr>
      <w:r>
        <w:t>Save both secrets.</w:t>
      </w:r>
    </w:p>
    <w:p w14:paraId="529BF747" w14:textId="77777777" w:rsidR="00C27E44" w:rsidRDefault="00C27E44" w:rsidP="00C27E44">
      <w:pPr>
        <w:pStyle w:val="ListParagraph"/>
      </w:pPr>
    </w:p>
    <w:p w14:paraId="12209949" w14:textId="5D861454" w:rsidR="00875637" w:rsidRDefault="002676A6" w:rsidP="008D14EE">
      <w:pPr>
        <w:pStyle w:val="ListParagraph"/>
        <w:numPr>
          <w:ilvl w:val="0"/>
          <w:numId w:val="11"/>
        </w:numPr>
      </w:pPr>
      <w:r>
        <w:t xml:space="preserve">As described in Databand </w:t>
      </w:r>
      <w:hyperlink r:id="rId46" w:history="1">
        <w:r w:rsidRPr="00CB315D">
          <w:rPr>
            <w:rStyle w:val="Hyperlink"/>
          </w:rPr>
          <w:t>documentation</w:t>
        </w:r>
      </w:hyperlink>
      <w:r>
        <w:t xml:space="preserve">, we need to create a copy of the </w:t>
      </w:r>
      <w:r w:rsidRPr="002676A6">
        <w:rPr>
          <w:i/>
          <w:iCs/>
        </w:rPr>
        <w:t>user-</w:t>
      </w:r>
      <w:proofErr w:type="spellStart"/>
      <w:r w:rsidRPr="002676A6">
        <w:rPr>
          <w:i/>
          <w:iCs/>
        </w:rPr>
        <w:t>values.yam</w:t>
      </w:r>
      <w:r>
        <w:t>l</w:t>
      </w:r>
      <w:proofErr w:type="spellEnd"/>
      <w:r>
        <w:t xml:space="preserve"> and update it with the values for our cluster. </w:t>
      </w:r>
    </w:p>
    <w:p w14:paraId="6BFAD89A" w14:textId="5268B62A" w:rsidR="00875637" w:rsidRDefault="00875637" w:rsidP="00875637">
      <w:pPr>
        <w:pStyle w:val="ListParagraph"/>
      </w:pPr>
    </w:p>
    <w:p w14:paraId="16213982" w14:textId="2161DCF1" w:rsidR="00875637" w:rsidRDefault="00875637" w:rsidP="00AA2E09">
      <w:pPr>
        <w:pStyle w:val="ListParagraph"/>
        <w:ind w:left="360"/>
      </w:pPr>
      <w:r>
        <w:t xml:space="preserve">The sample </w:t>
      </w:r>
      <w:proofErr w:type="spellStart"/>
      <w:r>
        <w:t>yaml</w:t>
      </w:r>
      <w:proofErr w:type="spellEnd"/>
      <w:r>
        <w:t xml:space="preserve"> </w:t>
      </w:r>
      <w:proofErr w:type="gramStart"/>
      <w:r>
        <w:t>file ,</w:t>
      </w:r>
      <w:proofErr w:type="gramEnd"/>
      <w:r>
        <w:t xml:space="preserve"> </w:t>
      </w:r>
      <w:r w:rsidRPr="00875637">
        <w:rPr>
          <w:i/>
          <w:iCs/>
        </w:rPr>
        <w:t>user-values-</w:t>
      </w:r>
      <w:proofErr w:type="spellStart"/>
      <w:r w:rsidRPr="00875637">
        <w:rPr>
          <w:i/>
          <w:iCs/>
        </w:rPr>
        <w:t>yaml.example</w:t>
      </w:r>
      <w:proofErr w:type="spellEnd"/>
      <w:r>
        <w:t xml:space="preserve">, is located in the </w:t>
      </w:r>
      <w:proofErr w:type="spellStart"/>
      <w:r w:rsidRPr="00AA2E09">
        <w:rPr>
          <w:i/>
          <w:iCs/>
        </w:rPr>
        <w:t>databand</w:t>
      </w:r>
      <w:proofErr w:type="spellEnd"/>
      <w:r>
        <w:t xml:space="preserve"> directory of the unzipped helm chart tar file. </w:t>
      </w:r>
    </w:p>
    <w:p w14:paraId="334432CD" w14:textId="5A5DBDCF" w:rsidR="00875637" w:rsidRDefault="00875637" w:rsidP="00875637">
      <w:pPr>
        <w:pStyle w:val="ListParagraph"/>
      </w:pPr>
    </w:p>
    <w:p w14:paraId="59479826" w14:textId="68F3A6B1" w:rsidR="00875637" w:rsidRDefault="00875637" w:rsidP="00875637">
      <w:pPr>
        <w:pStyle w:val="ListParagraph"/>
      </w:pPr>
      <w:r w:rsidRPr="00875637">
        <w:rPr>
          <w:noProof/>
        </w:rPr>
        <w:lastRenderedPageBreak/>
        <w:drawing>
          <wp:inline distT="0" distB="0" distL="0" distR="0" wp14:anchorId="664EC13F" wp14:editId="11CD765E">
            <wp:extent cx="5391125" cy="304863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4994" cy="3050823"/>
                    </a:xfrm>
                    <a:prstGeom prst="rect">
                      <a:avLst/>
                    </a:prstGeom>
                  </pic:spPr>
                </pic:pic>
              </a:graphicData>
            </a:graphic>
          </wp:inline>
        </w:drawing>
      </w:r>
    </w:p>
    <w:p w14:paraId="739FBED4" w14:textId="77777777" w:rsidR="00875637" w:rsidRDefault="00875637" w:rsidP="00875637">
      <w:pPr>
        <w:pStyle w:val="ListParagraph"/>
      </w:pPr>
    </w:p>
    <w:p w14:paraId="0D3E7DDF" w14:textId="30D61BB7" w:rsidR="008D14EE" w:rsidRDefault="002676A6" w:rsidP="00AA2E09">
      <w:pPr>
        <w:pStyle w:val="ListParagraph"/>
        <w:ind w:left="0"/>
      </w:pPr>
      <w:r>
        <w:t xml:space="preserve">We need to </w:t>
      </w:r>
      <w:r w:rsidR="00875637">
        <w:t>replace</w:t>
      </w:r>
      <w:r>
        <w:t xml:space="preserve"> the following information</w:t>
      </w:r>
      <w:r w:rsidR="00875637">
        <w:t xml:space="preserve"> in the sample file</w:t>
      </w:r>
      <w:r>
        <w:t>:</w:t>
      </w:r>
    </w:p>
    <w:p w14:paraId="4A0BDAC0" w14:textId="7F0B2470" w:rsidR="002676A6" w:rsidRPr="00AA2E09" w:rsidRDefault="002676A6" w:rsidP="00AA2E09">
      <w:pPr>
        <w:pStyle w:val="ListParagraph"/>
        <w:numPr>
          <w:ilvl w:val="0"/>
          <w:numId w:val="13"/>
        </w:numPr>
        <w:ind w:left="360"/>
        <w:rPr>
          <w:color w:val="FF0000"/>
        </w:rPr>
      </w:pPr>
      <w:r w:rsidRPr="00875637">
        <w:rPr>
          <w:b/>
          <w:bCs/>
        </w:rPr>
        <w:t>Repository</w:t>
      </w:r>
      <w:r>
        <w:t xml:space="preserve">: </w:t>
      </w:r>
      <w:r w:rsidR="00875637">
        <w:t xml:space="preserve">the repository value is </w:t>
      </w:r>
      <w:r w:rsidR="00D87B0A">
        <w:t>a string that contains the</w:t>
      </w:r>
      <w:r w:rsidR="00875637">
        <w:t xml:space="preserve"> </w:t>
      </w:r>
      <w:r w:rsidR="00D87B0A">
        <w:t xml:space="preserve">URL of the </w:t>
      </w:r>
      <w:r w:rsidR="00D87B0A" w:rsidRPr="00AA2E09">
        <w:rPr>
          <w:i/>
          <w:iCs/>
        </w:rPr>
        <w:t>OCP registry</w:t>
      </w:r>
      <w:r w:rsidR="00D87B0A">
        <w:t xml:space="preserve"> + the </w:t>
      </w:r>
      <w:r w:rsidR="00875637">
        <w:t xml:space="preserve">name of the </w:t>
      </w:r>
      <w:r w:rsidR="00875637" w:rsidRPr="00875637">
        <w:rPr>
          <w:i/>
          <w:iCs/>
        </w:rPr>
        <w:t>OCP project</w:t>
      </w:r>
      <w:r w:rsidR="00875637">
        <w:t xml:space="preserve"> that you created. For our installation </w:t>
      </w:r>
      <w:r w:rsidR="00AA2E09">
        <w:t>the project name is</w:t>
      </w:r>
      <w:r w:rsidR="00875637">
        <w:t xml:space="preserve"> </w:t>
      </w:r>
      <w:proofErr w:type="spellStart"/>
      <w:r w:rsidR="00875637" w:rsidRPr="00AA2E09">
        <w:t>databand</w:t>
      </w:r>
      <w:proofErr w:type="spellEnd"/>
      <w:r w:rsidR="00AA2E09" w:rsidRPr="00AA2E09">
        <w:t xml:space="preserve"> (we created the project earlier</w:t>
      </w:r>
      <w:r w:rsidR="00AA2E09">
        <w:t xml:space="preserve"> in the lab</w:t>
      </w:r>
      <w:r w:rsidR="00AA2E09" w:rsidRPr="00AA2E09">
        <w:t>)</w:t>
      </w:r>
      <w:r w:rsidR="00AA2E09">
        <w:t xml:space="preserve">. </w:t>
      </w:r>
    </w:p>
    <w:p w14:paraId="6928FA5A" w14:textId="44A4FCC8" w:rsidR="002676A6" w:rsidRDefault="00B253E0" w:rsidP="00AA2E09">
      <w:pPr>
        <w:pStyle w:val="ListParagraph"/>
        <w:numPr>
          <w:ilvl w:val="1"/>
          <w:numId w:val="11"/>
        </w:numPr>
        <w:ind w:left="360"/>
      </w:pPr>
      <w:r w:rsidRPr="00875637">
        <w:rPr>
          <w:b/>
          <w:bCs/>
        </w:rPr>
        <w:t>R</w:t>
      </w:r>
      <w:r w:rsidR="002676A6" w:rsidRPr="00875637">
        <w:rPr>
          <w:b/>
          <w:bCs/>
        </w:rPr>
        <w:t>egistry</w:t>
      </w:r>
      <w:r w:rsidR="002676A6">
        <w:t xml:space="preserve">: </w:t>
      </w:r>
      <w:r>
        <w:t xml:space="preserve">URL of the OCP registry that </w:t>
      </w:r>
      <w:r w:rsidR="00875637">
        <w:t>we have been using for tag and push commands</w:t>
      </w:r>
    </w:p>
    <w:p w14:paraId="11F2873A" w14:textId="32E435EB" w:rsidR="002676A6" w:rsidRPr="00875637" w:rsidRDefault="00B253E0" w:rsidP="00AA2E09">
      <w:pPr>
        <w:pStyle w:val="ListParagraph"/>
        <w:numPr>
          <w:ilvl w:val="1"/>
          <w:numId w:val="11"/>
        </w:numPr>
        <w:ind w:left="360"/>
        <w:rPr>
          <w:color w:val="FF0000"/>
        </w:rPr>
      </w:pPr>
      <w:r w:rsidRPr="00875637">
        <w:rPr>
          <w:color w:val="FF0000"/>
        </w:rPr>
        <w:t xml:space="preserve">Registry </w:t>
      </w:r>
      <w:proofErr w:type="spellStart"/>
      <w:r w:rsidRPr="00875637">
        <w:rPr>
          <w:color w:val="FF0000"/>
        </w:rPr>
        <w:t>userid</w:t>
      </w:r>
      <w:proofErr w:type="spellEnd"/>
      <w:r w:rsidR="00AA2E09">
        <w:rPr>
          <w:color w:val="FF0000"/>
        </w:rPr>
        <w:t xml:space="preserve"> and password</w:t>
      </w:r>
      <w:r w:rsidR="002676A6" w:rsidRPr="00875637">
        <w:rPr>
          <w:color w:val="FF0000"/>
        </w:rPr>
        <w:t xml:space="preserve">: </w:t>
      </w:r>
      <w:r w:rsidR="00AA2E09">
        <w:rPr>
          <w:color w:val="FF0000"/>
        </w:rPr>
        <w:t xml:space="preserve">we will use the OCP admin </w:t>
      </w:r>
      <w:proofErr w:type="spellStart"/>
      <w:r w:rsidR="00AA2E09">
        <w:rPr>
          <w:color w:val="FF0000"/>
        </w:rPr>
        <w:t>userid</w:t>
      </w:r>
      <w:proofErr w:type="spellEnd"/>
      <w:r w:rsidR="00AA2E09">
        <w:rPr>
          <w:color w:val="FF0000"/>
        </w:rPr>
        <w:t xml:space="preserve"> and password. When working on a customer engagement, ask the customer to provide registry credentials. </w:t>
      </w:r>
      <w:r w:rsidR="00075EC2">
        <w:rPr>
          <w:color w:val="FF0000"/>
        </w:rPr>
        <w:t xml:space="preserve">OCP admin </w:t>
      </w:r>
      <w:r w:rsidR="002F6FAE">
        <w:rPr>
          <w:color w:val="FF0000"/>
        </w:rPr>
        <w:t xml:space="preserve">credentials for ROKS can be looked up using the </w:t>
      </w:r>
      <w:proofErr w:type="spellStart"/>
      <w:r w:rsidR="002F6FAE">
        <w:rPr>
          <w:color w:val="FF0000"/>
        </w:rPr>
        <w:t>oc</w:t>
      </w:r>
      <w:proofErr w:type="spellEnd"/>
      <w:r w:rsidR="002F6FAE">
        <w:rPr>
          <w:color w:val="FF0000"/>
        </w:rPr>
        <w:t xml:space="preserve"> </w:t>
      </w:r>
      <w:proofErr w:type="spellStart"/>
      <w:r w:rsidR="002F6FAE" w:rsidRPr="002F6FAE">
        <w:rPr>
          <w:rFonts w:ascii="Courier New" w:hAnsi="Courier New" w:cs="Courier New"/>
          <w:color w:val="FF0000"/>
        </w:rPr>
        <w:t>whoami</w:t>
      </w:r>
      <w:proofErr w:type="spellEnd"/>
      <w:r w:rsidR="002F6FAE">
        <w:rPr>
          <w:color w:val="FF0000"/>
        </w:rPr>
        <w:t xml:space="preserve"> commands that we ran earlier in the lab. </w:t>
      </w:r>
    </w:p>
    <w:p w14:paraId="40178FC0" w14:textId="671400F0" w:rsidR="00B253E0" w:rsidRDefault="00B253E0" w:rsidP="00AA2E09">
      <w:pPr>
        <w:pStyle w:val="ListParagraph"/>
        <w:numPr>
          <w:ilvl w:val="1"/>
          <w:numId w:val="11"/>
        </w:numPr>
        <w:ind w:left="360"/>
      </w:pPr>
      <w:r w:rsidRPr="00875637">
        <w:rPr>
          <w:b/>
          <w:bCs/>
        </w:rPr>
        <w:t>Fernet key secret</w:t>
      </w:r>
      <w:r>
        <w:t xml:space="preserve"> generated in the previous step</w:t>
      </w:r>
    </w:p>
    <w:p w14:paraId="00CFF0C4" w14:textId="10791D59" w:rsidR="00B253E0" w:rsidRDefault="00B253E0" w:rsidP="00AA2E09">
      <w:pPr>
        <w:pStyle w:val="ListParagraph"/>
        <w:numPr>
          <w:ilvl w:val="1"/>
          <w:numId w:val="11"/>
        </w:numPr>
        <w:ind w:left="360"/>
      </w:pPr>
      <w:proofErr w:type="spellStart"/>
      <w:r w:rsidRPr="00875637">
        <w:rPr>
          <w:b/>
          <w:bCs/>
        </w:rPr>
        <w:t>WebServer</w:t>
      </w:r>
      <w:proofErr w:type="spellEnd"/>
      <w:r w:rsidRPr="00875637">
        <w:rPr>
          <w:b/>
          <w:bCs/>
        </w:rPr>
        <w:t xml:space="preserve"> secret</w:t>
      </w:r>
      <w:r>
        <w:t xml:space="preserve"> generated in the previous step</w:t>
      </w:r>
    </w:p>
    <w:p w14:paraId="11678C4B" w14:textId="77777777" w:rsidR="00875637" w:rsidRDefault="00875637" w:rsidP="00875637">
      <w:pPr>
        <w:pStyle w:val="ListParagraph"/>
        <w:ind w:left="1440"/>
      </w:pPr>
    </w:p>
    <w:p w14:paraId="7CC21984" w14:textId="7C9E7265" w:rsidR="00B253E0" w:rsidRPr="00D87B0A" w:rsidRDefault="00B253E0" w:rsidP="00075EC2">
      <w:pPr>
        <w:pStyle w:val="ListParagraph"/>
        <w:numPr>
          <w:ilvl w:val="0"/>
          <w:numId w:val="11"/>
        </w:numPr>
        <w:rPr>
          <w:i/>
          <w:iCs/>
        </w:rPr>
      </w:pPr>
      <w:r>
        <w:t xml:space="preserve">Navigate to the directory containing the </w:t>
      </w:r>
      <w:r w:rsidRPr="00B253E0">
        <w:rPr>
          <w:i/>
          <w:iCs/>
        </w:rPr>
        <w:t>user-</w:t>
      </w:r>
      <w:proofErr w:type="spellStart"/>
      <w:proofErr w:type="gramStart"/>
      <w:r w:rsidRPr="00B253E0">
        <w:rPr>
          <w:i/>
          <w:iCs/>
        </w:rPr>
        <w:t>values.yaml</w:t>
      </w:r>
      <w:proofErr w:type="gramEnd"/>
      <w:r w:rsidRPr="00B253E0">
        <w:rPr>
          <w:i/>
          <w:iCs/>
        </w:rPr>
        <w:t>.example</w:t>
      </w:r>
      <w:proofErr w:type="spellEnd"/>
      <w:r w:rsidRPr="00B253E0">
        <w:rPr>
          <w:i/>
          <w:iCs/>
        </w:rPr>
        <w:t xml:space="preserve"> file</w:t>
      </w:r>
      <w:r>
        <w:t xml:space="preserve">. Make a copy of this file and name it </w:t>
      </w:r>
      <w:r w:rsidRPr="00B253E0">
        <w:rPr>
          <w:i/>
          <w:iCs/>
        </w:rPr>
        <w:t>user-</w:t>
      </w:r>
      <w:proofErr w:type="spellStart"/>
      <w:proofErr w:type="gramStart"/>
      <w:r w:rsidRPr="00B253E0">
        <w:rPr>
          <w:i/>
          <w:iCs/>
        </w:rPr>
        <w:t>values.yaml</w:t>
      </w:r>
      <w:proofErr w:type="spellEnd"/>
      <w:proofErr w:type="gramEnd"/>
    </w:p>
    <w:p w14:paraId="61B7EBA0" w14:textId="659796C8" w:rsidR="00B253E0" w:rsidRDefault="00B253E0" w:rsidP="002F6FAE">
      <w:pPr>
        <w:ind w:firstLine="360"/>
        <w:rPr>
          <w:i/>
          <w:iCs/>
        </w:rPr>
      </w:pPr>
      <w:r w:rsidRPr="00B253E0">
        <w:rPr>
          <w:i/>
          <w:iCs/>
        </w:rPr>
        <w:t xml:space="preserve">Note: make sure there are spaces in the YAML file after </w:t>
      </w:r>
      <w:proofErr w:type="gramStart"/>
      <w:r w:rsidRPr="00B253E0">
        <w:rPr>
          <w:i/>
          <w:iCs/>
        </w:rPr>
        <w:t>the :</w:t>
      </w:r>
      <w:proofErr w:type="gramEnd"/>
      <w:r w:rsidRPr="00B253E0">
        <w:rPr>
          <w:i/>
          <w:iCs/>
        </w:rPr>
        <w:t xml:space="preserve"> for registry, </w:t>
      </w:r>
      <w:proofErr w:type="spellStart"/>
      <w:r w:rsidRPr="00B253E0">
        <w:rPr>
          <w:i/>
          <w:iCs/>
        </w:rPr>
        <w:t>userid</w:t>
      </w:r>
      <w:proofErr w:type="spellEnd"/>
      <w:r w:rsidRPr="00B253E0">
        <w:rPr>
          <w:i/>
          <w:iCs/>
        </w:rPr>
        <w:t>, password</w:t>
      </w:r>
    </w:p>
    <w:p w14:paraId="03806DDF" w14:textId="2DCB61F2" w:rsidR="00D87B0A" w:rsidRPr="00B253E0" w:rsidRDefault="00D87B0A" w:rsidP="002F6FAE">
      <w:pPr>
        <w:jc w:val="center"/>
        <w:rPr>
          <w:i/>
          <w:iCs/>
        </w:rPr>
      </w:pPr>
      <w:r w:rsidRPr="00D87B0A">
        <w:rPr>
          <w:i/>
          <w:iCs/>
          <w:noProof/>
        </w:rPr>
        <w:drawing>
          <wp:inline distT="0" distB="0" distL="0" distR="0" wp14:anchorId="6E793A4E" wp14:editId="5F0E8298">
            <wp:extent cx="5326380" cy="1967232"/>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3317" cy="1969794"/>
                    </a:xfrm>
                    <a:prstGeom prst="rect">
                      <a:avLst/>
                    </a:prstGeom>
                  </pic:spPr>
                </pic:pic>
              </a:graphicData>
            </a:graphic>
          </wp:inline>
        </w:drawing>
      </w:r>
    </w:p>
    <w:p w14:paraId="2C3BFFC2" w14:textId="11DA9319" w:rsidR="00B253E0" w:rsidRPr="004A3E72" w:rsidRDefault="00B253E0" w:rsidP="007C2134">
      <w:pPr>
        <w:pStyle w:val="Heading2"/>
        <w:rPr>
          <w:b/>
          <w:bCs/>
        </w:rPr>
      </w:pPr>
      <w:r w:rsidRPr="004A3E72">
        <w:rPr>
          <w:b/>
          <w:bCs/>
        </w:rPr>
        <w:lastRenderedPageBreak/>
        <w:t>Step 6: Install and test Databand</w:t>
      </w:r>
    </w:p>
    <w:p w14:paraId="0949E4BA" w14:textId="0B4E6D27" w:rsidR="007C2134" w:rsidRDefault="007C2134" w:rsidP="00BD07C5">
      <w:r>
        <w:t xml:space="preserve">In this section we will run the Helm install command and test installation. </w:t>
      </w:r>
    </w:p>
    <w:p w14:paraId="543BC1ED" w14:textId="212F7424" w:rsidR="007C2134" w:rsidRDefault="007C2134" w:rsidP="00A679B3">
      <w:pPr>
        <w:pStyle w:val="ListParagraph"/>
        <w:numPr>
          <w:ilvl w:val="0"/>
          <w:numId w:val="15"/>
        </w:numPr>
      </w:pPr>
      <w:r>
        <w:t xml:space="preserve">As described in Databand </w:t>
      </w:r>
      <w:hyperlink r:id="rId49" w:history="1">
        <w:r w:rsidRPr="00CB315D">
          <w:rPr>
            <w:rStyle w:val="Hyperlink"/>
          </w:rPr>
          <w:t>documentation</w:t>
        </w:r>
      </w:hyperlink>
      <w:r>
        <w:t>, from your command line environment, r</w:t>
      </w:r>
      <w:r w:rsidR="009A7E6C">
        <w:t>un the Helm chart command</w:t>
      </w:r>
      <w:r>
        <w:t>:</w:t>
      </w:r>
    </w:p>
    <w:p w14:paraId="419E37E7" w14:textId="580A690F" w:rsidR="00BB4D1F" w:rsidRPr="002F6FAE" w:rsidRDefault="00BB4D1F" w:rsidP="007C2134">
      <w:pPr>
        <w:pStyle w:val="ListParagraph"/>
        <w:numPr>
          <w:ilvl w:val="1"/>
          <w:numId w:val="15"/>
        </w:numPr>
        <w:rPr>
          <w:rFonts w:ascii="Courier New" w:hAnsi="Courier New" w:cs="Courier New"/>
          <w:sz w:val="20"/>
          <w:szCs w:val="20"/>
        </w:rPr>
      </w:pPr>
      <w:r w:rsidRPr="002F6FAE">
        <w:rPr>
          <w:rFonts w:ascii="Courier New" w:hAnsi="Courier New" w:cs="Courier New"/>
          <w:sz w:val="20"/>
          <w:szCs w:val="20"/>
        </w:rPr>
        <w:t xml:space="preserve">helm upgrade </w:t>
      </w:r>
      <w:proofErr w:type="spellStart"/>
      <w:r w:rsidRPr="002F6FAE">
        <w:rPr>
          <w:rFonts w:ascii="Courier New" w:hAnsi="Courier New" w:cs="Courier New"/>
          <w:sz w:val="20"/>
          <w:szCs w:val="20"/>
        </w:rPr>
        <w:t>databand</w:t>
      </w:r>
      <w:proofErr w:type="spellEnd"/>
      <w:r w:rsidRPr="002F6FAE">
        <w:rPr>
          <w:rFonts w:ascii="Courier New" w:hAnsi="Courier New" w:cs="Courier New"/>
          <w:sz w:val="20"/>
          <w:szCs w:val="20"/>
        </w:rPr>
        <w:t xml:space="preserve"> --install --create-namespace --namespace </w:t>
      </w:r>
      <w:proofErr w:type="spellStart"/>
      <w:r w:rsidRPr="002F6FAE">
        <w:rPr>
          <w:rFonts w:ascii="Courier New" w:hAnsi="Courier New" w:cs="Courier New"/>
          <w:sz w:val="20"/>
          <w:szCs w:val="20"/>
        </w:rPr>
        <w:t>databand</w:t>
      </w:r>
      <w:proofErr w:type="spellEnd"/>
      <w:r w:rsidRPr="002F6FAE">
        <w:rPr>
          <w:rFonts w:ascii="Courier New" w:hAnsi="Courier New" w:cs="Courier New"/>
          <w:sz w:val="20"/>
          <w:szCs w:val="20"/>
        </w:rPr>
        <w:t>-system --values ./values-</w:t>
      </w:r>
      <w:proofErr w:type="spellStart"/>
      <w:r w:rsidRPr="002F6FAE">
        <w:rPr>
          <w:rFonts w:ascii="Courier New" w:hAnsi="Courier New" w:cs="Courier New"/>
          <w:sz w:val="20"/>
          <w:szCs w:val="20"/>
        </w:rPr>
        <w:t>ocp.yaml</w:t>
      </w:r>
      <w:proofErr w:type="spellEnd"/>
      <w:r w:rsidRPr="002F6FAE">
        <w:rPr>
          <w:rFonts w:ascii="Courier New" w:hAnsi="Courier New" w:cs="Courier New"/>
          <w:sz w:val="20"/>
          <w:szCs w:val="20"/>
        </w:rPr>
        <w:t xml:space="preserve"> --values </w:t>
      </w:r>
      <w:proofErr w:type="gramStart"/>
      <w:r w:rsidRPr="002F6FAE">
        <w:rPr>
          <w:rFonts w:ascii="Courier New" w:hAnsi="Courier New" w:cs="Courier New"/>
          <w:sz w:val="20"/>
          <w:szCs w:val="20"/>
        </w:rPr>
        <w:t>./user-</w:t>
      </w:r>
      <w:proofErr w:type="spellStart"/>
      <w:r w:rsidRPr="002F6FAE">
        <w:rPr>
          <w:rFonts w:ascii="Courier New" w:hAnsi="Courier New" w:cs="Courier New"/>
          <w:sz w:val="20"/>
          <w:szCs w:val="20"/>
        </w:rPr>
        <w:t>values.yaml</w:t>
      </w:r>
      <w:proofErr w:type="spellEnd"/>
      <w:r w:rsidRPr="002F6FAE">
        <w:rPr>
          <w:rFonts w:ascii="Courier New" w:hAnsi="Courier New" w:cs="Courier New"/>
          <w:sz w:val="20"/>
          <w:szCs w:val="20"/>
        </w:rPr>
        <w:t xml:space="preserve"> .</w:t>
      </w:r>
      <w:proofErr w:type="gramEnd"/>
    </w:p>
    <w:p w14:paraId="31A4EB25" w14:textId="1BED4DFB" w:rsidR="009A7E6C" w:rsidRDefault="00110C24" w:rsidP="002F6FAE">
      <w:pPr>
        <w:ind w:left="720"/>
        <w:jc w:val="center"/>
      </w:pPr>
      <w:r w:rsidRPr="00110C24">
        <w:rPr>
          <w:noProof/>
        </w:rPr>
        <w:drawing>
          <wp:inline distT="0" distB="0" distL="0" distR="0" wp14:anchorId="79D54B01" wp14:editId="6442970D">
            <wp:extent cx="5930928" cy="17830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1222" cy="1789181"/>
                    </a:xfrm>
                    <a:prstGeom prst="rect">
                      <a:avLst/>
                    </a:prstGeom>
                  </pic:spPr>
                </pic:pic>
              </a:graphicData>
            </a:graphic>
          </wp:inline>
        </w:drawing>
      </w:r>
    </w:p>
    <w:p w14:paraId="2172449B" w14:textId="531287CD" w:rsidR="00D87B0A" w:rsidRDefault="00D87B0A" w:rsidP="00BD07C5">
      <w:pPr>
        <w:rPr>
          <w:b/>
          <w:bCs/>
          <w:color w:val="FF0000"/>
        </w:rPr>
      </w:pPr>
      <w:r>
        <w:rPr>
          <w:b/>
          <w:bCs/>
          <w:color w:val="FF0000"/>
        </w:rPr>
        <w:t xml:space="preserve">Please note that the commands for accessing Databand UI shown in </w:t>
      </w:r>
      <w:r w:rsidR="002F6FAE">
        <w:rPr>
          <w:b/>
          <w:bCs/>
          <w:color w:val="FF0000"/>
        </w:rPr>
        <w:t>installation output</w:t>
      </w:r>
      <w:r>
        <w:rPr>
          <w:b/>
          <w:bCs/>
          <w:color w:val="FF0000"/>
        </w:rPr>
        <w:t xml:space="preserve"> do not work on Windows. </w:t>
      </w:r>
    </w:p>
    <w:p w14:paraId="437AC3B5" w14:textId="7C21EEE6" w:rsidR="00D87B0A" w:rsidRDefault="00D87B0A" w:rsidP="00BD07C5">
      <w:r w:rsidRPr="00D87B0A">
        <w:t>You</w:t>
      </w:r>
      <w:r>
        <w:t xml:space="preserve"> can use an alternative approach on any OS to enable access to Databand UI.</w:t>
      </w:r>
    </w:p>
    <w:p w14:paraId="238EA33F" w14:textId="08F0B3CB" w:rsidR="00D87B0A" w:rsidRDefault="00D87B0A" w:rsidP="00D87B0A">
      <w:pPr>
        <w:pStyle w:val="ListParagraph"/>
        <w:numPr>
          <w:ilvl w:val="0"/>
          <w:numId w:val="11"/>
        </w:numPr>
      </w:pPr>
      <w:r>
        <w:t xml:space="preserve">List Databand services:  </w:t>
      </w:r>
    </w:p>
    <w:p w14:paraId="612D47B7" w14:textId="42049365" w:rsidR="002B7093" w:rsidRPr="002F6FAE" w:rsidRDefault="00D87B0A" w:rsidP="00BD07C5">
      <w:pPr>
        <w:pStyle w:val="ListParagraph"/>
        <w:numPr>
          <w:ilvl w:val="1"/>
          <w:numId w:val="11"/>
        </w:numPr>
        <w:rPr>
          <w:rFonts w:ascii="Courier New" w:hAnsi="Courier New" w:cs="Courier New"/>
        </w:rPr>
      </w:pPr>
      <w:proofErr w:type="spellStart"/>
      <w:r w:rsidRPr="00D87B0A">
        <w:rPr>
          <w:rFonts w:ascii="Courier New" w:hAnsi="Courier New" w:cs="Courier New"/>
        </w:rPr>
        <w:t>oc</w:t>
      </w:r>
      <w:proofErr w:type="spellEnd"/>
      <w:r w:rsidRPr="00D87B0A">
        <w:rPr>
          <w:rFonts w:ascii="Courier New" w:hAnsi="Courier New" w:cs="Courier New"/>
        </w:rPr>
        <w:t xml:space="preserve"> get svc</w:t>
      </w:r>
    </w:p>
    <w:p w14:paraId="6B228654" w14:textId="1CE46AF6" w:rsidR="00EC7174" w:rsidRDefault="00EC7174" w:rsidP="00D87B0A">
      <w:pPr>
        <w:jc w:val="center"/>
      </w:pPr>
      <w:r w:rsidRPr="00EC7174">
        <w:rPr>
          <w:noProof/>
        </w:rPr>
        <w:drawing>
          <wp:inline distT="0" distB="0" distL="0" distR="0" wp14:anchorId="2D0E0434" wp14:editId="4368AAC3">
            <wp:extent cx="4689207" cy="18135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3344" cy="1826762"/>
                    </a:xfrm>
                    <a:prstGeom prst="rect">
                      <a:avLst/>
                    </a:prstGeom>
                  </pic:spPr>
                </pic:pic>
              </a:graphicData>
            </a:graphic>
          </wp:inline>
        </w:drawing>
      </w:r>
    </w:p>
    <w:p w14:paraId="01E8207C" w14:textId="6E96B1EE" w:rsidR="00D87B0A" w:rsidRDefault="00D87B0A" w:rsidP="00D87B0A">
      <w:pPr>
        <w:pStyle w:val="ListParagraph"/>
        <w:numPr>
          <w:ilvl w:val="0"/>
          <w:numId w:val="11"/>
        </w:numPr>
      </w:pPr>
      <w:r>
        <w:t xml:space="preserve">We need to expose the service </w:t>
      </w:r>
      <w:proofErr w:type="spellStart"/>
      <w:r>
        <w:t>databand</w:t>
      </w:r>
      <w:proofErr w:type="spellEnd"/>
      <w:r>
        <w:t>-web:</w:t>
      </w:r>
    </w:p>
    <w:p w14:paraId="56CE23AA" w14:textId="25D07943" w:rsidR="00EC7174" w:rsidRPr="00705472" w:rsidRDefault="00D87B0A" w:rsidP="00BD07C5">
      <w:pPr>
        <w:pStyle w:val="ListParagraph"/>
        <w:numPr>
          <w:ilvl w:val="1"/>
          <w:numId w:val="11"/>
        </w:numPr>
        <w:rPr>
          <w:rFonts w:ascii="Courier New" w:hAnsi="Courier New" w:cs="Courier New"/>
        </w:rPr>
      </w:pPr>
      <w:proofErr w:type="spellStart"/>
      <w:r w:rsidRPr="00705472">
        <w:rPr>
          <w:rFonts w:ascii="Courier New" w:hAnsi="Courier New" w:cs="Courier New"/>
        </w:rPr>
        <w:t>oc</w:t>
      </w:r>
      <w:proofErr w:type="spellEnd"/>
      <w:r w:rsidRPr="00705472">
        <w:rPr>
          <w:rFonts w:ascii="Courier New" w:hAnsi="Courier New" w:cs="Courier New"/>
        </w:rPr>
        <w:t xml:space="preserve"> expose svc </w:t>
      </w:r>
      <w:proofErr w:type="spellStart"/>
      <w:r w:rsidRPr="00705472">
        <w:rPr>
          <w:rFonts w:ascii="Courier New" w:hAnsi="Courier New" w:cs="Courier New"/>
        </w:rPr>
        <w:t>databand</w:t>
      </w:r>
      <w:proofErr w:type="spellEnd"/>
      <w:r w:rsidRPr="00705472">
        <w:rPr>
          <w:rFonts w:ascii="Courier New" w:hAnsi="Courier New" w:cs="Courier New"/>
        </w:rPr>
        <w:t>-web</w:t>
      </w:r>
    </w:p>
    <w:p w14:paraId="048491D0" w14:textId="49C8D475" w:rsidR="00EC7174" w:rsidRDefault="00EC7174" w:rsidP="00705472">
      <w:pPr>
        <w:jc w:val="center"/>
      </w:pPr>
      <w:r w:rsidRPr="00EC7174">
        <w:rPr>
          <w:noProof/>
        </w:rPr>
        <w:drawing>
          <wp:inline distT="0" distB="0" distL="0" distR="0" wp14:anchorId="4E2DA658" wp14:editId="4ABD44EA">
            <wp:extent cx="3931920" cy="3844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1386" cy="386391"/>
                    </a:xfrm>
                    <a:prstGeom prst="rect">
                      <a:avLst/>
                    </a:prstGeom>
                  </pic:spPr>
                </pic:pic>
              </a:graphicData>
            </a:graphic>
          </wp:inline>
        </w:drawing>
      </w:r>
    </w:p>
    <w:p w14:paraId="48AD5726" w14:textId="0A544CCA" w:rsidR="00EC7174" w:rsidRDefault="00705472" w:rsidP="00BD07C5">
      <w:pPr>
        <w:pStyle w:val="ListParagraph"/>
        <w:numPr>
          <w:ilvl w:val="0"/>
          <w:numId w:val="11"/>
        </w:numPr>
      </w:pPr>
      <w:r>
        <w:t>Log in to</w:t>
      </w:r>
      <w:r w:rsidR="002F6FAE">
        <w:t xml:space="preserve"> the</w:t>
      </w:r>
      <w:r>
        <w:t xml:space="preserve"> </w:t>
      </w:r>
      <w:r w:rsidRPr="00705472">
        <w:rPr>
          <w:b/>
          <w:bCs/>
        </w:rPr>
        <w:t>OCP console</w:t>
      </w:r>
      <w:r>
        <w:t xml:space="preserve">, navigate to </w:t>
      </w:r>
      <w:r w:rsidRPr="00705472">
        <w:rPr>
          <w:b/>
          <w:bCs/>
        </w:rPr>
        <w:t>Routes</w:t>
      </w:r>
      <w:r>
        <w:t>. Click on the URL (</w:t>
      </w:r>
      <w:r w:rsidRPr="002F6FAE">
        <w:rPr>
          <w:i/>
          <w:iCs/>
        </w:rPr>
        <w:t>Location</w:t>
      </w:r>
      <w:r>
        <w:t xml:space="preserve">) to access Databand. </w:t>
      </w:r>
    </w:p>
    <w:p w14:paraId="0E6F86B5" w14:textId="4AC56EE7" w:rsidR="00EC7174" w:rsidRDefault="00705472" w:rsidP="00BD07C5">
      <w:r>
        <w:rPr>
          <w:noProof/>
        </w:rPr>
        <w:lastRenderedPageBreak/>
        <mc:AlternateContent>
          <mc:Choice Requires="wps">
            <w:drawing>
              <wp:anchor distT="0" distB="0" distL="114300" distR="114300" simplePos="0" relativeHeight="251659264" behindDoc="0" locked="0" layoutInCell="1" allowOverlap="1" wp14:anchorId="133C7002" wp14:editId="0DCFE398">
                <wp:simplePos x="0" y="0"/>
                <wp:positionH relativeFrom="column">
                  <wp:posOffset>3688080</wp:posOffset>
                </wp:positionH>
                <wp:positionV relativeFrom="paragraph">
                  <wp:posOffset>1080135</wp:posOffset>
                </wp:positionV>
                <wp:extent cx="1554480" cy="769620"/>
                <wp:effectExtent l="0" t="0" r="26670" b="11430"/>
                <wp:wrapNone/>
                <wp:docPr id="47" name="Rectangle: Rounded Corners 47"/>
                <wp:cNvGraphicFramePr/>
                <a:graphic xmlns:a="http://schemas.openxmlformats.org/drawingml/2006/main">
                  <a:graphicData uri="http://schemas.microsoft.com/office/word/2010/wordprocessingShape">
                    <wps:wsp>
                      <wps:cNvSpPr/>
                      <wps:spPr>
                        <a:xfrm>
                          <a:off x="0" y="0"/>
                          <a:ext cx="1554480" cy="7696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1FA7EBFB">
              <v:roundrect id="Rectangle: Rounded Corners 47" style="position:absolute;margin-left:290.4pt;margin-top:85.05pt;width:122.4pt;height:60.6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1f3763 [1604]" strokeweight="1pt" arcsize="10923f" w14:anchorId="17636F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">
                <v:stroke joinstyle="miter"/>
              </v:roundrect>
            </w:pict>
          </mc:Fallback>
        </mc:AlternateContent>
      </w:r>
      <w:r w:rsidR="00EC7174" w:rsidRPr="00EC7174">
        <w:rPr>
          <w:noProof/>
        </w:rPr>
        <w:drawing>
          <wp:inline distT="0" distB="0" distL="0" distR="0" wp14:anchorId="688A17E2" wp14:editId="2777F29B">
            <wp:extent cx="5943600" cy="3144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44520"/>
                    </a:xfrm>
                    <a:prstGeom prst="rect">
                      <a:avLst/>
                    </a:prstGeom>
                  </pic:spPr>
                </pic:pic>
              </a:graphicData>
            </a:graphic>
          </wp:inline>
        </w:drawing>
      </w:r>
    </w:p>
    <w:p w14:paraId="51F558DE" w14:textId="19A00610" w:rsidR="00EC7174" w:rsidRDefault="00222E51" w:rsidP="00222E51">
      <w:pPr>
        <w:pStyle w:val="ListParagraph"/>
        <w:numPr>
          <w:ilvl w:val="0"/>
          <w:numId w:val="11"/>
        </w:numPr>
      </w:pPr>
      <w:r>
        <w:t xml:space="preserve">Log in to Databand with the default admin password: </w:t>
      </w:r>
      <w:proofErr w:type="spellStart"/>
      <w:r w:rsidRPr="00222E51">
        <w:rPr>
          <w:i/>
          <w:iCs/>
        </w:rPr>
        <w:t>databand</w:t>
      </w:r>
      <w:proofErr w:type="spellEnd"/>
      <w:r w:rsidRPr="00222E51">
        <w:rPr>
          <w:i/>
          <w:iCs/>
        </w:rPr>
        <w:t>/</w:t>
      </w:r>
      <w:proofErr w:type="spellStart"/>
      <w:r w:rsidRPr="00222E51">
        <w:rPr>
          <w:i/>
          <w:iCs/>
        </w:rPr>
        <w:t>databand</w:t>
      </w:r>
      <w:proofErr w:type="spellEnd"/>
      <w:r>
        <w:t xml:space="preserve">. </w:t>
      </w:r>
    </w:p>
    <w:p w14:paraId="2B155F44" w14:textId="3C87B873" w:rsidR="002F6FAE" w:rsidRPr="002F6FAE" w:rsidRDefault="002F6FAE" w:rsidP="002F6FAE">
      <w:pPr>
        <w:rPr>
          <w:b/>
          <w:bCs/>
        </w:rPr>
      </w:pPr>
      <w:r w:rsidRPr="002F6FAE">
        <w:rPr>
          <w:b/>
          <w:bCs/>
        </w:rPr>
        <w:t xml:space="preserve">You have finished installing Databand on OCP. </w:t>
      </w:r>
    </w:p>
    <w:p w14:paraId="4A97ABD9" w14:textId="77777777" w:rsidR="002F6FAE" w:rsidRDefault="002F6FAE" w:rsidP="002F6FAE">
      <w:r>
        <w:t xml:space="preserve">If you wish, test data observability with one of the Python scripts that we’ve used in other labs. </w:t>
      </w:r>
    </w:p>
    <w:p w14:paraId="6CCB9641" w14:textId="77777777" w:rsidR="00705472" w:rsidRDefault="00705472" w:rsidP="00BD07C5"/>
    <w:p w14:paraId="7316F512" w14:textId="77777777" w:rsidR="00705472" w:rsidRDefault="00705472" w:rsidP="00BD07C5"/>
    <w:p w14:paraId="5DB7C2A3" w14:textId="77777777" w:rsidR="00705472" w:rsidRDefault="00705472" w:rsidP="00BD07C5"/>
    <w:p w14:paraId="7DFE23BF" w14:textId="38BE4E78" w:rsidR="00705472" w:rsidRDefault="00705472" w:rsidP="00BD07C5"/>
    <w:p w14:paraId="2CE5EDCB" w14:textId="77777777" w:rsidR="002F6FAE" w:rsidRDefault="002F6FAE">
      <w:pPr>
        <w:rPr>
          <w:rFonts w:asciiTheme="majorHAnsi" w:eastAsiaTheme="majorEastAsia" w:hAnsiTheme="majorHAnsi" w:cstheme="majorBidi"/>
          <w:color w:val="2F5496" w:themeColor="accent1" w:themeShade="BF"/>
          <w:sz w:val="26"/>
          <w:szCs w:val="26"/>
        </w:rPr>
      </w:pPr>
      <w:r>
        <w:br w:type="page"/>
      </w:r>
    </w:p>
    <w:p w14:paraId="77D52403" w14:textId="033BEC53" w:rsidR="00705472" w:rsidRDefault="00705472" w:rsidP="00705472">
      <w:pPr>
        <w:pStyle w:val="Heading2"/>
      </w:pPr>
      <w:r>
        <w:lastRenderedPageBreak/>
        <w:t>Useful Links</w:t>
      </w:r>
    </w:p>
    <w:p w14:paraId="51938635" w14:textId="77777777" w:rsidR="00705472" w:rsidRDefault="00705472" w:rsidP="00BD07C5"/>
    <w:p w14:paraId="1F168ABD" w14:textId="2D77375C" w:rsidR="002B7093" w:rsidRDefault="00076028" w:rsidP="00BD07C5">
      <w:r>
        <w:t xml:space="preserve">OCP </w:t>
      </w:r>
      <w:r w:rsidR="002B7093">
        <w:t xml:space="preserve">Registry </w:t>
      </w:r>
      <w:r w:rsidR="00705472">
        <w:t>overview</w:t>
      </w:r>
      <w:r w:rsidR="002B7093">
        <w:t xml:space="preserve">: </w:t>
      </w:r>
      <w:hyperlink r:id="rId54" w:history="1">
        <w:r w:rsidR="00EC15FC" w:rsidRPr="002A7B1B">
          <w:rPr>
            <w:rStyle w:val="Hyperlink"/>
          </w:rPr>
          <w:t>https://docs.openshift.com/container-platform/4.8/registry/index.html</w:t>
        </w:r>
      </w:hyperlink>
    </w:p>
    <w:p w14:paraId="2CC0D1AB" w14:textId="47785D94" w:rsidR="00EC15FC" w:rsidRDefault="00EC15FC" w:rsidP="00BD07C5">
      <w:r>
        <w:t>Tag</w:t>
      </w:r>
      <w:r w:rsidR="00705472">
        <w:t>ging overview</w:t>
      </w:r>
      <w:r>
        <w:t xml:space="preserve">: </w:t>
      </w:r>
      <w:hyperlink r:id="rId55" w:history="1">
        <w:r w:rsidR="00705472" w:rsidRPr="0063602A">
          <w:rPr>
            <w:rStyle w:val="Hyperlink"/>
          </w:rPr>
          <w:t>https://docs.openshift.com/container-platform/4.10/openshift_images/managing_images/tagging-images.html</w:t>
        </w:r>
      </w:hyperlink>
    </w:p>
    <w:p w14:paraId="0EA2602B" w14:textId="77777777" w:rsidR="00705472" w:rsidRDefault="00705472" w:rsidP="00BD07C5"/>
    <w:p w14:paraId="7269F675" w14:textId="77777777" w:rsidR="00000D08" w:rsidRDefault="00000D08" w:rsidP="00BD07C5"/>
    <w:p w14:paraId="29BF33B8" w14:textId="77777777" w:rsidR="00BD07C5" w:rsidRDefault="00BD07C5" w:rsidP="00BD07C5"/>
    <w:sectPr w:rsidR="00BD07C5">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F07F6" w14:textId="77777777" w:rsidR="00915E9E" w:rsidRDefault="00915E9E" w:rsidP="00481E3E">
      <w:pPr>
        <w:spacing w:after="0" w:line="240" w:lineRule="auto"/>
      </w:pPr>
      <w:r>
        <w:separator/>
      </w:r>
    </w:p>
  </w:endnote>
  <w:endnote w:type="continuationSeparator" w:id="0">
    <w:p w14:paraId="4190C008" w14:textId="77777777" w:rsidR="00915E9E" w:rsidRDefault="00915E9E" w:rsidP="00481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5B233" w14:textId="77777777" w:rsidR="00915E9E" w:rsidRDefault="00915E9E" w:rsidP="00481E3E">
      <w:pPr>
        <w:spacing w:after="0" w:line="240" w:lineRule="auto"/>
      </w:pPr>
      <w:r>
        <w:separator/>
      </w:r>
    </w:p>
  </w:footnote>
  <w:footnote w:type="continuationSeparator" w:id="0">
    <w:p w14:paraId="5E764B70" w14:textId="77777777" w:rsidR="00915E9E" w:rsidRDefault="00915E9E" w:rsidP="00481E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A4FD3" w14:textId="0CEF1014" w:rsidR="00481E3E" w:rsidRDefault="00481E3E">
    <w:pPr>
      <w:pStyle w:val="Header"/>
    </w:pPr>
    <w:r>
      <w:t xml:space="preserve">Elena Lowery </w:t>
    </w:r>
    <w:hyperlink r:id="rId1" w:history="1">
      <w:r w:rsidRPr="002A7B1B">
        <w:rPr>
          <w:rStyle w:val="Hyperlink"/>
        </w:rPr>
        <w:t>elowery@us.ibm.com</w:t>
      </w:r>
    </w:hyperlink>
    <w:r>
      <w:t xml:space="preserve">                                                                                               January 2,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6816"/>
    <w:multiLevelType w:val="hybridMultilevel"/>
    <w:tmpl w:val="981E3EE4"/>
    <w:lvl w:ilvl="0" w:tplc="18B05F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A4FD3"/>
    <w:multiLevelType w:val="hybridMultilevel"/>
    <w:tmpl w:val="1D209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471C1"/>
    <w:multiLevelType w:val="hybridMultilevel"/>
    <w:tmpl w:val="5D4CC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33527"/>
    <w:multiLevelType w:val="hybridMultilevel"/>
    <w:tmpl w:val="8E5A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D25C2"/>
    <w:multiLevelType w:val="hybridMultilevel"/>
    <w:tmpl w:val="5998B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B568D6"/>
    <w:multiLevelType w:val="hybridMultilevel"/>
    <w:tmpl w:val="4866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813E47"/>
    <w:multiLevelType w:val="hybridMultilevel"/>
    <w:tmpl w:val="81307F32"/>
    <w:lvl w:ilvl="0" w:tplc="C5EC9A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856199"/>
    <w:multiLevelType w:val="hybridMultilevel"/>
    <w:tmpl w:val="FF38A98A"/>
    <w:lvl w:ilvl="0" w:tplc="FFFFFFF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5401BB0"/>
    <w:multiLevelType w:val="hybridMultilevel"/>
    <w:tmpl w:val="EB1E5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6F0E45"/>
    <w:multiLevelType w:val="hybridMultilevel"/>
    <w:tmpl w:val="460EDC92"/>
    <w:lvl w:ilvl="0" w:tplc="C5EC9A0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7E34320"/>
    <w:multiLevelType w:val="hybridMultilevel"/>
    <w:tmpl w:val="8B6E5D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1818FC"/>
    <w:multiLevelType w:val="hybridMultilevel"/>
    <w:tmpl w:val="7EDC50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EC511AA"/>
    <w:multiLevelType w:val="hybridMultilevel"/>
    <w:tmpl w:val="C5608FE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090206"/>
    <w:multiLevelType w:val="hybridMultilevel"/>
    <w:tmpl w:val="B3C05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2391B85"/>
    <w:multiLevelType w:val="hybridMultilevel"/>
    <w:tmpl w:val="E334005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2C5061E"/>
    <w:multiLevelType w:val="hybridMultilevel"/>
    <w:tmpl w:val="9E78F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0C1E0D"/>
    <w:multiLevelType w:val="hybridMultilevel"/>
    <w:tmpl w:val="E69EF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C6D10B5"/>
    <w:multiLevelType w:val="hybridMultilevel"/>
    <w:tmpl w:val="2D1C172A"/>
    <w:lvl w:ilvl="0" w:tplc="C5EC9A0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E32811"/>
    <w:multiLevelType w:val="hybridMultilevel"/>
    <w:tmpl w:val="974CCA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96218E3"/>
    <w:multiLevelType w:val="hybridMultilevel"/>
    <w:tmpl w:val="EC2CD2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9830B61"/>
    <w:multiLevelType w:val="hybridMultilevel"/>
    <w:tmpl w:val="057A5A5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CAC6198"/>
    <w:multiLevelType w:val="hybridMultilevel"/>
    <w:tmpl w:val="B342752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6F1300FC"/>
    <w:multiLevelType w:val="hybridMultilevel"/>
    <w:tmpl w:val="7B6C7C1E"/>
    <w:lvl w:ilvl="0" w:tplc="C5EC9A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0303B"/>
    <w:multiLevelType w:val="hybridMultilevel"/>
    <w:tmpl w:val="018ED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AE74DD"/>
    <w:multiLevelType w:val="hybridMultilevel"/>
    <w:tmpl w:val="179C2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DD221F"/>
    <w:multiLevelType w:val="hybridMultilevel"/>
    <w:tmpl w:val="1F9E3928"/>
    <w:lvl w:ilvl="0" w:tplc="FFFFFFF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C7913CB"/>
    <w:multiLevelType w:val="hybridMultilevel"/>
    <w:tmpl w:val="EAE88C74"/>
    <w:lvl w:ilvl="0" w:tplc="FFFFFFF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47926719">
    <w:abstractNumId w:val="0"/>
  </w:num>
  <w:num w:numId="2" w16cid:durableId="950429533">
    <w:abstractNumId w:val="8"/>
  </w:num>
  <w:num w:numId="3" w16cid:durableId="723025411">
    <w:abstractNumId w:val="20"/>
  </w:num>
  <w:num w:numId="4" w16cid:durableId="1329822107">
    <w:abstractNumId w:val="1"/>
  </w:num>
  <w:num w:numId="5" w16cid:durableId="1044252318">
    <w:abstractNumId w:val="15"/>
  </w:num>
  <w:num w:numId="6" w16cid:durableId="1066293842">
    <w:abstractNumId w:val="12"/>
  </w:num>
  <w:num w:numId="7" w16cid:durableId="480773114">
    <w:abstractNumId w:val="5"/>
  </w:num>
  <w:num w:numId="8" w16cid:durableId="1044134666">
    <w:abstractNumId w:val="23"/>
  </w:num>
  <w:num w:numId="9" w16cid:durableId="1178499988">
    <w:abstractNumId w:val="2"/>
  </w:num>
  <w:num w:numId="10" w16cid:durableId="227999908">
    <w:abstractNumId w:val="10"/>
  </w:num>
  <w:num w:numId="11" w16cid:durableId="1954747896">
    <w:abstractNumId w:val="7"/>
  </w:num>
  <w:num w:numId="12" w16cid:durableId="2103600333">
    <w:abstractNumId w:val="19"/>
  </w:num>
  <w:num w:numId="13" w16cid:durableId="1117065419">
    <w:abstractNumId w:val="18"/>
  </w:num>
  <w:num w:numId="14" w16cid:durableId="1133140367">
    <w:abstractNumId w:val="14"/>
  </w:num>
  <w:num w:numId="15" w16cid:durableId="2035885812">
    <w:abstractNumId w:val="4"/>
  </w:num>
  <w:num w:numId="16" w16cid:durableId="1985504526">
    <w:abstractNumId w:val="24"/>
  </w:num>
  <w:num w:numId="17" w16cid:durableId="1910724358">
    <w:abstractNumId w:val="26"/>
  </w:num>
  <w:num w:numId="18" w16cid:durableId="987788711">
    <w:abstractNumId w:val="25"/>
  </w:num>
  <w:num w:numId="19" w16cid:durableId="174275024">
    <w:abstractNumId w:val="13"/>
  </w:num>
  <w:num w:numId="20" w16cid:durableId="1194342933">
    <w:abstractNumId w:val="22"/>
  </w:num>
  <w:num w:numId="21" w16cid:durableId="622076430">
    <w:abstractNumId w:val="17"/>
  </w:num>
  <w:num w:numId="22" w16cid:durableId="430928429">
    <w:abstractNumId w:val="6"/>
  </w:num>
  <w:num w:numId="23" w16cid:durableId="2084982311">
    <w:abstractNumId w:val="9"/>
  </w:num>
  <w:num w:numId="24" w16cid:durableId="1575428948">
    <w:abstractNumId w:val="11"/>
  </w:num>
  <w:num w:numId="25" w16cid:durableId="540823385">
    <w:abstractNumId w:val="21"/>
  </w:num>
  <w:num w:numId="26" w16cid:durableId="180097125">
    <w:abstractNumId w:val="16"/>
  </w:num>
  <w:num w:numId="27" w16cid:durableId="13001143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240"/>
    <w:rsid w:val="00000D08"/>
    <w:rsid w:val="00001918"/>
    <w:rsid w:val="00025A32"/>
    <w:rsid w:val="0003045E"/>
    <w:rsid w:val="00041429"/>
    <w:rsid w:val="00075EC2"/>
    <w:rsid w:val="00076028"/>
    <w:rsid w:val="000C536D"/>
    <w:rsid w:val="000F16C3"/>
    <w:rsid w:val="00110C24"/>
    <w:rsid w:val="00132386"/>
    <w:rsid w:val="00183AE7"/>
    <w:rsid w:val="00185D05"/>
    <w:rsid w:val="00212240"/>
    <w:rsid w:val="00222E51"/>
    <w:rsid w:val="00256582"/>
    <w:rsid w:val="002676A6"/>
    <w:rsid w:val="0028431D"/>
    <w:rsid w:val="002A51A3"/>
    <w:rsid w:val="002B48D8"/>
    <w:rsid w:val="002B7093"/>
    <w:rsid w:val="002F6FAE"/>
    <w:rsid w:val="00365652"/>
    <w:rsid w:val="003B5ECC"/>
    <w:rsid w:val="00481E3E"/>
    <w:rsid w:val="004A3E72"/>
    <w:rsid w:val="004B6ACC"/>
    <w:rsid w:val="004D6B19"/>
    <w:rsid w:val="004F7677"/>
    <w:rsid w:val="00521DEB"/>
    <w:rsid w:val="00542C56"/>
    <w:rsid w:val="00551D1E"/>
    <w:rsid w:val="005630A6"/>
    <w:rsid w:val="005963E4"/>
    <w:rsid w:val="005A6D41"/>
    <w:rsid w:val="005B114A"/>
    <w:rsid w:val="005E4B41"/>
    <w:rsid w:val="006F011F"/>
    <w:rsid w:val="00705472"/>
    <w:rsid w:val="0072143A"/>
    <w:rsid w:val="007265CC"/>
    <w:rsid w:val="007671F0"/>
    <w:rsid w:val="007A51C7"/>
    <w:rsid w:val="007C2134"/>
    <w:rsid w:val="007C4E1B"/>
    <w:rsid w:val="007F0CE6"/>
    <w:rsid w:val="00804555"/>
    <w:rsid w:val="00805EA8"/>
    <w:rsid w:val="00822843"/>
    <w:rsid w:val="0086348C"/>
    <w:rsid w:val="00874015"/>
    <w:rsid w:val="00875637"/>
    <w:rsid w:val="008C49B8"/>
    <w:rsid w:val="008D14EE"/>
    <w:rsid w:val="00902389"/>
    <w:rsid w:val="00915E9E"/>
    <w:rsid w:val="009276FC"/>
    <w:rsid w:val="009A7E6C"/>
    <w:rsid w:val="00A0401A"/>
    <w:rsid w:val="00A47C5F"/>
    <w:rsid w:val="00AA2E09"/>
    <w:rsid w:val="00B253E0"/>
    <w:rsid w:val="00B50979"/>
    <w:rsid w:val="00B53C9E"/>
    <w:rsid w:val="00BB4D1F"/>
    <w:rsid w:val="00BC2527"/>
    <w:rsid w:val="00BC5A5C"/>
    <w:rsid w:val="00BD07C5"/>
    <w:rsid w:val="00C11846"/>
    <w:rsid w:val="00C1676A"/>
    <w:rsid w:val="00C27E44"/>
    <w:rsid w:val="00C5461B"/>
    <w:rsid w:val="00C7563B"/>
    <w:rsid w:val="00CA7751"/>
    <w:rsid w:val="00CB315D"/>
    <w:rsid w:val="00CF0CAA"/>
    <w:rsid w:val="00D43994"/>
    <w:rsid w:val="00D71FD1"/>
    <w:rsid w:val="00D87B0A"/>
    <w:rsid w:val="00DA47FC"/>
    <w:rsid w:val="00DB18B9"/>
    <w:rsid w:val="00DD4601"/>
    <w:rsid w:val="00E34D12"/>
    <w:rsid w:val="00EC15FC"/>
    <w:rsid w:val="00EC7174"/>
    <w:rsid w:val="00EE5A0A"/>
    <w:rsid w:val="00F04CE8"/>
    <w:rsid w:val="00F14BD6"/>
    <w:rsid w:val="00F353A5"/>
    <w:rsid w:val="00F8312C"/>
    <w:rsid w:val="00FC0AAD"/>
    <w:rsid w:val="00FF6FD0"/>
    <w:rsid w:val="06BB0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7FE1"/>
  <w15:chartTrackingRefBased/>
  <w15:docId w15:val="{F527861A-068E-4275-BFF7-A1B17015B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652"/>
  </w:style>
  <w:style w:type="paragraph" w:styleId="Heading1">
    <w:name w:val="heading 1"/>
    <w:basedOn w:val="Normal"/>
    <w:next w:val="Normal"/>
    <w:link w:val="Heading1Char"/>
    <w:uiPriority w:val="9"/>
    <w:qFormat/>
    <w:rsid w:val="007A51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1E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47FC"/>
    <w:rPr>
      <w:color w:val="0000FF"/>
      <w:u w:val="single"/>
    </w:rPr>
  </w:style>
  <w:style w:type="paragraph" w:styleId="ListParagraph">
    <w:name w:val="List Paragraph"/>
    <w:basedOn w:val="Normal"/>
    <w:uiPriority w:val="34"/>
    <w:qFormat/>
    <w:rsid w:val="00041429"/>
    <w:pPr>
      <w:ind w:left="720"/>
      <w:contextualSpacing/>
    </w:pPr>
  </w:style>
  <w:style w:type="character" w:styleId="UnresolvedMention">
    <w:name w:val="Unresolved Mention"/>
    <w:basedOn w:val="DefaultParagraphFont"/>
    <w:uiPriority w:val="99"/>
    <w:semiHidden/>
    <w:unhideWhenUsed/>
    <w:rsid w:val="00CA7751"/>
    <w:rPr>
      <w:color w:val="605E5C"/>
      <w:shd w:val="clear" w:color="auto" w:fill="E1DFDD"/>
    </w:rPr>
  </w:style>
  <w:style w:type="character" w:customStyle="1" w:styleId="Heading1Char">
    <w:name w:val="Heading 1 Char"/>
    <w:basedOn w:val="DefaultParagraphFont"/>
    <w:link w:val="Heading1"/>
    <w:uiPriority w:val="9"/>
    <w:rsid w:val="007A51C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81E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E3E"/>
  </w:style>
  <w:style w:type="paragraph" w:styleId="Footer">
    <w:name w:val="footer"/>
    <w:basedOn w:val="Normal"/>
    <w:link w:val="FooterChar"/>
    <w:uiPriority w:val="99"/>
    <w:unhideWhenUsed/>
    <w:rsid w:val="00481E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E3E"/>
  </w:style>
  <w:style w:type="character" w:customStyle="1" w:styleId="Heading2Char">
    <w:name w:val="Heading 2 Char"/>
    <w:basedOn w:val="DefaultParagraphFont"/>
    <w:link w:val="Heading2"/>
    <w:uiPriority w:val="9"/>
    <w:rsid w:val="00481E3E"/>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551D1E"/>
    <w:rPr>
      <w:color w:val="954F72" w:themeColor="followedHyperlink"/>
      <w:u w:val="single"/>
    </w:rPr>
  </w:style>
  <w:style w:type="paragraph" w:styleId="HTMLPreformatted">
    <w:name w:val="HTML Preformatted"/>
    <w:basedOn w:val="Normal"/>
    <w:link w:val="HTMLPreformattedChar"/>
    <w:uiPriority w:val="99"/>
    <w:semiHidden/>
    <w:unhideWhenUsed/>
    <w:rsid w:val="005E4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4B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927133">
      <w:bodyDiv w:val="1"/>
      <w:marLeft w:val="0"/>
      <w:marRight w:val="0"/>
      <w:marTop w:val="0"/>
      <w:marBottom w:val="0"/>
      <w:divBdr>
        <w:top w:val="none" w:sz="0" w:space="0" w:color="auto"/>
        <w:left w:val="none" w:sz="0" w:space="0" w:color="auto"/>
        <w:bottom w:val="none" w:sz="0" w:space="0" w:color="auto"/>
        <w:right w:val="none" w:sz="0" w:space="0" w:color="auto"/>
      </w:divBdr>
    </w:div>
    <w:div w:id="1325085979">
      <w:bodyDiv w:val="1"/>
      <w:marLeft w:val="0"/>
      <w:marRight w:val="0"/>
      <w:marTop w:val="0"/>
      <w:marBottom w:val="0"/>
      <w:divBdr>
        <w:top w:val="none" w:sz="0" w:space="0" w:color="auto"/>
        <w:left w:val="none" w:sz="0" w:space="0" w:color="auto"/>
        <w:bottom w:val="none" w:sz="0" w:space="0" w:color="auto"/>
        <w:right w:val="none" w:sz="0" w:space="0" w:color="auto"/>
      </w:divBdr>
    </w:div>
    <w:div w:id="1776947593">
      <w:bodyDiv w:val="1"/>
      <w:marLeft w:val="0"/>
      <w:marRight w:val="0"/>
      <w:marTop w:val="0"/>
      <w:marBottom w:val="0"/>
      <w:divBdr>
        <w:top w:val="none" w:sz="0" w:space="0" w:color="auto"/>
        <w:left w:val="none" w:sz="0" w:space="0" w:color="auto"/>
        <w:bottom w:val="none" w:sz="0" w:space="0" w:color="auto"/>
        <w:right w:val="none" w:sz="0" w:space="0" w:color="auto"/>
      </w:divBdr>
    </w:div>
    <w:div w:id="187395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file:///C:\A1_WSL\A_CP4D\Databand\Installation\in%20documentation"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hyperlink" Target="https://docs.openshift.com/container-platform/4.10/openshift_images/managing_images/tagging-images.html" TargetMode="External"/><Relationship Id="rId7" Type="http://schemas.openxmlformats.org/officeDocument/2006/relationships/hyperlink" Target="https://docs.databand.ai/docs/installing-databand-in-kubernetes-cluster"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docs.databand.ai/docs/installing-databand-in-kubernetes-cluster"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docs.openshift.com/container-platform/4.10/registry/securing-exposing-registry.html" TargetMode="External"/><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w3south-limited-use.cpc.ibm.com/software/xl/download/ticket.wss" TargetMode="External"/><Relationship Id="rId4" Type="http://schemas.openxmlformats.org/officeDocument/2006/relationships/webSettings" Target="webSettings.xml"/><Relationship Id="rId9" Type="http://schemas.openxmlformats.org/officeDocument/2006/relationships/hyperlink" Target="https://techzone.ibm.com/collection/custom-roks-vmware-requests"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C:\A1_WSL\A_CP4D\Databand\Installation\in%20documentation" TargetMode="External"/><Relationship Id="rId48" Type="http://schemas.openxmlformats.org/officeDocument/2006/relationships/image" Target="media/image31.png"/><Relationship Id="rId56" Type="http://schemas.openxmlformats.org/officeDocument/2006/relationships/header" Target="header1.xml"/><Relationship Id="rId8" Type="http://schemas.openxmlformats.org/officeDocument/2006/relationships/hyperlink" Target="https://www.ibm.com/cloud"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docs.databand.ai/docs/installing-databand-in-kubernetes-cluster" TargetMode="External"/><Relationship Id="rId38" Type="http://schemas.openxmlformats.org/officeDocument/2006/relationships/image" Target="media/image23.png"/><Relationship Id="rId46" Type="http://schemas.openxmlformats.org/officeDocument/2006/relationships/hyperlink" Target="file:///C:\A1_WSL\A_CP4D\Databand\Installation\in%20documentation" TargetMode="External"/><Relationship Id="rId20" Type="http://schemas.openxmlformats.org/officeDocument/2006/relationships/hyperlink" Target="https://ibm.seismic.com/app?ContentId=a37adba3-fec8-4365-94ab-e03cc0d22a00" TargetMode="External"/><Relationship Id="rId41" Type="http://schemas.openxmlformats.org/officeDocument/2006/relationships/image" Target="media/image26.png"/><Relationship Id="rId54" Type="http://schemas.openxmlformats.org/officeDocument/2006/relationships/hyperlink" Target="https://docs.openshift.com/container-platform/4.8/registry/index.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file:///C:\A1_WSL\A_CP4D\Databand\Installation\in%20documentation"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hyperlink" Target="mailto:elowery@us.ib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16</Pages>
  <Words>2032</Words>
  <Characters>11586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Lowery</dc:creator>
  <cp:keywords/>
  <dc:description/>
  <cp:lastModifiedBy>Adrian Houselander</cp:lastModifiedBy>
  <cp:revision>14</cp:revision>
  <dcterms:created xsi:type="dcterms:W3CDTF">2023-01-03T22:27:00Z</dcterms:created>
  <dcterms:modified xsi:type="dcterms:W3CDTF">2023-02-13T10:55:00Z</dcterms:modified>
</cp:coreProperties>
</file>