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AD0" w:rsidRDefault="00631AD0" w:rsidP="00631AD0">
      <w:r w:rsidRPr="00212E85">
        <w:rPr>
          <w:b/>
          <w:sz w:val="36"/>
          <w:szCs w:val="36"/>
        </w:rPr>
        <w:t>QA Case Study.</w:t>
      </w:r>
      <w:r>
        <w:br/>
      </w:r>
      <w:r>
        <w:br/>
      </w:r>
      <w:r>
        <w:t>For this Case Study we have created a fictional website using the Angular framework (v2).</w:t>
      </w:r>
      <w:r>
        <w:br/>
      </w:r>
      <w:r>
        <w:t>You will find below the specifications and requirements that you need to follow to test the</w:t>
      </w:r>
      <w:r>
        <w:t xml:space="preserve"> </w:t>
      </w:r>
      <w:r>
        <w:t>website. You can also have bonus points according to the list of tasks below.</w:t>
      </w:r>
      <w:r>
        <w:br/>
      </w:r>
      <w:r>
        <w:br/>
      </w:r>
      <w:r w:rsidRPr="00631AD0">
        <w:rPr>
          <w:b/>
        </w:rPr>
        <w:t>Link/Source:</w:t>
      </w:r>
    </w:p>
    <w:p w:rsidR="00631AD0" w:rsidRDefault="00631AD0" w:rsidP="00631AD0">
      <w:r>
        <w:t>http://qa-case-study.hydrane.com/</w:t>
      </w:r>
      <w:r>
        <w:br/>
      </w:r>
      <w:bookmarkStart w:id="0" w:name="_GoBack"/>
      <w:bookmarkEnd w:id="0"/>
      <w:r>
        <w:rPr>
          <w:b/>
        </w:rPr>
        <w:br/>
      </w:r>
      <w:r w:rsidRPr="00631AD0">
        <w:rPr>
          <w:b/>
        </w:rPr>
        <w:t xml:space="preserve">Note </w:t>
      </w:r>
      <w:r>
        <w:t>- The website is not directly accessible from enroll or members page. User must open</w:t>
      </w:r>
      <w:r>
        <w:t xml:space="preserve"> </w:t>
      </w:r>
      <w:r>
        <w:t>the above link first.</w:t>
      </w:r>
      <w:r>
        <w:br/>
      </w:r>
      <w:r>
        <w:br/>
      </w:r>
      <w:r w:rsidRPr="00631AD0">
        <w:rPr>
          <w:b/>
        </w:rPr>
        <w:t>Specifications:</w:t>
      </w:r>
    </w:p>
    <w:p w:rsidR="00631AD0" w:rsidRDefault="00631AD0" w:rsidP="00631AD0">
      <w:r>
        <w:t>1. The website should consist of 2 pages: Enroll page and Members page.</w:t>
      </w:r>
      <w:r>
        <w:br/>
      </w:r>
      <w:r>
        <w:t>2. On opening the main link, the user should be immediately redirected to the Enroll</w:t>
      </w:r>
      <w:r>
        <w:t xml:space="preserve"> </w:t>
      </w:r>
      <w:r>
        <w:t>page.</w:t>
      </w:r>
      <w:r>
        <w:br/>
      </w:r>
      <w:r>
        <w:t>3. There should be a header with links to Enroll and Members pages in all the pages</w:t>
      </w:r>
      <w:r>
        <w:br/>
      </w:r>
      <w:r>
        <w:t>4. Enroll page: The applicant should fill in the form with basic information (name,</w:t>
      </w:r>
      <w:r>
        <w:t xml:space="preserve"> </w:t>
      </w:r>
      <w:r>
        <w:t>surname, birthdate, attribute, power) and agree to the terms and conditions.</w:t>
      </w:r>
      <w:r>
        <w:br/>
      </w:r>
      <w:r>
        <w:t>5. Enroll page: All form fields are required/mandatory in order to submit the form.</w:t>
      </w:r>
      <w:r>
        <w:br/>
      </w:r>
      <w:r>
        <w:t>6. Enroll page: The value of power field depends on the affinity field. For example: A</w:t>
      </w:r>
      <w:r>
        <w:t xml:space="preserve"> </w:t>
      </w:r>
      <w:r>
        <w:t>villain with affinity “Fire” can only choose powers "Meteor" and "Fire Spear" (or</w:t>
      </w:r>
      <w:r>
        <w:t xml:space="preserve"> </w:t>
      </w:r>
      <w:r>
        <w:t>choose both, because the field "Power" allows multiple selection).</w:t>
      </w:r>
      <w:r>
        <w:br/>
      </w:r>
      <w:r>
        <w:t>7. Enroll page: After submitting the form, the user should be sent to the Members page.</w:t>
      </w:r>
      <w:r>
        <w:br/>
      </w:r>
      <w:r>
        <w:t>8. Members page: User should see the data of the form he/she submitted, in the</w:t>
      </w:r>
      <w:r>
        <w:t xml:space="preserve"> </w:t>
      </w:r>
      <w:r>
        <w:t>members table.</w:t>
      </w:r>
      <w:r>
        <w:t xml:space="preserve"> </w:t>
      </w:r>
      <w:r>
        <w:br/>
      </w:r>
      <w:r>
        <w:t>9. Members page: There should be a table of all the villains enrolled.</w:t>
      </w:r>
      <w:r>
        <w:br/>
      </w:r>
      <w:r>
        <w:t>10. Members page: The table should have 4 columns - Number, Name, Birth date, and</w:t>
      </w:r>
      <w:r>
        <w:t xml:space="preserve"> </w:t>
      </w:r>
      <w:r>
        <w:t>Affinity</w:t>
      </w:r>
    </w:p>
    <w:p w:rsidR="00631AD0" w:rsidRPr="00631AD0" w:rsidRDefault="00631AD0" w:rsidP="00631AD0">
      <w:pPr>
        <w:rPr>
          <w:b/>
        </w:rPr>
      </w:pPr>
      <w:r w:rsidRPr="00631AD0">
        <w:rPr>
          <w:b/>
        </w:rPr>
        <w:t>Requirements:</w:t>
      </w:r>
    </w:p>
    <w:p w:rsidR="00631AD0" w:rsidRDefault="00631AD0" w:rsidP="00631AD0">
      <w:r>
        <w:t>1. Write automated test cases for all the specifications above.</w:t>
      </w:r>
      <w:r>
        <w:br/>
      </w:r>
      <w:r>
        <w:t>2. Provide the instructions for running the test cases.</w:t>
      </w:r>
      <w:r>
        <w:br/>
      </w:r>
      <w:r>
        <w:t>3. Generate a report of passed/failed test cases.</w:t>
      </w:r>
    </w:p>
    <w:p w:rsidR="00631AD0" w:rsidRDefault="00631AD0" w:rsidP="00631AD0">
      <w:r w:rsidRPr="00631AD0">
        <w:rPr>
          <w:b/>
        </w:rPr>
        <w:t>Bonus:</w:t>
      </w:r>
    </w:p>
    <w:p w:rsidR="00AA797C" w:rsidRDefault="00631AD0" w:rsidP="00631AD0">
      <w:r>
        <w:t>1. Documentation of the test code / methods.</w:t>
      </w:r>
      <w:r>
        <w:br/>
      </w:r>
      <w:r>
        <w:t>2. Write tests to check for mobile responsiveness of website.</w:t>
      </w:r>
      <w:r>
        <w:br/>
      </w:r>
      <w:r>
        <w:t>3. Write test for checking the time of Enroll page load and the time of Members page</w:t>
      </w:r>
      <w:r>
        <w:t xml:space="preserve"> </w:t>
      </w:r>
      <w:r>
        <w:t>load after submitting the data on Enroll page.</w:t>
      </w:r>
      <w:r>
        <w:br/>
      </w:r>
      <w:r>
        <w:t xml:space="preserve">4. Provide any suitable information / tests / documents, </w:t>
      </w:r>
      <w:proofErr w:type="spellStart"/>
      <w:r>
        <w:t>etc</w:t>
      </w:r>
      <w:proofErr w:type="spellEnd"/>
      <w:r>
        <w:t xml:space="preserve"> that you find relevant to the</w:t>
      </w:r>
      <w:r>
        <w:t xml:space="preserve"> </w:t>
      </w:r>
      <w:r>
        <w:t>test process.</w:t>
      </w:r>
    </w:p>
    <w:sectPr w:rsidR="00AA797C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670" w:rsidRDefault="006B0670" w:rsidP="00631AD0">
      <w:pPr>
        <w:spacing w:after="0" w:line="240" w:lineRule="auto"/>
      </w:pPr>
      <w:r>
        <w:separator/>
      </w:r>
    </w:p>
  </w:endnote>
  <w:endnote w:type="continuationSeparator" w:id="0">
    <w:p w:rsidR="006B0670" w:rsidRDefault="006B0670" w:rsidP="0063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AD0" w:rsidRDefault="00631AD0">
    <w:pPr>
      <w:pStyle w:val="Footer"/>
    </w:pPr>
    <w:r>
      <w:t>Created by Narek Hakobyan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670" w:rsidRDefault="006B0670" w:rsidP="00631AD0">
      <w:pPr>
        <w:spacing w:after="0" w:line="240" w:lineRule="auto"/>
      </w:pPr>
      <w:r>
        <w:separator/>
      </w:r>
    </w:p>
  </w:footnote>
  <w:footnote w:type="continuationSeparator" w:id="0">
    <w:p w:rsidR="006B0670" w:rsidRDefault="006B0670" w:rsidP="00631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99"/>
    <w:rsid w:val="00212E85"/>
    <w:rsid w:val="00631AD0"/>
    <w:rsid w:val="006B0670"/>
    <w:rsid w:val="00AA797C"/>
    <w:rsid w:val="00E8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3F1A6C-EB33-4FBC-A7E0-FABEEE7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AD0"/>
  </w:style>
  <w:style w:type="paragraph" w:styleId="Footer">
    <w:name w:val="footer"/>
    <w:basedOn w:val="Normal"/>
    <w:link w:val="FooterChar"/>
    <w:uiPriority w:val="99"/>
    <w:unhideWhenUsed/>
    <w:rsid w:val="0063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Hakobyan</dc:creator>
  <cp:keywords/>
  <dc:description/>
  <cp:lastModifiedBy>Narek Hakobyan</cp:lastModifiedBy>
  <cp:revision>3</cp:revision>
  <dcterms:created xsi:type="dcterms:W3CDTF">2017-05-12T06:49:00Z</dcterms:created>
  <dcterms:modified xsi:type="dcterms:W3CDTF">2017-05-12T06:54:00Z</dcterms:modified>
</cp:coreProperties>
</file>