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ba84bfddd78d1430df11261314bdb64bb1f0c1"/>
    <w:p>
      <w:pPr>
        <w:pStyle w:val="Heading1"/>
      </w:pPr>
      <w:r>
        <w:t xml:space="preserve">Worker Isolation — Responsibility / Resource Table</w:t>
      </w:r>
    </w:p>
    <w:p>
      <w:pPr>
        <w:pStyle w:val="FirstParagraph"/>
      </w:pPr>
      <w:r>
        <w:t xml:space="preserve">Branch</w:t>
      </w:r>
      <w:r>
        <w:t xml:space="preserve"> </w:t>
      </w:r>
      <w:r>
        <w:rPr>
          <w:rStyle w:val="VerbatimChar"/>
        </w:rPr>
        <w:t xml:space="preserve">fix/worker-isolation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cdc56a6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35884ee</w:t>
      </w:r>
      <w:r>
        <w:t xml:space="preserve">). Feature gated by</w:t>
      </w:r>
      <w:r>
        <w:t xml:space="preserve"> </w:t>
      </w:r>
      <w:r>
        <w:rPr>
          <w:rStyle w:val="VerbatimChar"/>
        </w:rPr>
        <w:t xml:space="preserve">WORKER_ISOLATION_ENABLED</w:t>
      </w:r>
      <w:r>
        <w:t xml:space="preserve"> </w:t>
      </w:r>
      <w:r>
        <w:t xml:space="preserve">(default</w:t>
      </w:r>
      <w:r>
        <w:t xml:space="preserve"> </w:t>
      </w:r>
      <w:r>
        <w:rPr>
          <w:bCs/>
          <w:b/>
        </w:rPr>
        <w:t xml:space="preserve">off</w:t>
      </w:r>
      <w:r>
        <w:t xml:space="preserve"> </w:t>
      </w:r>
      <w:r>
        <w:t xml:space="preserve">→ byte-for-byte</w:t>
      </w:r>
      <w:r>
        <w:t xml:space="preserve"> </w:t>
      </w:r>
      <w:r>
        <w:rPr>
          <w:rStyle w:val="VerbatimChar"/>
        </w:rPr>
        <w:t xml:space="preserve">35884ee</w:t>
      </w:r>
      <w:r>
        <w:t xml:space="preserve"> </w:t>
      </w:r>
      <w:r>
        <w:t xml:space="preserve">in-process path). One</w:t>
      </w:r>
      <w:r>
        <w:t xml:space="preserve"> </w:t>
      </w:r>
      <w:r>
        <w:rPr>
          <w:rStyle w:val="VerbatimChar"/>
        </w:rPr>
        <w:t xml:space="preserve">child_process.fork</w:t>
      </w:r>
      <w:r>
        <w:t xml:space="preserve"> </w:t>
      </w:r>
      <w:r>
        <w:t xml:space="preserve">per job attempt: the</w:t>
      </w:r>
      <w:r>
        <w:t xml:space="preserve"> </w:t>
      </w:r>
      <w:r>
        <w:rPr>
          <w:bCs/>
          <w:b/>
        </w:rPr>
        <w:t xml:space="preserve">parent</w:t>
      </w:r>
      <w:r>
        <w:t xml:space="preserve"> </w:t>
      </w:r>
      <w:r>
        <w:t xml:space="preserve">stays a responsive BullMQ supervisor; the</w:t>
      </w:r>
      <w:r>
        <w:t xml:space="preserve"> </w:t>
      </w:r>
      <w:r>
        <w:rPr>
          <w:bCs/>
          <w:b/>
        </w:rPr>
        <w:t xml:space="preserve">child</w:t>
      </w:r>
      <w:r>
        <w:t xml:space="preserve"> </w:t>
      </w:r>
      <w:r>
        <w:t xml:space="preserve">runs the existing</w:t>
      </w:r>
      <w:r>
        <w:t xml:space="preserve"> </w:t>
      </w:r>
      <w:r>
        <w:rPr>
          <w:rStyle w:val="VerbatimChar"/>
        </w:rPr>
        <w:t xml:space="preserve">runAnalysisPipeline</w:t>
      </w:r>
      <w:r>
        <w:t xml:space="preserve"> </w:t>
      </w:r>
      <w:r>
        <w:t xml:space="preserve">unchanged. This table is the pre-implementation contract; the mechanisms below are the ones actually implemented (file:line references are load-bearing).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(responsive supervisor — never runs pipeline 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(heavy processing — owns no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(code)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Sole owner of the BullMQ claim, attempt token, heartbeat and</w:t>
            </w:r>
            <w:r>
              <w:t xml:space="preserve"> </w:t>
            </w:r>
            <w:r>
              <w:rPr>
                <w:bCs/>
                <w:b/>
              </w:rPr>
              <w:t xml:space="preserve">lock renewal</w:t>
            </w:r>
            <w:r>
              <w:t xml:space="preserve">. Never executes pipeline synchronous work, so the event loop that renews the lock is never blocked.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touches BullMQ/Redis. Receives only a copy of the claim’s lifecycle identity (token + deadline) for fencing its own writes.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t xml:space="preserve">runs in the worker loop; child statically imports no redis/bull. Claim/renewal unchanged from</w:t>
            </w:r>
            <w:r>
              <w:t xml:space="preserve"> </w:t>
            </w:r>
            <w:r>
              <w:rPr>
                <w:rStyle w:val="VerbatimChar"/>
              </w:rPr>
              <w:t xml:space="preserve">35884ee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Context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one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IPC message: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  <w:r>
              <w:t xml:space="preserve"> </w:t>
            </w:r>
            <w:r>
              <w:t xml:space="preserve">(minus the non-serialisable</w:t>
            </w:r>
            <w:r>
              <w:t xml:space="preserve"> </w:t>
            </w:r>
            <w:r>
              <w:rPr>
                <w:rStyle w:val="VerbatimChar"/>
              </w:rPr>
              <w:t xml:space="preserve">cancelCheck</w:t>
            </w:r>
            <w:r>
              <w:t xml:space="preserve">), lifecycle</w:t>
            </w:r>
            <w:r>
              <w:t xml:space="preserve"> </w:t>
            </w:r>
            <w:r>
              <w:rPr>
                <w:rStyle w:val="VerbatimChar"/>
              </w:rPr>
              <w:t xml:space="preserve">{jobId,batchId,attemptNumber,deadlineAt,attemptToken,revokedReason}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attemptId/companyId/frameworkId</w:t>
            </w:r>
            <w:r>
              <w:t xml:space="preserve">, and the current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 </w:t>
            </w:r>
            <w:r>
              <w:t xml:space="preserve">flag.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Rebuilds the attempt lifecycle with the</w:t>
            </w:r>
            <w:r>
              <w:t xml:space="preserve"> </w:t>
            </w:r>
            <w:r>
              <w:rPr>
                <w:bCs/>
                <w:b/>
              </w:rPr>
              <w:t xml:space="preserve">same token + deadline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createAttemptLifecycle</w:t>
            </w:r>
            <w:r>
              <w:t xml:space="preserve">; re-establishes diag-context and llm-usage context around the pipeline.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rPr>
                <w:rStyle w:val="VerbatimChar"/>
              </w:rPr>
              <w:t xml:space="preserve">message:ready→init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job-child.ts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runWithLlmContext</w:t>
            </w:r>
            <w:r>
              <w:t xml:space="preserve">/</w:t>
            </w:r>
            <w:r>
              <w:rPr>
                <w:rStyle w:val="VerbatimChar"/>
              </w:rPr>
              <w:t xml:space="preserve">runWithDiagContext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Authoritative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  <w:r>
              <w:t xml:space="preserve"> </w:t>
            </w:r>
            <w:r>
              <w:rPr>
                <w:bCs/>
                <w:b/>
              </w:rPr>
              <w:t xml:space="preserve">all</w:t>
            </w:r>
            <w:r>
              <w:t xml:space="preserve"> </w:t>
            </w:r>
            <w:r>
              <w:t xml:space="preserve">terminal state: BullMQ completion/failure, every DB terminal write, and</w:t>
            </w:r>
            <w:r>
              <w:t xml:space="preserve"> </w:t>
            </w:r>
            <w:r>
              <w:rPr>
                <w:rStyle w:val="VerbatimChar"/>
              </w:rPr>
              <w:t xml:space="preserve">revokeAttempt</w:t>
            </w:r>
            <w:r>
              <w:t xml:space="preserve">. Child results are advisory until the parent applies them.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{t:result}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{t:error}</w:t>
            </w:r>
            <w:r>
              <w:t xml:space="preserve"> </w:t>
            </w:r>
            <w:r>
              <w:t xml:space="preserve">only; forwards</w:t>
            </w:r>
            <w:r>
              <w:t xml:space="preserve"> </w:t>
            </w:r>
            <w:r>
              <w:rPr>
                <w:rStyle w:val="VerbatimChar"/>
              </w:rPr>
              <w:t xml:space="preserve">revokedReason</w:t>
            </w:r>
            <w:r>
              <w:t xml:space="preserve"> </w:t>
            </w:r>
            <w:r>
              <w:t xml:space="preserve">if it self-revoked. Writes no BullMQ/terminal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rPr>
                <w:rStyle w:val="VerbatimChar"/>
              </w:rPr>
              <w:t xml:space="preserve">case "result"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revokeAttempt(lc,…)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case "error"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reject(rebuildError)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</w:t>
            </w:r>
            <w:r>
              <w:t xml:space="preserve"> </w:t>
            </w:r>
            <w:r>
              <w:rPr>
                <w:rStyle w:val="VerbatimChar"/>
              </w:rPr>
              <w:t xml:space="preserve">opts.cancelCheck()</w:t>
            </w:r>
            <w:r>
              <w:t xml:space="preserve"> </w:t>
            </w:r>
            <w:r>
              <w:t xml:space="preserve">every 500 ms →</w:t>
            </w:r>
            <w:r>
              <w:t xml:space="preserve"> </w:t>
            </w:r>
            <w:r>
              <w:rPr>
                <w:rStyle w:val="VerbatimChar"/>
              </w:rPr>
              <w:t xml:space="preserve">{t:cancel}</w:t>
            </w:r>
            <w:r>
              <w:t xml:space="preserve">. Lifecycle abort (watchdog / ownership lost) →</w:t>
            </w:r>
            <w:r>
              <w:t xml:space="preserve"> </w:t>
            </w:r>
            <w:r>
              <w:rPr>
                <w:rStyle w:val="VerbatimChar"/>
              </w:rPr>
              <w:t xml:space="preserve">{t:revoke}</w:t>
            </w:r>
            <w:r>
              <w:t xml:space="preserve">. Both also arm termination.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cancelFlag</w:t>
            </w:r>
            <w:r>
              <w:t xml:space="preserve">/</w:t>
            </w:r>
            <w:r>
              <w:rPr>
                <w:rStyle w:val="VerbatimChar"/>
              </w:rPr>
              <w:t xml:space="preserve">revoke</w:t>
            </w:r>
            <w:r>
              <w:t xml:space="preserve"> </w:t>
            </w:r>
            <w:r>
              <w:t xml:space="preserve">flip the child’s</w:t>
            </w:r>
            <w:r>
              <w:t xml:space="preserve"> </w:t>
            </w:r>
            <w:r>
              <w:rPr>
                <w:rStyle w:val="VerbatimChar"/>
              </w:rPr>
              <w:t xml:space="preserve">cancelCheck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cancelFlag || lc.revoked</w:t>
            </w:r>
            <w:r>
              <w:t xml:space="preserve">); pipeline observes it at the same checkpoints as in-process.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rPr>
                <w:rStyle w:val="VerbatimChar"/>
              </w:rPr>
              <w:t xml:space="preserve">cancelPoll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onRevoke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job-child.ts</w:t>
            </w:r>
            <w:r>
              <w:t xml:space="preserve"> </w:t>
            </w:r>
            <w:r>
              <w:rPr>
                <w:rStyle w:val="VerbatimChar"/>
              </w:rPr>
              <w:t xml:space="preserve">process.on("message")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Child / descendant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forked</w:t>
            </w:r>
            <w:r>
              <w:t xml:space="preserve"> </w:t>
            </w:r>
            <w:r>
              <w:rPr>
                <w:rStyle w:val="VerbatimChar"/>
              </w:rPr>
              <w:t xml:space="preserve">detached:true</w:t>
            </w:r>
            <w:r>
              <w:t xml:space="preserve"> </w:t>
            </w:r>
            <w:r>
              <w:t xml:space="preserve">(own process group). On deadline/revoke/cancel: SIGTERM to the</w:t>
            </w:r>
            <w:r>
              <w:t xml:space="preserve"> </w:t>
            </w:r>
            <w:r>
              <w:rPr>
                <w:bCs/>
                <w:b/>
              </w:rPr>
              <w:t xml:space="preserve">process group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WORKER_ISOLATION_KILL_GRACE_MS</w:t>
            </w:r>
            <w:r>
              <w:t xml:space="preserve"> </w:t>
            </w:r>
            <w:r>
              <w:t xml:space="preserve">(10 s), SIGKILL after +5 s. On any exit,</w:t>
            </w:r>
            <w:r>
              <w:t xml:space="preserve"> </w:t>
            </w:r>
            <w:r>
              <w:rPr>
                <w:rStyle w:val="VerbatimChar"/>
              </w:rPr>
              <w:t xml:space="preserve">process.kill(-pid, SIGKILL)</w:t>
            </w:r>
            <w:r>
              <w:t xml:space="preserve"> </w:t>
            </w:r>
            <w:r>
              <w:t xml:space="preserve">reaps stragglers;</w:t>
            </w:r>
            <w:r>
              <w:t xml:space="preserve"> </w:t>
            </w:r>
            <w:r>
              <w:rPr>
                <w:rStyle w:val="VerbatimChar"/>
              </w:rPr>
              <w:t xml:space="preserve">process.on("exit")</w:t>
            </w:r>
            <w:r>
              <w:t xml:space="preserve"> </w:t>
            </w:r>
            <w:r>
              <w:t xml:space="preserve">SIGKILLs all live children.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Chromium / pdftotext descendants inherit the group and die with it — no orphans.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rPr>
                <w:rStyle w:val="VerbatimChar"/>
              </w:rPr>
              <w:t xml:space="preserve">killGroup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reaper,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hook.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blocked/crashed/killed child surfaces as a</w:t>
            </w:r>
            <w:r>
              <w:t xml:space="preserve"> </w:t>
            </w:r>
            <w:r>
              <w:rPr>
                <w:bCs/>
                <w:b/>
              </w:rPr>
              <w:t xml:space="preserve">retriable</w:t>
            </w:r>
            <w:r>
              <w:t xml:space="preserve"> </w:t>
            </w:r>
            <w:r>
              <w:t xml:space="preserve">error (</w:t>
            </w:r>
            <w:r>
              <w:rPr>
                <w:rStyle w:val="VerbatimChar"/>
              </w:rPr>
              <w:t xml:space="preserve">"Job watchdog timeout: … after &lt;reason&gt;"</w:t>
            </w:r>
            <w:r>
              <w:t xml:space="preserve"> </w:t>
            </w:r>
            <w:r>
              <w:t xml:space="preserve">when killed; raw exit otherwise).</w:t>
            </w:r>
            <w:r>
              <w:t xml:space="preserve"> </w:t>
            </w:r>
            <w:r>
              <w:rPr>
                <w:rStyle w:val="VerbatimChar"/>
              </w:rPr>
              <w:t xml:space="preserve">ProviderScoringError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LifecycleCancelledError</w:t>
            </w:r>
            <w:r>
              <w:t xml:space="preserve"> </w:t>
            </w:r>
            <w:r>
              <w:t xml:space="preserve">are reconstructed faithfully so existing retry/classification logic is unchanged.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 while holding permits → parent still releases them (below) before the error is classified.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rebuildError</w:t>
            </w:r>
            <w:r>
              <w:t xml:space="preserve">; retry policy untouched from</w:t>
            </w:r>
            <w:r>
              <w:t xml:space="preserve"> </w:t>
            </w:r>
            <w:r>
              <w:rPr>
                <w:rStyle w:val="VerbatimChar"/>
              </w:rPr>
              <w:t xml:space="preserve">35884ee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DB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Reserves</w:t>
            </w:r>
            <w:r>
              <w:t xml:space="preserve"> </w:t>
            </w:r>
            <w:r>
              <w:rPr>
                <w:rStyle w:val="VerbatimChar"/>
              </w:rPr>
              <w:t xml:space="preserve">WORKER_ISOLATION_PARENT_PG_RESERVE=4</w:t>
            </w:r>
            <w:r>
              <w:t xml:space="preserve"> </w:t>
            </w:r>
            <w:r>
              <w:t xml:space="preserve">connections; sets each child’s</w:t>
            </w:r>
            <w:r>
              <w:t xml:space="preserve"> </w:t>
            </w:r>
            <w:r>
              <w:rPr>
                <w:rStyle w:val="VerbatimChar"/>
              </w:rPr>
              <w:t xml:space="preserve">PG_POOL_MAX = floor((20 − 4) / WORKER_CONCURRENCY)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at the deployed concurrency (4). Replica-wide total = 4 + 4×4 =</w:t>
            </w:r>
            <w:r>
              <w:t xml:space="preserve"> </w:t>
            </w:r>
            <w:r>
              <w:rPr>
                <w:bCs/>
                <w:b/>
              </w:rPr>
              <w:t xml:space="preserve">20 = PG_POOL_MAX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not multiplied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its own small pool capped at the budgeted 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db.ts</w:t>
            </w:r>
            <w:r>
              <w:t xml:space="preserve"> </w:t>
            </w:r>
            <w:r>
              <w:rPr>
                <w:rStyle w:val="VerbatimChar"/>
              </w:rPr>
              <w:t xml:space="preserve">PG_PARENT_RESERVE</w:t>
            </w:r>
            <w:r>
              <w:t xml:space="preserve">/</w:t>
            </w:r>
            <w:r>
              <w:rPr>
                <w:rStyle w:val="VerbatimChar"/>
              </w:rPr>
              <w:t xml:space="preserve">PG_POOL_MAX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rPr>
                <w:rStyle w:val="VerbatimChar"/>
              </w:rPr>
              <w:t xml:space="preserve">childPgBudget</w:t>
            </w:r>
            <w:r>
              <w:t xml:space="preserve"> </w:t>
            </w:r>
            <w:r>
              <w:t xml:space="preserve">(refuses to spawn if budget &lt; 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LLM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the single</w:t>
            </w:r>
            <w:r>
              <w:t xml:space="preserve"> </w:t>
            </w:r>
            <w:r>
              <w:rPr>
                <w:rStyle w:val="VerbatimChar"/>
              </w:rPr>
              <w:t xml:space="preserve">llmSlotBroker</w:t>
            </w:r>
            <w:r>
              <w:t xml:space="preserve"> </w:t>
            </w:r>
            <w:r>
              <w:t xml:space="preserve">for the replica (</w:t>
            </w:r>
            <w:r>
              <w:rPr>
                <w:rStyle w:val="VerbatimChar"/>
              </w:rPr>
              <w:t xml:space="preserve">LLM_MAX_CONCURRENCY=8</w:t>
            </w:r>
            <w:r>
              <w:t xml:space="preserve">). Children</w:t>
            </w:r>
            <w:r>
              <w:t xml:space="preserve"> </w:t>
            </w:r>
            <w:r>
              <w:rPr>
                <w:rStyle w:val="VerbatimChar"/>
              </w:rPr>
              <w:t xml:space="preserve">acquire</w:t>
            </w:r>
            <w:r>
              <w:t xml:space="preserve">/</w:t>
            </w:r>
            <w:r>
              <w:rPr>
                <w:rStyle w:val="VerbatimChar"/>
              </w:rPr>
              <w:t xml:space="preserve">release</w:t>
            </w:r>
            <w:r>
              <w:t xml:space="preserve"> </w:t>
            </w:r>
            <w:r>
              <w:rPr>
                <w:bCs/>
                <w:b/>
              </w:rPr>
              <w:t xml:space="preserve">over IPC</w:t>
            </w:r>
            <w:r>
              <w:t xml:space="preserve">; a crash releases the child’s outstanding grants.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 the same</w:t>
            </w:r>
            <w:r>
              <w:t xml:space="preserve"> </w:t>
            </w:r>
            <w:r>
              <w:rPr>
                <w:rStyle w:val="VerbatimChar"/>
              </w:rPr>
              <w:t xml:space="preserve">releaseLlmSlot()</w:t>
            </w:r>
            <w:r>
              <w:t xml:space="preserve">/acquire call sites; in a child these are brokered, so the cap stays</w:t>
            </w:r>
            <w:r>
              <w:t xml:space="preserve"> </w:t>
            </w:r>
            <w:r>
              <w:rPr>
                <w:bCs/>
                <w:b/>
              </w:rPr>
              <w:t xml:space="preserve">per-replica (8)</w:t>
            </w:r>
            <w:r>
              <w:t xml:space="preserve">, never per-child.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ai-providers.ts</w:t>
            </w:r>
            <w:r>
              <w:t xml:space="preserve"> </w:t>
            </w:r>
            <w:r>
              <w:rPr>
                <w:rStyle w:val="VerbatimChar"/>
              </w:rPr>
              <w:t xml:space="preserve">llmSlotBroker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isolation-ipc.ts</w:t>
            </w:r>
            <w:r>
              <w:t xml:space="preserve"> </w:t>
            </w:r>
            <w:r>
              <w:rPr>
                <w:rStyle w:val="VerbatimChar"/>
              </w:rPr>
              <w:t xml:space="preserve">remoteAcquire/remoteRelease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rPr>
                <w:rStyle w:val="VerbatimChar"/>
              </w:rPr>
              <w:t xml:space="preserve">acquire/release/releaseAll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browser / subproc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  <w:r>
              <w:t xml:space="preserve"> </w:t>
            </w:r>
            <w:r>
              <w:rPr>
                <w:rStyle w:val="VerbatimChar"/>
              </w:rPr>
              <w:t xml:space="preserve">processorSlotBroker.browser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MAX_CONCURRENT_BROWSER=1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.proc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MAX_CONCURRENT_SUBPROC=6</w:t>
            </w:r>
            <w:r>
              <w:t xml:space="preserve">); brokers both over IPC identically.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call sites, brokered → caps stay</w:t>
            </w:r>
            <w:r>
              <w:t xml:space="preserve"> </w:t>
            </w:r>
            <w:r>
              <w:rPr>
                <w:bCs/>
                <w:b/>
              </w:rPr>
              <w:t xml:space="preserve">per-replica (1 / 6)</w:t>
            </w:r>
            <w:r>
              <w:t xml:space="preserve">, never per-child.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processor.ts</w:t>
            </w:r>
            <w:r>
              <w:t xml:space="preserve"> </w:t>
            </w:r>
            <w:r>
              <w:rPr>
                <w:rStyle w:val="VerbatimChar"/>
              </w:rPr>
              <w:t xml:space="preserve">processorSlotBroker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isolation-ipc.ts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job-isolation.ts</w:t>
            </w:r>
            <w:r>
              <w:t xml:space="preserve"> </w:t>
            </w:r>
            <w:r>
              <w:rPr>
                <w:rStyle w:val="VerbatimChar"/>
              </w:rPr>
              <w:t xml:space="preserve">releaseAll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Preserved unchanged:</w:t>
      </w:r>
      <w:r>
        <w:t xml:space="preserve"> </w:t>
      </w:r>
      <w:r>
        <w:t xml:space="preserve">research/scoring code (child runs existing</w:t>
      </w:r>
      <w:r>
        <w:t xml:space="preserve"> </w:t>
      </w:r>
      <w:r>
        <w:rPr>
          <w:rStyle w:val="VerbatimChar"/>
        </w:rPr>
        <w:t xml:space="preserve">runAnalysisPipeline</w:t>
      </w:r>
      <w:r>
        <w:t xml:space="preserve">), scoring semantics, time budgets (</w:t>
      </w:r>
      <w:r>
        <w:rPr>
          <w:rStyle w:val="VerbatimChar"/>
        </w:rPr>
        <w:t xml:space="preserve">deadlineAt</w:t>
      </w:r>
      <w:r>
        <w:t xml:space="preserve">), and intended concurrency (</w:t>
      </w:r>
      <w:r>
        <w:rPr>
          <w:rStyle w:val="VerbatimChar"/>
        </w:rPr>
        <w:t xml:space="preserve">WORKER_CONCURRENCY</w:t>
      </w:r>
      <w:r>
        <w:t xml:space="preserve">). Per-process pools and permits are</w:t>
      </w:r>
      <w:r>
        <w:t xml:space="preserve"> </w:t>
      </w:r>
      <w:r>
        <w:rPr>
          <w:bCs/>
          <w:b/>
        </w:rPr>
        <w:t xml:space="preserve">partitioned/brokered, never multiplied</w:t>
      </w:r>
      <w:r>
        <w:t xml:space="preserve"> </w:t>
      </w:r>
      <w:r>
        <w:t xml:space="preserve">across children. No renewal-only workaround: renewal stays with the parent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 parent no longer runs blocking CPU — isolation is the fix, not a longer lock.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2026-10-11T19:39:56Z</dcterms:created>
  <dcterms:modified xsi:type="dcterms:W3CDTF">2026-10-11T19:39:56Z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