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 xml:space="preserve">Exercise </w:t>
      </w:r>
      <w:r w:rsidR="0064071C">
        <w:rPr>
          <w:b/>
          <w:sz w:val="44"/>
          <w:szCs w:val="44"/>
          <w:lang w:val="en-GB"/>
        </w:rPr>
        <w:t>4</w:t>
      </w:r>
      <w:r>
        <w:rPr>
          <w:b/>
          <w:sz w:val="44"/>
          <w:szCs w:val="44"/>
          <w:lang w:val="en-GB"/>
        </w:rPr>
        <w:t xml:space="preserve">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64071C">
        <w:rPr>
          <w:b/>
          <w:lang w:val="en-GB"/>
        </w:rPr>
        <w:t>03</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317282" w:rsidRDefault="00D302D8">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64071C" w:rsidRDefault="0064071C" w:rsidP="006453F0">
      <w:pPr>
        <w:rPr>
          <w:lang w:val="en-GB"/>
        </w:rPr>
      </w:pPr>
      <w:r>
        <w:rPr>
          <w:lang w:val="en-GB"/>
        </w:rPr>
        <w:t>In order to better understand the concept I will first discuss the concept and relate it to an example. Then I will talk about the problems and assumptions with this concept of estimation</w:t>
      </w:r>
      <w:r w:rsidR="00CF5867">
        <w:rPr>
          <w:lang w:val="en-GB"/>
        </w:rPr>
        <w:t xml:space="preserve">, before finally answering the assignment. </w:t>
      </w:r>
    </w:p>
    <w:p w:rsidR="0064071C" w:rsidRDefault="0064071C" w:rsidP="0064071C">
      <w:pPr>
        <w:pStyle w:val="Overskrift1"/>
        <w:rPr>
          <w:lang w:val="en-GB"/>
        </w:rPr>
      </w:pPr>
      <w:r>
        <w:rPr>
          <w:lang w:val="en-GB"/>
        </w:rPr>
        <w:t>Concept</w:t>
      </w:r>
    </w:p>
    <w:p w:rsidR="0064071C" w:rsidRDefault="000D2AE4" w:rsidP="0064071C">
      <w:pPr>
        <w:rPr>
          <w:lang w:val="en-GB"/>
        </w:rPr>
      </w:pPr>
      <w:r>
        <w:rPr>
          <w:lang w:val="en-GB"/>
        </w:rPr>
        <w:t xml:space="preserve">The concept of Load Balancing mapping divides the different processes up based on computation requirements and then map them to </w:t>
      </w:r>
      <w:proofErr w:type="spellStart"/>
      <w:r>
        <w:rPr>
          <w:lang w:val="en-GB"/>
        </w:rPr>
        <w:t>PEs</w:t>
      </w:r>
      <w:proofErr w:type="spellEnd"/>
      <w:r>
        <w:rPr>
          <w:lang w:val="en-GB"/>
        </w:rPr>
        <w:t xml:space="preserve"> based on where there is room. In this assignment we also include a communication penalty, which is usually not part of load balancing, which only includes feasibility with respect to communication.</w:t>
      </w:r>
    </w:p>
    <w:p w:rsidR="000D2AE4" w:rsidRDefault="000D2AE4" w:rsidP="0064071C">
      <w:pPr>
        <w:rPr>
          <w:lang w:val="en-GB"/>
        </w:rPr>
      </w:pPr>
    </w:p>
    <w:p w:rsidR="000D2AE4" w:rsidRDefault="000D2AE4" w:rsidP="0064071C">
      <w:pPr>
        <w:rPr>
          <w:lang w:val="en-GB"/>
        </w:rPr>
      </w:pPr>
      <w:r>
        <w:rPr>
          <w:lang w:val="en-GB"/>
        </w:rPr>
        <w:t>This assignment manually does the calculations to evaluate the mapping to the platform, just like the platform is known in advance.  We can use these calculations for two purposes:</w:t>
      </w:r>
    </w:p>
    <w:p w:rsidR="000D2AE4" w:rsidRDefault="000D2AE4" w:rsidP="0064071C">
      <w:pPr>
        <w:rPr>
          <w:lang w:val="en-GB"/>
        </w:rPr>
      </w:pPr>
    </w:p>
    <w:p w:rsidR="000D2AE4" w:rsidRPr="00CF5867" w:rsidRDefault="000D2AE4" w:rsidP="00CF5867">
      <w:pPr>
        <w:pStyle w:val="Listeafsnit"/>
        <w:numPr>
          <w:ilvl w:val="0"/>
          <w:numId w:val="5"/>
        </w:numPr>
        <w:rPr>
          <w:lang w:val="en-GB"/>
        </w:rPr>
      </w:pPr>
      <w:r w:rsidRPr="00CF5867">
        <w:rPr>
          <w:lang w:val="en-GB"/>
        </w:rPr>
        <w:t>To determine if it is possible to map a given process to a given PE (does the PE have the capacity to do the required calculations in the allotted time).</w:t>
      </w:r>
    </w:p>
    <w:p w:rsidR="000D2AE4" w:rsidRPr="00CF5867" w:rsidRDefault="00B652BF" w:rsidP="00CF5867">
      <w:pPr>
        <w:pStyle w:val="Listeafsnit"/>
        <w:numPr>
          <w:ilvl w:val="0"/>
          <w:numId w:val="5"/>
        </w:numPr>
        <w:rPr>
          <w:lang w:val="en-GB"/>
        </w:rPr>
      </w:pPr>
      <w:r w:rsidRPr="00CF5867">
        <w:rPr>
          <w:lang w:val="en-GB"/>
        </w:rPr>
        <w:t>To determine the total load for 1 sample through the system, including communication paths.</w:t>
      </w:r>
    </w:p>
    <w:p w:rsidR="00B652BF" w:rsidRDefault="00B652BF" w:rsidP="0064071C">
      <w:pPr>
        <w:rPr>
          <w:lang w:val="en-GB"/>
        </w:rPr>
      </w:pPr>
    </w:p>
    <w:p w:rsidR="0064071C" w:rsidRDefault="00B652BF" w:rsidP="006453F0">
      <w:pPr>
        <w:rPr>
          <w:lang w:val="en-GB"/>
        </w:rPr>
      </w:pPr>
      <w:r>
        <w:rPr>
          <w:lang w:val="en-GB"/>
        </w:rPr>
        <w:t xml:space="preserve">As there are big differences between mapping to HW and mapping to SW, the operations required to complete a process, is calculated for HW implementation and SW implementation separately (the book simply use a number for PE-speed, which is not realistic). </w:t>
      </w:r>
    </w:p>
    <w:p w:rsidR="00B652BF" w:rsidRDefault="00B652BF" w:rsidP="006453F0">
      <w:pPr>
        <w:rPr>
          <w:lang w:val="en-GB"/>
        </w:rPr>
      </w:pPr>
    </w:p>
    <w:p w:rsidR="00B652BF" w:rsidRDefault="00B652BF" w:rsidP="006453F0">
      <w:pPr>
        <w:rPr>
          <w:lang w:val="en-GB"/>
        </w:rPr>
      </w:pPr>
      <w:r>
        <w:rPr>
          <w:lang w:val="en-GB"/>
        </w:rPr>
        <w:t>Furthermore the total delay through the system is artistic, as the processes may very often run in parallel, meaning that the total load through the system may be &gt; 100% and it still being possible to get a functioning system. However if the total system load is &lt; 100% we can be sure it is possible</w:t>
      </w:r>
      <w:r w:rsidR="00A84622">
        <w:rPr>
          <w:lang w:val="en-GB"/>
        </w:rPr>
        <w:t>, as that means that we can fully process a sample before the next one arrive.</w:t>
      </w:r>
    </w:p>
    <w:p w:rsidR="00A84622" w:rsidRDefault="00CF5867" w:rsidP="00CF5867">
      <w:pPr>
        <w:pStyle w:val="Overskrift1"/>
        <w:rPr>
          <w:lang w:val="en-GB"/>
        </w:rPr>
      </w:pPr>
      <w:r>
        <w:rPr>
          <w:lang w:val="en-GB"/>
        </w:rPr>
        <w:t xml:space="preserve">Assignment </w:t>
      </w:r>
      <w:r w:rsidR="008E6FEA">
        <w:rPr>
          <w:lang w:val="en-GB"/>
        </w:rPr>
        <w:t>1</w:t>
      </w:r>
    </w:p>
    <w:p w:rsidR="008E6FEA" w:rsidRDefault="008E6FEA" w:rsidP="008E6FEA">
      <w:pPr>
        <w:pStyle w:val="Overskrift2"/>
        <w:rPr>
          <w:lang w:val="en-GB"/>
        </w:rPr>
      </w:pPr>
      <w:r>
        <w:rPr>
          <w:lang w:val="en-GB"/>
        </w:rPr>
        <w:t>General preconditions</w:t>
      </w:r>
    </w:p>
    <w:tbl>
      <w:tblPr>
        <w:tblStyle w:val="Tabel-Gitter"/>
        <w:tblW w:w="0" w:type="auto"/>
        <w:tblLook w:val="04A0"/>
      </w:tblPr>
      <w:tblGrid>
        <w:gridCol w:w="3338"/>
        <w:gridCol w:w="1949"/>
      </w:tblGrid>
      <w:tr w:rsidR="000E78B7" w:rsidRPr="000E78B7" w:rsidTr="000E78B7">
        <w:tc>
          <w:tcPr>
            <w:tcW w:w="3338" w:type="dxa"/>
          </w:tcPr>
          <w:p w:rsidR="000E78B7" w:rsidRPr="000E78B7" w:rsidRDefault="000E78B7" w:rsidP="008E6FEA">
            <w:pPr>
              <w:rPr>
                <w:b/>
                <w:lang w:val="en-GB"/>
              </w:rPr>
            </w:pPr>
            <w:r w:rsidRPr="000E78B7">
              <w:rPr>
                <w:b/>
                <w:lang w:val="en-GB"/>
              </w:rPr>
              <w:t>Description</w:t>
            </w:r>
          </w:p>
        </w:tc>
        <w:tc>
          <w:tcPr>
            <w:tcW w:w="1949" w:type="dxa"/>
          </w:tcPr>
          <w:p w:rsidR="000E78B7" w:rsidRPr="000E78B7" w:rsidRDefault="000E78B7" w:rsidP="008E6FEA">
            <w:pPr>
              <w:rPr>
                <w:b/>
                <w:lang w:val="en-GB"/>
              </w:rPr>
            </w:pPr>
            <w:r>
              <w:rPr>
                <w:b/>
                <w:lang w:val="en-GB"/>
              </w:rPr>
              <w:t>Value</w:t>
            </w:r>
          </w:p>
        </w:tc>
      </w:tr>
      <w:tr w:rsidR="000E78B7" w:rsidTr="000E78B7">
        <w:tc>
          <w:tcPr>
            <w:tcW w:w="3338" w:type="dxa"/>
          </w:tcPr>
          <w:p w:rsidR="000E78B7" w:rsidRDefault="000E78B7" w:rsidP="008E6FEA">
            <w:pPr>
              <w:rPr>
                <w:lang w:val="en-GB"/>
              </w:rPr>
            </w:pPr>
            <w:r>
              <w:rPr>
                <w:lang w:val="en-GB"/>
              </w:rPr>
              <w:t>CPU speed (both 1 and 2)</w:t>
            </w:r>
          </w:p>
        </w:tc>
        <w:tc>
          <w:tcPr>
            <w:tcW w:w="1949" w:type="dxa"/>
          </w:tcPr>
          <w:p w:rsidR="000E78B7" w:rsidRDefault="000E78B7" w:rsidP="008E6FEA">
            <w:pPr>
              <w:rPr>
                <w:lang w:val="en-GB"/>
              </w:rPr>
            </w:pPr>
            <w:proofErr w:type="spellStart"/>
            <w:r>
              <w:rPr>
                <w:lang w:val="en-GB"/>
              </w:rPr>
              <w:t>f</w:t>
            </w:r>
            <w:r w:rsidRPr="000E78B7">
              <w:rPr>
                <w:vertAlign w:val="subscript"/>
                <w:lang w:val="en-GB"/>
              </w:rPr>
              <w:t>pe</w:t>
            </w:r>
            <w:proofErr w:type="spellEnd"/>
            <w:r>
              <w:rPr>
                <w:lang w:val="en-GB"/>
              </w:rPr>
              <w:t xml:space="preserve"> = 50MHz</w:t>
            </w:r>
          </w:p>
        </w:tc>
      </w:tr>
      <w:tr w:rsidR="000E78B7" w:rsidTr="000E78B7">
        <w:tc>
          <w:tcPr>
            <w:tcW w:w="3338" w:type="dxa"/>
          </w:tcPr>
          <w:p w:rsidR="000E78B7" w:rsidRDefault="000E78B7" w:rsidP="008E6FEA">
            <w:pPr>
              <w:rPr>
                <w:lang w:val="en-GB"/>
              </w:rPr>
            </w:pPr>
            <w:r>
              <w:rPr>
                <w:lang w:val="en-GB"/>
              </w:rPr>
              <w:t>HW speed (both 1 and 2)</w:t>
            </w:r>
          </w:p>
        </w:tc>
        <w:tc>
          <w:tcPr>
            <w:tcW w:w="1949" w:type="dxa"/>
          </w:tcPr>
          <w:p w:rsidR="000E78B7" w:rsidRDefault="000E78B7" w:rsidP="008E6FEA">
            <w:pPr>
              <w:rPr>
                <w:lang w:val="en-GB"/>
              </w:rPr>
            </w:pPr>
            <w:proofErr w:type="spellStart"/>
            <w:r>
              <w:rPr>
                <w:lang w:val="en-GB"/>
              </w:rPr>
              <w:t>f</w:t>
            </w:r>
            <w:r w:rsidRPr="000E78B7">
              <w:rPr>
                <w:vertAlign w:val="subscript"/>
                <w:lang w:val="en-GB"/>
              </w:rPr>
              <w:t>pe</w:t>
            </w:r>
            <w:proofErr w:type="spellEnd"/>
            <w:r>
              <w:rPr>
                <w:lang w:val="en-GB"/>
              </w:rPr>
              <w:t xml:space="preserve"> = 50MHz</w:t>
            </w:r>
          </w:p>
        </w:tc>
      </w:tr>
      <w:tr w:rsidR="000E78B7" w:rsidTr="000E78B7">
        <w:tc>
          <w:tcPr>
            <w:tcW w:w="3338" w:type="dxa"/>
          </w:tcPr>
          <w:p w:rsidR="000E78B7" w:rsidRDefault="000E78B7" w:rsidP="008E6FEA">
            <w:pPr>
              <w:rPr>
                <w:lang w:val="en-GB"/>
              </w:rPr>
            </w:pPr>
            <w:r>
              <w:rPr>
                <w:lang w:val="en-GB"/>
              </w:rPr>
              <w:t>HW &lt;-&gt; HW bus speed</w:t>
            </w:r>
          </w:p>
        </w:tc>
        <w:tc>
          <w:tcPr>
            <w:tcW w:w="1949" w:type="dxa"/>
          </w:tcPr>
          <w:p w:rsidR="000E78B7" w:rsidRDefault="000E78B7" w:rsidP="008E6FEA">
            <w:pPr>
              <w:rPr>
                <w:lang w:val="en-GB"/>
              </w:rPr>
            </w:pPr>
            <w:r>
              <w:rPr>
                <w:lang w:val="en-GB"/>
              </w:rPr>
              <w:t>C</w:t>
            </w:r>
            <w:r w:rsidRPr="000E78B7">
              <w:rPr>
                <w:vertAlign w:val="subscript"/>
                <w:lang w:val="en-GB"/>
              </w:rPr>
              <w:t>s</w:t>
            </w:r>
            <w:r>
              <w:rPr>
                <w:lang w:val="en-GB"/>
              </w:rPr>
              <w:t xml:space="preserve"> = 50MHz</w:t>
            </w:r>
          </w:p>
        </w:tc>
      </w:tr>
      <w:tr w:rsidR="000E78B7" w:rsidTr="000E78B7">
        <w:tc>
          <w:tcPr>
            <w:tcW w:w="3338" w:type="dxa"/>
          </w:tcPr>
          <w:p w:rsidR="000E78B7" w:rsidRDefault="000E78B7" w:rsidP="008E6FEA">
            <w:pPr>
              <w:rPr>
                <w:lang w:val="en-GB"/>
              </w:rPr>
            </w:pPr>
            <w:r>
              <w:rPr>
                <w:lang w:val="en-GB"/>
              </w:rPr>
              <w:t>CPU &lt;-&gt; CPU bus speed</w:t>
            </w:r>
          </w:p>
        </w:tc>
        <w:tc>
          <w:tcPr>
            <w:tcW w:w="1949" w:type="dxa"/>
          </w:tcPr>
          <w:p w:rsidR="000E78B7" w:rsidRDefault="000E78B7" w:rsidP="000E78B7">
            <w:pPr>
              <w:rPr>
                <w:lang w:val="en-GB"/>
              </w:rPr>
            </w:pPr>
            <w:r>
              <w:rPr>
                <w:lang w:val="en-GB"/>
              </w:rPr>
              <w:t>C</w:t>
            </w:r>
            <w:r w:rsidRPr="000E78B7">
              <w:rPr>
                <w:vertAlign w:val="subscript"/>
                <w:lang w:val="en-GB"/>
              </w:rPr>
              <w:t>s</w:t>
            </w:r>
            <w:r>
              <w:rPr>
                <w:lang w:val="en-GB"/>
              </w:rPr>
              <w:t xml:space="preserve"> = 10MHz</w:t>
            </w:r>
          </w:p>
        </w:tc>
      </w:tr>
      <w:tr w:rsidR="000E78B7" w:rsidTr="000E78B7">
        <w:tc>
          <w:tcPr>
            <w:tcW w:w="3338" w:type="dxa"/>
          </w:tcPr>
          <w:p w:rsidR="000E78B7" w:rsidRDefault="000E78B7" w:rsidP="008E6FEA">
            <w:pPr>
              <w:rPr>
                <w:lang w:val="en-GB"/>
              </w:rPr>
            </w:pPr>
            <w:r>
              <w:rPr>
                <w:lang w:val="en-GB"/>
              </w:rPr>
              <w:t>HW &lt;-&gt; CPU bus speed</w:t>
            </w:r>
          </w:p>
        </w:tc>
        <w:tc>
          <w:tcPr>
            <w:tcW w:w="1949" w:type="dxa"/>
          </w:tcPr>
          <w:p w:rsidR="000E78B7" w:rsidRDefault="000E78B7" w:rsidP="008E6FEA">
            <w:pPr>
              <w:rPr>
                <w:lang w:val="en-GB"/>
              </w:rPr>
            </w:pPr>
            <w:r>
              <w:rPr>
                <w:lang w:val="en-GB"/>
              </w:rPr>
              <w:t>C</w:t>
            </w:r>
            <w:r w:rsidRPr="000E78B7">
              <w:rPr>
                <w:vertAlign w:val="subscript"/>
                <w:lang w:val="en-GB"/>
              </w:rPr>
              <w:t>s</w:t>
            </w:r>
            <w:r>
              <w:rPr>
                <w:lang w:val="en-GB"/>
              </w:rPr>
              <w:t xml:space="preserve"> = 25Mhz</w:t>
            </w:r>
          </w:p>
        </w:tc>
      </w:tr>
      <w:tr w:rsidR="000E78B7" w:rsidTr="000E78B7">
        <w:tc>
          <w:tcPr>
            <w:tcW w:w="3338" w:type="dxa"/>
          </w:tcPr>
          <w:p w:rsidR="000E78B7" w:rsidRDefault="000E78B7" w:rsidP="008E6FEA">
            <w:pPr>
              <w:rPr>
                <w:lang w:val="en-GB"/>
              </w:rPr>
            </w:pPr>
            <w:r>
              <w:rPr>
                <w:lang w:val="en-GB"/>
              </w:rPr>
              <w:t>1 IIR on CPU</w:t>
            </w:r>
          </w:p>
        </w:tc>
        <w:tc>
          <w:tcPr>
            <w:tcW w:w="1949" w:type="dxa"/>
          </w:tcPr>
          <w:p w:rsidR="000E78B7" w:rsidRDefault="000E78B7" w:rsidP="008E6FEA">
            <w:pPr>
              <w:rPr>
                <w:lang w:val="en-GB"/>
              </w:rPr>
            </w:pPr>
            <w:r>
              <w:rPr>
                <w:lang w:val="en-GB"/>
              </w:rPr>
              <w:t>Ops/sample = 25</w:t>
            </w:r>
          </w:p>
        </w:tc>
      </w:tr>
      <w:tr w:rsidR="000E78B7" w:rsidTr="000E78B7">
        <w:tc>
          <w:tcPr>
            <w:tcW w:w="3338" w:type="dxa"/>
          </w:tcPr>
          <w:p w:rsidR="000E78B7" w:rsidRDefault="000E78B7" w:rsidP="008E6FEA">
            <w:pPr>
              <w:rPr>
                <w:lang w:val="en-GB"/>
              </w:rPr>
            </w:pPr>
            <w:r>
              <w:rPr>
                <w:lang w:val="en-GB"/>
              </w:rPr>
              <w:t>1 IIR on HW</w:t>
            </w:r>
          </w:p>
        </w:tc>
        <w:tc>
          <w:tcPr>
            <w:tcW w:w="1949" w:type="dxa"/>
          </w:tcPr>
          <w:p w:rsidR="000E78B7" w:rsidRDefault="000E78B7" w:rsidP="008E6FEA">
            <w:pPr>
              <w:rPr>
                <w:lang w:val="en-GB"/>
              </w:rPr>
            </w:pPr>
            <w:r>
              <w:rPr>
                <w:lang w:val="en-GB"/>
              </w:rPr>
              <w:t>Ops/sample = 5</w:t>
            </w:r>
          </w:p>
        </w:tc>
      </w:tr>
      <w:tr w:rsidR="000E78B7" w:rsidTr="000E78B7">
        <w:tc>
          <w:tcPr>
            <w:tcW w:w="3338" w:type="dxa"/>
          </w:tcPr>
          <w:p w:rsidR="000E78B7" w:rsidRDefault="000E78B7" w:rsidP="008E6FEA">
            <w:pPr>
              <w:rPr>
                <w:lang w:val="en-GB"/>
              </w:rPr>
            </w:pPr>
            <w:r>
              <w:rPr>
                <w:lang w:val="en-GB"/>
              </w:rPr>
              <w:t>1 LMS on CPU</w:t>
            </w:r>
          </w:p>
        </w:tc>
        <w:tc>
          <w:tcPr>
            <w:tcW w:w="1949" w:type="dxa"/>
          </w:tcPr>
          <w:p w:rsidR="000E78B7" w:rsidRDefault="000E78B7" w:rsidP="008E6FEA">
            <w:pPr>
              <w:rPr>
                <w:lang w:val="en-GB"/>
              </w:rPr>
            </w:pPr>
            <w:r>
              <w:rPr>
                <w:lang w:val="en-GB"/>
              </w:rPr>
              <w:t>Ops/sample = 2300</w:t>
            </w:r>
          </w:p>
        </w:tc>
      </w:tr>
      <w:tr w:rsidR="000E78B7" w:rsidTr="000E78B7">
        <w:tc>
          <w:tcPr>
            <w:tcW w:w="3338" w:type="dxa"/>
          </w:tcPr>
          <w:p w:rsidR="000E78B7" w:rsidRDefault="000E78B7" w:rsidP="008E6FEA">
            <w:pPr>
              <w:rPr>
                <w:lang w:val="en-GB"/>
              </w:rPr>
            </w:pPr>
            <w:r>
              <w:rPr>
                <w:lang w:val="en-GB"/>
              </w:rPr>
              <w:t>1 LMS on HW</w:t>
            </w:r>
          </w:p>
        </w:tc>
        <w:tc>
          <w:tcPr>
            <w:tcW w:w="1949" w:type="dxa"/>
          </w:tcPr>
          <w:p w:rsidR="000E78B7" w:rsidRDefault="000E78B7" w:rsidP="000E78B7">
            <w:pPr>
              <w:rPr>
                <w:lang w:val="en-GB"/>
              </w:rPr>
            </w:pPr>
            <w:r>
              <w:rPr>
                <w:lang w:val="en-GB"/>
              </w:rPr>
              <w:t>Ops/sample = 256</w:t>
            </w:r>
          </w:p>
        </w:tc>
      </w:tr>
      <w:tr w:rsidR="000E78B7" w:rsidTr="000E78B7">
        <w:tc>
          <w:tcPr>
            <w:tcW w:w="3338" w:type="dxa"/>
          </w:tcPr>
          <w:p w:rsidR="000E78B7" w:rsidRDefault="000E78B7" w:rsidP="008E6FEA">
            <w:pPr>
              <w:rPr>
                <w:lang w:val="en-GB"/>
              </w:rPr>
            </w:pPr>
            <w:r>
              <w:rPr>
                <w:lang w:val="en-GB"/>
              </w:rPr>
              <w:t>Input frequency</w:t>
            </w:r>
          </w:p>
        </w:tc>
        <w:tc>
          <w:tcPr>
            <w:tcW w:w="1949" w:type="dxa"/>
          </w:tcPr>
          <w:p w:rsidR="000E78B7" w:rsidRDefault="000E78B7" w:rsidP="000E78B7">
            <w:pPr>
              <w:rPr>
                <w:lang w:val="en-GB"/>
              </w:rPr>
            </w:pPr>
            <w:r>
              <w:rPr>
                <w:lang w:val="en-GB"/>
              </w:rPr>
              <w:t>96kHz</w:t>
            </w:r>
          </w:p>
        </w:tc>
      </w:tr>
    </w:tbl>
    <w:p w:rsidR="00724BD4" w:rsidRDefault="000E78B7" w:rsidP="008E6FEA">
      <w:pPr>
        <w:rPr>
          <w:lang w:val="en-GB"/>
        </w:rPr>
      </w:pPr>
      <w:r>
        <w:rPr>
          <w:lang w:val="en-GB"/>
        </w:rPr>
        <w:lastRenderedPageBreak/>
        <w:t>Without considering the communication we can start by considering the possible mapping. This can be done by calculating the load that a given process will impose on a given PE.</w:t>
      </w:r>
      <w:r w:rsidR="00724BD4">
        <w:rPr>
          <w:lang w:val="en-GB"/>
        </w:rPr>
        <w:t xml:space="preserve"> </w:t>
      </w:r>
    </w:p>
    <w:p w:rsidR="00724BD4" w:rsidRDefault="00724BD4" w:rsidP="008E6FEA">
      <w:pPr>
        <w:rPr>
          <w:lang w:val="en-GB"/>
        </w:rPr>
      </w:pPr>
    </w:p>
    <w:p w:rsidR="008E6FEA" w:rsidRDefault="00724BD4" w:rsidP="008E6FEA">
      <w:pPr>
        <w:rPr>
          <w:lang w:val="en-GB"/>
        </w:rPr>
      </w:pPr>
      <w:r>
        <w:rPr>
          <w:lang w:val="en-GB"/>
        </w:rPr>
        <w:t xml:space="preserve">To do this we use the formula: </w:t>
      </w:r>
      <w:proofErr w:type="gramStart"/>
      <w:r>
        <w:rPr>
          <w:lang w:val="en-GB"/>
        </w:rPr>
        <w:t>Load(</w:t>
      </w:r>
      <w:proofErr w:type="gramEnd"/>
      <w:r>
        <w:rPr>
          <w:lang w:val="en-GB"/>
        </w:rPr>
        <w:t xml:space="preserve">PE) = </w:t>
      </w:r>
      <w:proofErr w:type="spellStart"/>
      <w:r>
        <w:rPr>
          <w:lang w:val="en-GB"/>
        </w:rPr>
        <w:t>f</w:t>
      </w:r>
      <w:r w:rsidRPr="00724BD4">
        <w:rPr>
          <w:vertAlign w:val="subscript"/>
          <w:lang w:val="en-GB"/>
        </w:rPr>
        <w:t>s</w:t>
      </w:r>
      <w:proofErr w:type="spellEnd"/>
      <w:r>
        <w:rPr>
          <w:lang w:val="en-GB"/>
        </w:rPr>
        <w:t xml:space="preserve"> * (ops/sample) / </w:t>
      </w:r>
      <w:proofErr w:type="spellStart"/>
      <w:r>
        <w:rPr>
          <w:lang w:val="en-GB"/>
        </w:rPr>
        <w:t>f</w:t>
      </w:r>
      <w:r w:rsidRPr="00724BD4">
        <w:rPr>
          <w:vertAlign w:val="subscript"/>
          <w:lang w:val="en-GB"/>
        </w:rPr>
        <w:t>pe</w:t>
      </w:r>
      <w:proofErr w:type="spellEnd"/>
    </w:p>
    <w:p w:rsidR="000E78B7" w:rsidRDefault="000E78B7" w:rsidP="008E6FEA">
      <w:pPr>
        <w:rPr>
          <w:lang w:val="en-GB"/>
        </w:rPr>
      </w:pPr>
    </w:p>
    <w:tbl>
      <w:tblPr>
        <w:tblStyle w:val="Tabel-Gitter"/>
        <w:tblW w:w="0" w:type="auto"/>
        <w:tblLook w:val="04A0"/>
      </w:tblPr>
      <w:tblGrid>
        <w:gridCol w:w="2376"/>
        <w:gridCol w:w="4820"/>
        <w:gridCol w:w="2410"/>
      </w:tblGrid>
      <w:tr w:rsidR="00724BD4" w:rsidRPr="000E78B7" w:rsidTr="00BE411B">
        <w:tc>
          <w:tcPr>
            <w:tcW w:w="2376" w:type="dxa"/>
          </w:tcPr>
          <w:p w:rsidR="00724BD4" w:rsidRPr="000E78B7" w:rsidRDefault="00724BD4" w:rsidP="00BE411B">
            <w:pPr>
              <w:rPr>
                <w:b/>
                <w:lang w:val="en-GB"/>
              </w:rPr>
            </w:pPr>
            <w:r w:rsidRPr="000E78B7">
              <w:rPr>
                <w:b/>
                <w:lang w:val="en-GB"/>
              </w:rPr>
              <w:t>Description</w:t>
            </w:r>
          </w:p>
        </w:tc>
        <w:tc>
          <w:tcPr>
            <w:tcW w:w="4820" w:type="dxa"/>
          </w:tcPr>
          <w:p w:rsidR="00724BD4" w:rsidRDefault="00724BD4" w:rsidP="00BE411B">
            <w:pPr>
              <w:rPr>
                <w:b/>
                <w:lang w:val="en-GB"/>
              </w:rPr>
            </w:pPr>
            <w:r>
              <w:rPr>
                <w:b/>
                <w:lang w:val="en-GB"/>
              </w:rPr>
              <w:t>Formula</w:t>
            </w:r>
          </w:p>
        </w:tc>
        <w:tc>
          <w:tcPr>
            <w:tcW w:w="2410" w:type="dxa"/>
          </w:tcPr>
          <w:p w:rsidR="00724BD4" w:rsidRPr="000E78B7" w:rsidRDefault="00724BD4" w:rsidP="00BE411B">
            <w:pPr>
              <w:rPr>
                <w:b/>
                <w:lang w:val="en-GB"/>
              </w:rPr>
            </w:pPr>
            <w:r>
              <w:rPr>
                <w:b/>
                <w:lang w:val="en-GB"/>
              </w:rPr>
              <w:t>Load</w:t>
            </w:r>
          </w:p>
        </w:tc>
      </w:tr>
      <w:tr w:rsidR="00724BD4" w:rsidTr="00BE411B">
        <w:tc>
          <w:tcPr>
            <w:tcW w:w="2376" w:type="dxa"/>
          </w:tcPr>
          <w:p w:rsidR="00724BD4" w:rsidRDefault="00724BD4" w:rsidP="000E78B7">
            <w:pPr>
              <w:rPr>
                <w:lang w:val="en-GB"/>
              </w:rPr>
            </w:pPr>
            <w:r>
              <w:rPr>
                <w:lang w:val="en-GB"/>
              </w:rPr>
              <w:t>1 IIR on CPU</w:t>
            </w:r>
          </w:p>
        </w:tc>
        <w:tc>
          <w:tcPr>
            <w:tcW w:w="4820" w:type="dxa"/>
          </w:tcPr>
          <w:p w:rsidR="00724BD4" w:rsidRDefault="00724BD4" w:rsidP="00BE411B">
            <w:pPr>
              <w:rPr>
                <w:lang w:val="en-GB"/>
              </w:rPr>
            </w:pPr>
            <w:r>
              <w:rPr>
                <w:lang w:val="en-GB"/>
              </w:rPr>
              <w:t xml:space="preserve">96000 * 25 / </w:t>
            </w:r>
            <w:bookmarkStart w:id="0" w:name="OLE_LINK1"/>
            <w:bookmarkStart w:id="1" w:name="OLE_LINK2"/>
            <w:r>
              <w:rPr>
                <w:lang w:val="en-GB"/>
              </w:rPr>
              <w:t>(50*10</w:t>
            </w:r>
            <w:r w:rsidRPr="00724BD4">
              <w:rPr>
                <w:vertAlign w:val="superscript"/>
                <w:lang w:val="en-GB"/>
              </w:rPr>
              <w:t>6</w:t>
            </w:r>
            <w:r>
              <w:rPr>
                <w:lang w:val="en-GB"/>
              </w:rPr>
              <w:t>)</w:t>
            </w:r>
            <w:bookmarkEnd w:id="0"/>
            <w:bookmarkEnd w:id="1"/>
          </w:p>
        </w:tc>
        <w:tc>
          <w:tcPr>
            <w:tcW w:w="2410" w:type="dxa"/>
          </w:tcPr>
          <w:p w:rsidR="00724BD4" w:rsidRDefault="00724BD4" w:rsidP="00BE411B">
            <w:pPr>
              <w:rPr>
                <w:lang w:val="en-GB"/>
              </w:rPr>
            </w:pPr>
            <w:r>
              <w:rPr>
                <w:lang w:val="en-GB"/>
              </w:rPr>
              <w:t>4,8%</w:t>
            </w:r>
          </w:p>
        </w:tc>
      </w:tr>
      <w:tr w:rsidR="00724BD4" w:rsidTr="00BE411B">
        <w:tc>
          <w:tcPr>
            <w:tcW w:w="2376" w:type="dxa"/>
          </w:tcPr>
          <w:p w:rsidR="00724BD4" w:rsidRDefault="00724BD4" w:rsidP="00BE411B">
            <w:pPr>
              <w:rPr>
                <w:lang w:val="en-GB"/>
              </w:rPr>
            </w:pPr>
            <w:r>
              <w:rPr>
                <w:lang w:val="en-GB"/>
              </w:rPr>
              <w:t>1 IIR on HW</w:t>
            </w:r>
          </w:p>
        </w:tc>
        <w:tc>
          <w:tcPr>
            <w:tcW w:w="4820" w:type="dxa"/>
          </w:tcPr>
          <w:p w:rsidR="00724BD4" w:rsidRDefault="00724BD4" w:rsidP="00BE411B">
            <w:pPr>
              <w:rPr>
                <w:lang w:val="en-GB"/>
              </w:rPr>
            </w:pPr>
            <w:r>
              <w:rPr>
                <w:lang w:val="en-GB"/>
              </w:rPr>
              <w:t>96000 * 5 / (50*10</w:t>
            </w:r>
            <w:r w:rsidRPr="00724BD4">
              <w:rPr>
                <w:vertAlign w:val="superscript"/>
                <w:lang w:val="en-GB"/>
              </w:rPr>
              <w:t>6</w:t>
            </w:r>
            <w:r>
              <w:rPr>
                <w:lang w:val="en-GB"/>
              </w:rPr>
              <w:t>)</w:t>
            </w:r>
          </w:p>
        </w:tc>
        <w:tc>
          <w:tcPr>
            <w:tcW w:w="2410" w:type="dxa"/>
          </w:tcPr>
          <w:p w:rsidR="00724BD4" w:rsidRDefault="00724BD4" w:rsidP="00BE411B">
            <w:pPr>
              <w:rPr>
                <w:lang w:val="en-GB"/>
              </w:rPr>
            </w:pPr>
            <w:r>
              <w:rPr>
                <w:lang w:val="en-GB"/>
              </w:rPr>
              <w:t>0,96%</w:t>
            </w:r>
          </w:p>
        </w:tc>
      </w:tr>
      <w:tr w:rsidR="00724BD4" w:rsidTr="00BE411B">
        <w:tc>
          <w:tcPr>
            <w:tcW w:w="2376" w:type="dxa"/>
          </w:tcPr>
          <w:p w:rsidR="00724BD4" w:rsidRDefault="00724BD4" w:rsidP="00BE411B">
            <w:pPr>
              <w:rPr>
                <w:lang w:val="en-GB"/>
              </w:rPr>
            </w:pPr>
            <w:r>
              <w:rPr>
                <w:lang w:val="en-GB"/>
              </w:rPr>
              <w:t>1 LMS on CPU</w:t>
            </w:r>
          </w:p>
        </w:tc>
        <w:tc>
          <w:tcPr>
            <w:tcW w:w="4820" w:type="dxa"/>
          </w:tcPr>
          <w:p w:rsidR="00724BD4" w:rsidRDefault="00724BD4" w:rsidP="00724BD4">
            <w:pPr>
              <w:rPr>
                <w:lang w:val="en-GB"/>
              </w:rPr>
            </w:pPr>
            <w:r>
              <w:rPr>
                <w:lang w:val="en-GB"/>
              </w:rPr>
              <w:t>96000 * 2300 / (50*10</w:t>
            </w:r>
            <w:r w:rsidRPr="00724BD4">
              <w:rPr>
                <w:vertAlign w:val="superscript"/>
                <w:lang w:val="en-GB"/>
              </w:rPr>
              <w:t>6</w:t>
            </w:r>
            <w:r>
              <w:rPr>
                <w:lang w:val="en-GB"/>
              </w:rPr>
              <w:t>)</w:t>
            </w:r>
          </w:p>
        </w:tc>
        <w:tc>
          <w:tcPr>
            <w:tcW w:w="2410" w:type="dxa"/>
          </w:tcPr>
          <w:p w:rsidR="00724BD4" w:rsidRDefault="00724BD4" w:rsidP="00BE411B">
            <w:pPr>
              <w:rPr>
                <w:lang w:val="en-GB"/>
              </w:rPr>
            </w:pPr>
            <w:r>
              <w:rPr>
                <w:lang w:val="en-GB"/>
              </w:rPr>
              <w:t>441,6%</w:t>
            </w:r>
          </w:p>
        </w:tc>
      </w:tr>
      <w:tr w:rsidR="00724BD4" w:rsidTr="00BE411B">
        <w:tc>
          <w:tcPr>
            <w:tcW w:w="2376" w:type="dxa"/>
          </w:tcPr>
          <w:p w:rsidR="00724BD4" w:rsidRDefault="00724BD4" w:rsidP="00BE411B">
            <w:pPr>
              <w:rPr>
                <w:lang w:val="en-GB"/>
              </w:rPr>
            </w:pPr>
            <w:r>
              <w:rPr>
                <w:lang w:val="en-GB"/>
              </w:rPr>
              <w:t>1 LMS on HW</w:t>
            </w:r>
          </w:p>
        </w:tc>
        <w:tc>
          <w:tcPr>
            <w:tcW w:w="4820" w:type="dxa"/>
          </w:tcPr>
          <w:p w:rsidR="00724BD4" w:rsidRDefault="00724BD4" w:rsidP="00724BD4">
            <w:pPr>
              <w:rPr>
                <w:lang w:val="en-GB"/>
              </w:rPr>
            </w:pPr>
            <w:r>
              <w:rPr>
                <w:lang w:val="en-GB"/>
              </w:rPr>
              <w:t>96000 * 256 / (50*10</w:t>
            </w:r>
            <w:r w:rsidRPr="00724BD4">
              <w:rPr>
                <w:vertAlign w:val="superscript"/>
                <w:lang w:val="en-GB"/>
              </w:rPr>
              <w:t>6</w:t>
            </w:r>
            <w:r>
              <w:rPr>
                <w:lang w:val="en-GB"/>
              </w:rPr>
              <w:t>)</w:t>
            </w:r>
          </w:p>
        </w:tc>
        <w:tc>
          <w:tcPr>
            <w:tcW w:w="2410" w:type="dxa"/>
          </w:tcPr>
          <w:p w:rsidR="00724BD4" w:rsidRDefault="00724BD4" w:rsidP="00BE411B">
            <w:pPr>
              <w:rPr>
                <w:lang w:val="en-GB"/>
              </w:rPr>
            </w:pPr>
            <w:r>
              <w:rPr>
                <w:lang w:val="en-GB"/>
              </w:rPr>
              <w:t>49,152%</w:t>
            </w:r>
          </w:p>
        </w:tc>
      </w:tr>
    </w:tbl>
    <w:p w:rsidR="000E78B7" w:rsidRDefault="000E78B7" w:rsidP="008E6FEA">
      <w:pPr>
        <w:rPr>
          <w:lang w:val="en-GB"/>
        </w:rPr>
      </w:pPr>
    </w:p>
    <w:p w:rsidR="00724BD4" w:rsidRDefault="00724BD4" w:rsidP="008E6FEA">
      <w:pPr>
        <w:rPr>
          <w:lang w:val="en-GB"/>
        </w:rPr>
      </w:pPr>
      <w:r>
        <w:rPr>
          <w:lang w:val="en-GB"/>
        </w:rPr>
        <w:t>From this we can quickly see that it is not possible to map the LMP to the CPU, and we need not consider this option anymore – as it is part of the assignment naturally we will.</w:t>
      </w:r>
    </w:p>
    <w:p w:rsidR="00724BD4" w:rsidRDefault="00724BD4" w:rsidP="008E6FEA">
      <w:pPr>
        <w:rPr>
          <w:lang w:val="en-GB"/>
        </w:rPr>
      </w:pPr>
    </w:p>
    <w:p w:rsidR="00724BD4" w:rsidRDefault="00724BD4" w:rsidP="008E6FEA">
      <w:pPr>
        <w:rPr>
          <w:lang w:val="en-GB"/>
        </w:rPr>
      </w:pPr>
      <w:r>
        <w:rPr>
          <w:lang w:val="en-GB"/>
        </w:rPr>
        <w:t>Then we can calculate the Bus load for the different configurations:</w:t>
      </w:r>
    </w:p>
    <w:p w:rsidR="00BE411B" w:rsidRDefault="00BE411B" w:rsidP="008E6FEA">
      <w:pPr>
        <w:rPr>
          <w:lang w:val="en-GB"/>
        </w:rPr>
      </w:pPr>
    </w:p>
    <w:p w:rsidR="000E78B7" w:rsidRPr="00BE411B" w:rsidRDefault="00BE411B" w:rsidP="008E6FEA">
      <w:pPr>
        <w:rPr>
          <w:lang w:val="en-US"/>
        </w:rPr>
      </w:pPr>
      <w:r>
        <w:rPr>
          <w:lang w:val="en-GB"/>
        </w:rPr>
        <w:t xml:space="preserve">To do this we use the formula: Delay factor = </w:t>
      </w:r>
      <w:proofErr w:type="spellStart"/>
      <w:r w:rsidRPr="00BE411B">
        <w:rPr>
          <w:rFonts w:ascii="TTE3141598t00" w:hAnsi="TTE3141598t00" w:cs="TTE3141598t00"/>
          <w:sz w:val="24"/>
          <w:szCs w:val="24"/>
          <w:lang w:val="en-US"/>
        </w:rPr>
        <w:t>f</w:t>
      </w:r>
      <w:r w:rsidRPr="00BE411B">
        <w:rPr>
          <w:rFonts w:ascii="TTE3141598t00" w:hAnsi="TTE3141598t00" w:cs="TTE3141598t00"/>
          <w:sz w:val="24"/>
          <w:szCs w:val="24"/>
          <w:vertAlign w:val="subscript"/>
          <w:lang w:val="en-US"/>
        </w:rPr>
        <w:t>s</w:t>
      </w:r>
      <w:proofErr w:type="spellEnd"/>
      <w:r w:rsidRPr="00BE411B">
        <w:rPr>
          <w:rFonts w:ascii="TTE3141598t00" w:hAnsi="TTE3141598t00" w:cs="TTE3141598t00"/>
          <w:sz w:val="24"/>
          <w:szCs w:val="24"/>
          <w:lang w:val="en-US"/>
        </w:rPr>
        <w:t>/C</w:t>
      </w:r>
      <w:r w:rsidRPr="00BE411B">
        <w:rPr>
          <w:rFonts w:ascii="TTE3141598t00" w:hAnsi="TTE3141598t00" w:cs="TTE3141598t00"/>
          <w:sz w:val="24"/>
          <w:szCs w:val="24"/>
          <w:vertAlign w:val="subscript"/>
          <w:lang w:val="en-US"/>
        </w:rPr>
        <w:t>s</w:t>
      </w:r>
      <w:r w:rsidRPr="00BE411B">
        <w:rPr>
          <w:rFonts w:ascii="TTE3085588t00" w:hAnsi="TTE3085588t00" w:cs="TTE3085588t00"/>
          <w:sz w:val="24"/>
          <w:szCs w:val="24"/>
          <w:lang w:val="en-US"/>
        </w:rPr>
        <w:t>.</w:t>
      </w:r>
    </w:p>
    <w:tbl>
      <w:tblPr>
        <w:tblStyle w:val="Tabel-Gitter"/>
        <w:tblW w:w="0" w:type="auto"/>
        <w:tblLook w:val="04A0"/>
      </w:tblPr>
      <w:tblGrid>
        <w:gridCol w:w="2376"/>
        <w:gridCol w:w="4820"/>
        <w:gridCol w:w="2410"/>
      </w:tblGrid>
      <w:tr w:rsidR="00BE411B" w:rsidRPr="000E78B7" w:rsidTr="00BE411B">
        <w:tc>
          <w:tcPr>
            <w:tcW w:w="2376" w:type="dxa"/>
          </w:tcPr>
          <w:p w:rsidR="00BE411B" w:rsidRPr="000E78B7" w:rsidRDefault="00BE411B" w:rsidP="00BE411B">
            <w:pPr>
              <w:rPr>
                <w:b/>
                <w:lang w:val="en-GB"/>
              </w:rPr>
            </w:pPr>
            <w:r w:rsidRPr="000E78B7">
              <w:rPr>
                <w:b/>
                <w:lang w:val="en-GB"/>
              </w:rPr>
              <w:t>Description</w:t>
            </w:r>
          </w:p>
        </w:tc>
        <w:tc>
          <w:tcPr>
            <w:tcW w:w="4820" w:type="dxa"/>
          </w:tcPr>
          <w:p w:rsidR="00BE411B" w:rsidRDefault="00BE411B" w:rsidP="00BE411B">
            <w:pPr>
              <w:rPr>
                <w:b/>
                <w:lang w:val="en-GB"/>
              </w:rPr>
            </w:pPr>
            <w:r>
              <w:rPr>
                <w:b/>
                <w:lang w:val="en-GB"/>
              </w:rPr>
              <w:t>Formula</w:t>
            </w:r>
          </w:p>
        </w:tc>
        <w:tc>
          <w:tcPr>
            <w:tcW w:w="2410" w:type="dxa"/>
          </w:tcPr>
          <w:p w:rsidR="00BE411B" w:rsidRPr="000E78B7" w:rsidRDefault="00CD2A03" w:rsidP="00BE411B">
            <w:pPr>
              <w:rPr>
                <w:b/>
                <w:lang w:val="en-GB"/>
              </w:rPr>
            </w:pPr>
            <w:r>
              <w:rPr>
                <w:b/>
                <w:lang w:val="en-GB"/>
              </w:rPr>
              <w:t>Delay factor</w:t>
            </w:r>
          </w:p>
        </w:tc>
      </w:tr>
      <w:tr w:rsidR="00BE411B" w:rsidTr="00BE411B">
        <w:tc>
          <w:tcPr>
            <w:tcW w:w="2376" w:type="dxa"/>
          </w:tcPr>
          <w:p w:rsidR="00BE411B" w:rsidRDefault="00BE411B" w:rsidP="00BE411B">
            <w:pPr>
              <w:rPr>
                <w:lang w:val="en-GB"/>
              </w:rPr>
            </w:pPr>
            <w:r>
              <w:rPr>
                <w:lang w:val="en-GB"/>
              </w:rPr>
              <w:t>HW &lt;-&gt; HW bus speed</w:t>
            </w:r>
          </w:p>
        </w:tc>
        <w:tc>
          <w:tcPr>
            <w:tcW w:w="4820" w:type="dxa"/>
          </w:tcPr>
          <w:p w:rsidR="00BE411B" w:rsidRDefault="00CD2A03" w:rsidP="00BE411B">
            <w:pPr>
              <w:rPr>
                <w:lang w:val="en-GB"/>
              </w:rPr>
            </w:pPr>
            <w:r>
              <w:rPr>
                <w:lang w:val="en-GB"/>
              </w:rPr>
              <w:t>96000 /</w:t>
            </w:r>
            <w:r w:rsidR="00BE411B">
              <w:rPr>
                <w:lang w:val="en-GB"/>
              </w:rPr>
              <w:t xml:space="preserve"> </w:t>
            </w:r>
            <w:r>
              <w:rPr>
                <w:lang w:val="en-GB"/>
              </w:rPr>
              <w:t>(50*10</w:t>
            </w:r>
            <w:r w:rsidRPr="00724BD4">
              <w:rPr>
                <w:vertAlign w:val="superscript"/>
                <w:lang w:val="en-GB"/>
              </w:rPr>
              <w:t>6</w:t>
            </w:r>
            <w:r>
              <w:rPr>
                <w:lang w:val="en-GB"/>
              </w:rPr>
              <w:t>)</w:t>
            </w:r>
          </w:p>
        </w:tc>
        <w:tc>
          <w:tcPr>
            <w:tcW w:w="2410" w:type="dxa"/>
          </w:tcPr>
          <w:p w:rsidR="00BE411B" w:rsidRDefault="00CD2A03" w:rsidP="00BE411B">
            <w:pPr>
              <w:rPr>
                <w:lang w:val="en-GB"/>
              </w:rPr>
            </w:pPr>
            <w:r>
              <w:rPr>
                <w:lang w:val="en-GB"/>
              </w:rPr>
              <w:t>0,00192</w:t>
            </w:r>
          </w:p>
        </w:tc>
      </w:tr>
      <w:tr w:rsidR="00BE411B" w:rsidTr="00BE411B">
        <w:tc>
          <w:tcPr>
            <w:tcW w:w="2376" w:type="dxa"/>
          </w:tcPr>
          <w:p w:rsidR="00BE411B" w:rsidRDefault="00BE411B" w:rsidP="00BE411B">
            <w:pPr>
              <w:rPr>
                <w:lang w:val="en-GB"/>
              </w:rPr>
            </w:pPr>
            <w:r>
              <w:rPr>
                <w:lang w:val="en-GB"/>
              </w:rPr>
              <w:t>CPU &lt;-&gt; CPU bus speed</w:t>
            </w:r>
          </w:p>
        </w:tc>
        <w:tc>
          <w:tcPr>
            <w:tcW w:w="4820" w:type="dxa"/>
          </w:tcPr>
          <w:p w:rsidR="00BE411B" w:rsidRDefault="00CD2A03" w:rsidP="00BE411B">
            <w:pPr>
              <w:rPr>
                <w:lang w:val="en-GB"/>
              </w:rPr>
            </w:pPr>
            <w:r>
              <w:rPr>
                <w:lang w:val="en-GB"/>
              </w:rPr>
              <w:t>96000 /</w:t>
            </w:r>
            <w:r w:rsidR="00BE411B">
              <w:rPr>
                <w:lang w:val="en-GB"/>
              </w:rPr>
              <w:t xml:space="preserve"> </w:t>
            </w:r>
            <w:r>
              <w:rPr>
                <w:lang w:val="en-GB"/>
              </w:rPr>
              <w:t>(10*10</w:t>
            </w:r>
            <w:r w:rsidRPr="00724BD4">
              <w:rPr>
                <w:vertAlign w:val="superscript"/>
                <w:lang w:val="en-GB"/>
              </w:rPr>
              <w:t>6</w:t>
            </w:r>
            <w:r>
              <w:rPr>
                <w:lang w:val="en-GB"/>
              </w:rPr>
              <w:t>)</w:t>
            </w:r>
          </w:p>
        </w:tc>
        <w:tc>
          <w:tcPr>
            <w:tcW w:w="2410" w:type="dxa"/>
          </w:tcPr>
          <w:p w:rsidR="00BE411B" w:rsidRDefault="00CD2A03" w:rsidP="00BE411B">
            <w:pPr>
              <w:rPr>
                <w:lang w:val="en-GB"/>
              </w:rPr>
            </w:pPr>
            <w:r>
              <w:rPr>
                <w:lang w:val="en-GB"/>
              </w:rPr>
              <w:t>0,0096</w:t>
            </w:r>
          </w:p>
        </w:tc>
      </w:tr>
      <w:tr w:rsidR="00BE411B" w:rsidTr="00BE411B">
        <w:tc>
          <w:tcPr>
            <w:tcW w:w="2376" w:type="dxa"/>
          </w:tcPr>
          <w:p w:rsidR="00BE411B" w:rsidRDefault="00BE411B" w:rsidP="00BE411B">
            <w:pPr>
              <w:rPr>
                <w:lang w:val="en-GB"/>
              </w:rPr>
            </w:pPr>
            <w:r>
              <w:rPr>
                <w:lang w:val="en-GB"/>
              </w:rPr>
              <w:t>HW &lt;-&gt; CPU bus speed</w:t>
            </w:r>
          </w:p>
        </w:tc>
        <w:tc>
          <w:tcPr>
            <w:tcW w:w="4820" w:type="dxa"/>
          </w:tcPr>
          <w:p w:rsidR="00BE411B" w:rsidRDefault="00BE411B" w:rsidP="00CD2A03">
            <w:pPr>
              <w:rPr>
                <w:lang w:val="en-GB"/>
              </w:rPr>
            </w:pPr>
            <w:r>
              <w:rPr>
                <w:lang w:val="en-GB"/>
              </w:rPr>
              <w:t xml:space="preserve">96000 </w:t>
            </w:r>
            <w:r w:rsidR="00CD2A03">
              <w:rPr>
                <w:lang w:val="en-GB"/>
              </w:rPr>
              <w:t>/</w:t>
            </w:r>
            <w:r>
              <w:rPr>
                <w:lang w:val="en-GB"/>
              </w:rPr>
              <w:t xml:space="preserve"> </w:t>
            </w:r>
            <w:r w:rsidR="00CD2A03">
              <w:rPr>
                <w:lang w:val="en-GB"/>
              </w:rPr>
              <w:t>(25*10</w:t>
            </w:r>
            <w:r w:rsidR="00CD2A03" w:rsidRPr="00724BD4">
              <w:rPr>
                <w:vertAlign w:val="superscript"/>
                <w:lang w:val="en-GB"/>
              </w:rPr>
              <w:t>6</w:t>
            </w:r>
            <w:r w:rsidR="00CD2A03">
              <w:rPr>
                <w:lang w:val="en-GB"/>
              </w:rPr>
              <w:t>)</w:t>
            </w:r>
          </w:p>
        </w:tc>
        <w:tc>
          <w:tcPr>
            <w:tcW w:w="2410" w:type="dxa"/>
          </w:tcPr>
          <w:p w:rsidR="00BE411B" w:rsidRDefault="00CD2A03" w:rsidP="00BE411B">
            <w:pPr>
              <w:rPr>
                <w:lang w:val="en-GB"/>
              </w:rPr>
            </w:pPr>
            <w:r>
              <w:rPr>
                <w:lang w:val="en-GB"/>
              </w:rPr>
              <w:t>0,00384</w:t>
            </w:r>
          </w:p>
        </w:tc>
      </w:tr>
    </w:tbl>
    <w:p w:rsidR="00BE411B" w:rsidRDefault="00BE411B" w:rsidP="008E6FEA">
      <w:pPr>
        <w:rPr>
          <w:lang w:val="en-GB"/>
        </w:rPr>
      </w:pPr>
    </w:p>
    <w:p w:rsidR="007E12E7" w:rsidRDefault="0085389B" w:rsidP="008E6FEA">
      <w:pPr>
        <w:rPr>
          <w:lang w:val="en-GB"/>
        </w:rPr>
      </w:pPr>
      <w:r>
        <w:rPr>
          <w:lang w:val="en-GB"/>
        </w:rPr>
        <w:t xml:space="preserve">This allows us to calculate the total </w:t>
      </w:r>
      <w:r w:rsidR="00CF3DCC">
        <w:rPr>
          <w:lang w:val="en-GB"/>
        </w:rPr>
        <w:t xml:space="preserve">delay factor for every combination, if we so desire, yet as the assignment only mention 3 combinations we will focus on these. </w:t>
      </w:r>
      <w:r w:rsidR="003B1ED9">
        <w:rPr>
          <w:lang w:val="en-GB"/>
        </w:rPr>
        <w:t xml:space="preserve"> Remember, there are two IIR filters in serial.</w:t>
      </w:r>
    </w:p>
    <w:p w:rsidR="00150924" w:rsidRPr="00CF5867" w:rsidRDefault="00150924" w:rsidP="00150924">
      <w:pPr>
        <w:pStyle w:val="Overskrift2"/>
        <w:rPr>
          <w:lang w:val="en-GB"/>
        </w:rPr>
      </w:pPr>
      <w:r>
        <w:rPr>
          <w:lang w:val="en-GB"/>
        </w:rPr>
        <w:t>Assignment 1.1</w:t>
      </w:r>
    </w:p>
    <w:p w:rsidR="00150924" w:rsidRDefault="00150924" w:rsidP="008E6FEA">
      <w:pPr>
        <w:rPr>
          <w:lang w:val="en-GB"/>
        </w:rPr>
      </w:pPr>
    </w:p>
    <w:p w:rsidR="00574646" w:rsidRDefault="00CF3DCC" w:rsidP="008E6FEA">
      <w:pPr>
        <w:rPr>
          <w:lang w:val="en-GB"/>
        </w:rPr>
      </w:pPr>
      <w:r>
        <w:rPr>
          <w:lang w:val="en-GB"/>
        </w:rPr>
        <w:t xml:space="preserve">The formula to </w:t>
      </w:r>
      <w:r w:rsidR="007E12E7">
        <w:rPr>
          <w:lang w:val="en-GB"/>
        </w:rPr>
        <w:t xml:space="preserve">use is: Total </w:t>
      </w:r>
      <w:r w:rsidR="008204A1">
        <w:rPr>
          <w:lang w:val="en-GB"/>
        </w:rPr>
        <w:t>Load</w:t>
      </w:r>
      <w:r w:rsidR="007E12E7">
        <w:rPr>
          <w:lang w:val="en-GB"/>
        </w:rPr>
        <w:t xml:space="preserve"> = </w:t>
      </w:r>
      <w:proofErr w:type="gramStart"/>
      <w:r w:rsidR="007E12E7">
        <w:rPr>
          <w:lang w:val="en-GB"/>
        </w:rPr>
        <w:t>SUM(</w:t>
      </w:r>
      <w:proofErr w:type="gramEnd"/>
      <w:r w:rsidR="007E12E7">
        <w:rPr>
          <w:lang w:val="en-GB"/>
        </w:rPr>
        <w:t>Load(PE))</w:t>
      </w:r>
    </w:p>
    <w:tbl>
      <w:tblPr>
        <w:tblStyle w:val="Tabel-Gitter"/>
        <w:tblW w:w="0" w:type="auto"/>
        <w:tblLook w:val="04A0"/>
      </w:tblPr>
      <w:tblGrid>
        <w:gridCol w:w="1340"/>
        <w:gridCol w:w="1520"/>
        <w:gridCol w:w="1767"/>
        <w:gridCol w:w="3398"/>
        <w:gridCol w:w="1829"/>
      </w:tblGrid>
      <w:tr w:rsidR="00532F1D" w:rsidRPr="000E78B7" w:rsidTr="00532F1D">
        <w:tc>
          <w:tcPr>
            <w:tcW w:w="1340" w:type="dxa"/>
          </w:tcPr>
          <w:p w:rsidR="00532F1D" w:rsidRDefault="00532F1D" w:rsidP="001439AC">
            <w:pPr>
              <w:rPr>
                <w:b/>
                <w:lang w:val="en-GB"/>
              </w:rPr>
            </w:pPr>
            <w:r>
              <w:rPr>
                <w:b/>
                <w:lang w:val="en-GB"/>
              </w:rPr>
              <w:t>Mapping</w:t>
            </w:r>
          </w:p>
        </w:tc>
        <w:tc>
          <w:tcPr>
            <w:tcW w:w="1520" w:type="dxa"/>
          </w:tcPr>
          <w:p w:rsidR="00532F1D" w:rsidRPr="000E78B7" w:rsidRDefault="00532F1D" w:rsidP="001439AC">
            <w:pPr>
              <w:rPr>
                <w:b/>
                <w:lang w:val="en-GB"/>
              </w:rPr>
            </w:pPr>
            <w:r>
              <w:rPr>
                <w:b/>
                <w:lang w:val="en-GB"/>
              </w:rPr>
              <w:t>Platform</w:t>
            </w:r>
          </w:p>
        </w:tc>
        <w:tc>
          <w:tcPr>
            <w:tcW w:w="1767" w:type="dxa"/>
          </w:tcPr>
          <w:p w:rsidR="00532F1D" w:rsidRDefault="00532F1D" w:rsidP="001439AC">
            <w:pPr>
              <w:rPr>
                <w:b/>
                <w:lang w:val="en-GB"/>
              </w:rPr>
            </w:pPr>
            <w:r>
              <w:rPr>
                <w:b/>
                <w:lang w:val="en-GB"/>
              </w:rPr>
              <w:t>Mapping</w:t>
            </w:r>
          </w:p>
        </w:tc>
        <w:tc>
          <w:tcPr>
            <w:tcW w:w="3398" w:type="dxa"/>
          </w:tcPr>
          <w:p w:rsidR="00532F1D" w:rsidRDefault="00532F1D" w:rsidP="001439AC">
            <w:pPr>
              <w:rPr>
                <w:b/>
                <w:lang w:val="en-GB"/>
              </w:rPr>
            </w:pPr>
            <w:r>
              <w:rPr>
                <w:b/>
                <w:lang w:val="en-GB"/>
              </w:rPr>
              <w:t>Formula</w:t>
            </w:r>
          </w:p>
        </w:tc>
        <w:tc>
          <w:tcPr>
            <w:tcW w:w="1829" w:type="dxa"/>
          </w:tcPr>
          <w:p w:rsidR="00532F1D" w:rsidRPr="000E78B7" w:rsidRDefault="00532F1D" w:rsidP="008204A1">
            <w:pPr>
              <w:rPr>
                <w:b/>
                <w:lang w:val="en-GB"/>
              </w:rPr>
            </w:pPr>
            <w:r>
              <w:rPr>
                <w:b/>
                <w:lang w:val="en-GB"/>
              </w:rPr>
              <w:t xml:space="preserve">Total </w:t>
            </w:r>
            <w:r w:rsidR="008204A1">
              <w:rPr>
                <w:b/>
                <w:lang w:val="en-GB"/>
              </w:rPr>
              <w:t>Load</w:t>
            </w:r>
          </w:p>
        </w:tc>
      </w:tr>
      <w:tr w:rsidR="00532F1D" w:rsidTr="00532F1D">
        <w:tc>
          <w:tcPr>
            <w:tcW w:w="1340" w:type="dxa"/>
          </w:tcPr>
          <w:p w:rsidR="00532F1D" w:rsidRDefault="00532F1D" w:rsidP="00DB57FF">
            <w:pPr>
              <w:rPr>
                <w:lang w:val="en-GB"/>
              </w:rPr>
            </w:pPr>
            <w:r>
              <w:rPr>
                <w:lang w:val="en-GB"/>
              </w:rPr>
              <w:t>1</w:t>
            </w:r>
          </w:p>
        </w:tc>
        <w:tc>
          <w:tcPr>
            <w:tcW w:w="1520" w:type="dxa"/>
          </w:tcPr>
          <w:p w:rsidR="00532F1D" w:rsidRDefault="00532F1D" w:rsidP="00DB57FF">
            <w:pPr>
              <w:rPr>
                <w:lang w:val="en-GB"/>
              </w:rPr>
            </w:pPr>
            <w:r>
              <w:rPr>
                <w:lang w:val="en-GB"/>
              </w:rPr>
              <w:t>Platform A, FPGA</w:t>
            </w:r>
          </w:p>
        </w:tc>
        <w:tc>
          <w:tcPr>
            <w:tcW w:w="1767" w:type="dxa"/>
          </w:tcPr>
          <w:p w:rsidR="00532F1D" w:rsidRDefault="00532F1D" w:rsidP="001439AC">
            <w:pPr>
              <w:rPr>
                <w:lang w:val="en-GB"/>
              </w:rPr>
            </w:pPr>
            <w:r>
              <w:rPr>
                <w:lang w:val="en-GB"/>
              </w:rPr>
              <w:t>LMS+IIR -&gt; 2 FPGA</w:t>
            </w:r>
          </w:p>
        </w:tc>
        <w:tc>
          <w:tcPr>
            <w:tcW w:w="3398" w:type="dxa"/>
          </w:tcPr>
          <w:p w:rsidR="00532F1D" w:rsidRDefault="00532F1D" w:rsidP="00332936">
            <w:pPr>
              <w:rPr>
                <w:lang w:val="en-GB"/>
              </w:rPr>
            </w:pPr>
            <w:r>
              <w:rPr>
                <w:lang w:val="en-GB"/>
              </w:rPr>
              <w:t>0,49152 + 2 * 0,0096</w:t>
            </w:r>
          </w:p>
        </w:tc>
        <w:tc>
          <w:tcPr>
            <w:tcW w:w="1829" w:type="dxa"/>
          </w:tcPr>
          <w:p w:rsidR="00532F1D" w:rsidRDefault="00532F1D" w:rsidP="00332936">
            <w:pPr>
              <w:rPr>
                <w:lang w:val="en-GB"/>
              </w:rPr>
            </w:pPr>
          </w:p>
        </w:tc>
      </w:tr>
      <w:tr w:rsidR="00532F1D" w:rsidTr="00532F1D">
        <w:tc>
          <w:tcPr>
            <w:tcW w:w="1340" w:type="dxa"/>
          </w:tcPr>
          <w:p w:rsidR="00532F1D" w:rsidRDefault="00532F1D" w:rsidP="001439AC">
            <w:pPr>
              <w:rPr>
                <w:lang w:val="en-GB"/>
              </w:rPr>
            </w:pPr>
            <w:r>
              <w:rPr>
                <w:lang w:val="en-GB"/>
              </w:rPr>
              <w:t>2</w:t>
            </w:r>
          </w:p>
        </w:tc>
        <w:tc>
          <w:tcPr>
            <w:tcW w:w="1520" w:type="dxa"/>
          </w:tcPr>
          <w:p w:rsidR="00532F1D" w:rsidRDefault="00532F1D" w:rsidP="001439AC">
            <w:pPr>
              <w:rPr>
                <w:lang w:val="en-GB"/>
              </w:rPr>
            </w:pPr>
            <w:r>
              <w:rPr>
                <w:lang w:val="en-GB"/>
              </w:rPr>
              <w:t>Platform X,</w:t>
            </w:r>
          </w:p>
          <w:p w:rsidR="00532F1D" w:rsidRDefault="00532F1D" w:rsidP="001439AC">
            <w:pPr>
              <w:rPr>
                <w:lang w:val="en-GB"/>
              </w:rPr>
            </w:pPr>
            <w:proofErr w:type="spellStart"/>
            <w:r>
              <w:rPr>
                <w:lang w:val="en-GB"/>
              </w:rPr>
              <w:t>Nios</w:t>
            </w:r>
            <w:proofErr w:type="spellEnd"/>
            <w:r>
              <w:rPr>
                <w:lang w:val="en-GB"/>
              </w:rPr>
              <w:t xml:space="preserve"> II</w:t>
            </w:r>
          </w:p>
        </w:tc>
        <w:tc>
          <w:tcPr>
            <w:tcW w:w="1767" w:type="dxa"/>
          </w:tcPr>
          <w:p w:rsidR="00532F1D" w:rsidRDefault="00532F1D" w:rsidP="00DB57FF">
            <w:pPr>
              <w:rPr>
                <w:lang w:val="en-GB"/>
              </w:rPr>
            </w:pPr>
            <w:r>
              <w:rPr>
                <w:lang w:val="en-GB"/>
              </w:rPr>
              <w:t>LMS+IIR -&gt; 1 CPU</w:t>
            </w:r>
          </w:p>
        </w:tc>
        <w:tc>
          <w:tcPr>
            <w:tcW w:w="3398" w:type="dxa"/>
          </w:tcPr>
          <w:p w:rsidR="00532F1D" w:rsidRDefault="00532F1D" w:rsidP="00DB57FF">
            <w:pPr>
              <w:rPr>
                <w:lang w:val="en-GB"/>
              </w:rPr>
            </w:pPr>
            <w:r>
              <w:rPr>
                <w:lang w:val="en-GB"/>
              </w:rPr>
              <w:t>4,416 + 2 * 0,048</w:t>
            </w:r>
          </w:p>
        </w:tc>
        <w:tc>
          <w:tcPr>
            <w:tcW w:w="1829" w:type="dxa"/>
          </w:tcPr>
          <w:p w:rsidR="00532F1D" w:rsidRDefault="00532F1D" w:rsidP="001439AC">
            <w:pPr>
              <w:rPr>
                <w:lang w:val="en-GB"/>
              </w:rPr>
            </w:pPr>
          </w:p>
        </w:tc>
      </w:tr>
      <w:tr w:rsidR="00532F1D" w:rsidTr="00532F1D">
        <w:tc>
          <w:tcPr>
            <w:tcW w:w="1340" w:type="dxa"/>
          </w:tcPr>
          <w:p w:rsidR="00532F1D" w:rsidRDefault="00532F1D" w:rsidP="001439AC">
            <w:pPr>
              <w:rPr>
                <w:lang w:val="en-GB"/>
              </w:rPr>
            </w:pPr>
            <w:r>
              <w:rPr>
                <w:lang w:val="en-GB"/>
              </w:rPr>
              <w:t>3</w:t>
            </w:r>
          </w:p>
        </w:tc>
        <w:tc>
          <w:tcPr>
            <w:tcW w:w="1520" w:type="dxa"/>
          </w:tcPr>
          <w:p w:rsidR="00532F1D" w:rsidRDefault="00532F1D" w:rsidP="001439AC">
            <w:pPr>
              <w:rPr>
                <w:lang w:val="en-GB"/>
              </w:rPr>
            </w:pPr>
            <w:r>
              <w:rPr>
                <w:lang w:val="en-GB"/>
              </w:rPr>
              <w:t>Platform C,</w:t>
            </w:r>
          </w:p>
          <w:p w:rsidR="00532F1D" w:rsidRDefault="00532F1D" w:rsidP="001439AC">
            <w:pPr>
              <w:rPr>
                <w:lang w:val="en-GB"/>
              </w:rPr>
            </w:pPr>
            <w:r>
              <w:rPr>
                <w:lang w:val="en-GB"/>
              </w:rPr>
              <w:t>HW/SW</w:t>
            </w:r>
          </w:p>
        </w:tc>
        <w:tc>
          <w:tcPr>
            <w:tcW w:w="1767" w:type="dxa"/>
          </w:tcPr>
          <w:p w:rsidR="00532F1D" w:rsidRDefault="00532F1D" w:rsidP="00392B5C">
            <w:pPr>
              <w:rPr>
                <w:lang w:val="en-GB"/>
              </w:rPr>
            </w:pPr>
            <w:r>
              <w:rPr>
                <w:lang w:val="en-GB"/>
              </w:rPr>
              <w:t>LMS -&gt; HW , IIR -&gt; CPU</w:t>
            </w:r>
          </w:p>
        </w:tc>
        <w:tc>
          <w:tcPr>
            <w:tcW w:w="3398" w:type="dxa"/>
          </w:tcPr>
          <w:p w:rsidR="00532F1D" w:rsidRDefault="00532F1D" w:rsidP="00332936">
            <w:pPr>
              <w:rPr>
                <w:lang w:val="en-GB"/>
              </w:rPr>
            </w:pPr>
            <w:r>
              <w:rPr>
                <w:lang w:val="en-GB"/>
              </w:rPr>
              <w:t>0,49152 + 2 * 0,048</w:t>
            </w:r>
          </w:p>
        </w:tc>
        <w:tc>
          <w:tcPr>
            <w:tcW w:w="1829" w:type="dxa"/>
          </w:tcPr>
          <w:p w:rsidR="00532F1D" w:rsidRDefault="00532F1D" w:rsidP="00332936">
            <w:pPr>
              <w:rPr>
                <w:lang w:val="en-GB"/>
              </w:rPr>
            </w:pPr>
          </w:p>
        </w:tc>
      </w:tr>
    </w:tbl>
    <w:p w:rsidR="007E12E7" w:rsidRDefault="007E12E7" w:rsidP="008E6FEA">
      <w:pPr>
        <w:rPr>
          <w:lang w:val="en-GB"/>
        </w:rPr>
      </w:pPr>
    </w:p>
    <w:p w:rsidR="007E12E7" w:rsidRDefault="00150924" w:rsidP="008E6FEA">
      <w:pPr>
        <w:rPr>
          <w:lang w:val="en-GB"/>
        </w:rPr>
      </w:pPr>
      <w:r>
        <w:rPr>
          <w:lang w:val="en-GB"/>
        </w:rPr>
        <w:t xml:space="preserve">From this it may be seen that we cannot make a purely CPU-based solution, </w:t>
      </w:r>
      <w:r w:rsidR="00614281">
        <w:rPr>
          <w:lang w:val="en-GB"/>
        </w:rPr>
        <w:t xml:space="preserve">neither with 1 CPU or 2, </w:t>
      </w:r>
      <w:r>
        <w:rPr>
          <w:lang w:val="en-GB"/>
        </w:rPr>
        <w:t>but we already knew that.</w:t>
      </w:r>
      <w:r w:rsidR="003B0381">
        <w:rPr>
          <w:lang w:val="en-GB"/>
        </w:rPr>
        <w:t xml:space="preserve"> We can also see that the pure FPGA solution is faster than the HW/SW solution.</w:t>
      </w:r>
    </w:p>
    <w:p w:rsidR="003B0381" w:rsidRDefault="003B0381" w:rsidP="008E6FEA">
      <w:pPr>
        <w:rPr>
          <w:lang w:val="en-GB"/>
        </w:rPr>
      </w:pPr>
    </w:p>
    <w:p w:rsidR="003B0381" w:rsidRDefault="003B0381" w:rsidP="003B0381">
      <w:pPr>
        <w:pStyle w:val="Overskrift2"/>
        <w:rPr>
          <w:lang w:val="en-GB"/>
        </w:rPr>
      </w:pPr>
      <w:r>
        <w:rPr>
          <w:lang w:val="en-GB"/>
        </w:rPr>
        <w:t>Assignment 2</w:t>
      </w:r>
    </w:p>
    <w:p w:rsidR="003B0381" w:rsidRDefault="003B0381" w:rsidP="003B0381">
      <w:pPr>
        <w:rPr>
          <w:lang w:val="en-GB"/>
        </w:rPr>
      </w:pPr>
      <w:r>
        <w:rPr>
          <w:lang w:val="en-GB"/>
        </w:rPr>
        <w:t xml:space="preserve">When the Load exceed 1 it means that the given PE is loaded more than 100%, which means it is not able to perform the process in a timely manor. </w:t>
      </w:r>
    </w:p>
    <w:p w:rsidR="003B0381" w:rsidRDefault="003B0381" w:rsidP="003B0381">
      <w:pPr>
        <w:rPr>
          <w:lang w:val="en-GB"/>
        </w:rPr>
      </w:pPr>
    </w:p>
    <w:p w:rsidR="003B0381" w:rsidRDefault="003B0381" w:rsidP="003B0381">
      <w:pPr>
        <w:pStyle w:val="Overskrift2"/>
        <w:rPr>
          <w:lang w:val="en-GB"/>
        </w:rPr>
      </w:pPr>
      <w:r>
        <w:rPr>
          <w:lang w:val="en-GB"/>
        </w:rPr>
        <w:lastRenderedPageBreak/>
        <w:t>Assignment 3</w:t>
      </w:r>
    </w:p>
    <w:p w:rsidR="00532F1D" w:rsidRDefault="00532F1D" w:rsidP="00532F1D">
      <w:pPr>
        <w:rPr>
          <w:lang w:val="en-GB"/>
        </w:rPr>
      </w:pPr>
      <w:r>
        <w:rPr>
          <w:lang w:val="en-GB"/>
        </w:rPr>
        <w:t>As we have already determined that it is not possible to map the LMS algorithm alone to the CPU, then</w:t>
      </w:r>
      <w:r w:rsidR="009E189D">
        <w:rPr>
          <w:lang w:val="en-GB"/>
        </w:rPr>
        <w:t>:</w:t>
      </w:r>
      <w:r>
        <w:rPr>
          <w:lang w:val="en-GB"/>
        </w:rPr>
        <w:t xml:space="preserve">  No, it would not help.</w:t>
      </w:r>
    </w:p>
    <w:p w:rsidR="00FD3C26" w:rsidRDefault="00FD3C26" w:rsidP="00532F1D">
      <w:pPr>
        <w:rPr>
          <w:lang w:val="en-GB"/>
        </w:rPr>
      </w:pPr>
    </w:p>
    <w:tbl>
      <w:tblPr>
        <w:tblStyle w:val="Tabel-Gitter"/>
        <w:tblW w:w="0" w:type="auto"/>
        <w:tblLook w:val="04A0"/>
      </w:tblPr>
      <w:tblGrid>
        <w:gridCol w:w="1340"/>
        <w:gridCol w:w="1767"/>
        <w:gridCol w:w="3398"/>
        <w:gridCol w:w="1829"/>
      </w:tblGrid>
      <w:tr w:rsidR="00FD3C26" w:rsidRPr="000E78B7" w:rsidTr="009811D5">
        <w:tc>
          <w:tcPr>
            <w:tcW w:w="1340" w:type="dxa"/>
          </w:tcPr>
          <w:p w:rsidR="00FD3C26" w:rsidRDefault="00FD3C26" w:rsidP="001439AC">
            <w:pPr>
              <w:rPr>
                <w:b/>
                <w:lang w:val="en-GB"/>
              </w:rPr>
            </w:pPr>
            <w:r>
              <w:rPr>
                <w:b/>
                <w:lang w:val="en-GB"/>
              </w:rPr>
              <w:t>PE/CE</w:t>
            </w:r>
          </w:p>
        </w:tc>
        <w:tc>
          <w:tcPr>
            <w:tcW w:w="1767" w:type="dxa"/>
          </w:tcPr>
          <w:p w:rsidR="00FD3C26" w:rsidRDefault="00FD3C26" w:rsidP="001439AC">
            <w:pPr>
              <w:rPr>
                <w:b/>
                <w:lang w:val="en-GB"/>
              </w:rPr>
            </w:pPr>
            <w:r>
              <w:rPr>
                <w:b/>
                <w:lang w:val="en-GB"/>
              </w:rPr>
              <w:t>Mapping</w:t>
            </w:r>
          </w:p>
        </w:tc>
        <w:tc>
          <w:tcPr>
            <w:tcW w:w="3398" w:type="dxa"/>
          </w:tcPr>
          <w:p w:rsidR="00FD3C26" w:rsidRDefault="00FD3C26" w:rsidP="001439AC">
            <w:pPr>
              <w:rPr>
                <w:b/>
                <w:lang w:val="en-GB"/>
              </w:rPr>
            </w:pPr>
            <w:r>
              <w:rPr>
                <w:b/>
                <w:lang w:val="en-GB"/>
              </w:rPr>
              <w:t>Formula</w:t>
            </w:r>
          </w:p>
        </w:tc>
        <w:tc>
          <w:tcPr>
            <w:tcW w:w="1829" w:type="dxa"/>
          </w:tcPr>
          <w:p w:rsidR="00FD3C26" w:rsidRPr="000E78B7" w:rsidRDefault="00FD3C26" w:rsidP="001439AC">
            <w:pPr>
              <w:rPr>
                <w:b/>
                <w:lang w:val="en-GB"/>
              </w:rPr>
            </w:pPr>
            <w:r>
              <w:rPr>
                <w:b/>
                <w:lang w:val="en-GB"/>
              </w:rPr>
              <w:t>Total Delay factor</w:t>
            </w:r>
          </w:p>
        </w:tc>
      </w:tr>
      <w:tr w:rsidR="00FD3C26" w:rsidTr="001439AC">
        <w:tc>
          <w:tcPr>
            <w:tcW w:w="1340" w:type="dxa"/>
          </w:tcPr>
          <w:p w:rsidR="00FD3C26" w:rsidRDefault="00FD3C26" w:rsidP="001439AC">
            <w:pPr>
              <w:rPr>
                <w:lang w:val="en-GB"/>
              </w:rPr>
            </w:pPr>
            <w:r>
              <w:rPr>
                <w:lang w:val="en-GB"/>
              </w:rPr>
              <w:t>CPU1</w:t>
            </w:r>
          </w:p>
        </w:tc>
        <w:tc>
          <w:tcPr>
            <w:tcW w:w="1767" w:type="dxa"/>
          </w:tcPr>
          <w:p w:rsidR="00FD3C26" w:rsidRDefault="00FD3C26" w:rsidP="001439AC">
            <w:pPr>
              <w:rPr>
                <w:lang w:val="en-GB"/>
              </w:rPr>
            </w:pPr>
            <w:r>
              <w:rPr>
                <w:lang w:val="en-GB"/>
              </w:rPr>
              <w:t>LMS</w:t>
            </w:r>
          </w:p>
        </w:tc>
        <w:tc>
          <w:tcPr>
            <w:tcW w:w="3398" w:type="dxa"/>
          </w:tcPr>
          <w:p w:rsidR="00FD3C26" w:rsidRDefault="00FD3C26" w:rsidP="00FD3C26">
            <w:pPr>
              <w:rPr>
                <w:lang w:val="en-GB"/>
              </w:rPr>
            </w:pPr>
            <w:r>
              <w:rPr>
                <w:lang w:val="en-GB"/>
              </w:rPr>
              <w:t xml:space="preserve">4,416 </w:t>
            </w:r>
          </w:p>
        </w:tc>
        <w:tc>
          <w:tcPr>
            <w:tcW w:w="1829" w:type="dxa"/>
          </w:tcPr>
          <w:p w:rsidR="00FD3C26" w:rsidRDefault="00FD3C26" w:rsidP="00FD3C26">
            <w:pPr>
              <w:rPr>
                <w:lang w:val="en-GB"/>
              </w:rPr>
            </w:pPr>
            <w:r>
              <w:rPr>
                <w:lang w:val="en-GB"/>
              </w:rPr>
              <w:t>4,416</w:t>
            </w:r>
          </w:p>
        </w:tc>
      </w:tr>
      <w:tr w:rsidR="00FD3C26" w:rsidTr="001439AC">
        <w:tc>
          <w:tcPr>
            <w:tcW w:w="1340" w:type="dxa"/>
          </w:tcPr>
          <w:p w:rsidR="00FD3C26" w:rsidRDefault="00FD3C26" w:rsidP="001439AC">
            <w:pPr>
              <w:rPr>
                <w:lang w:val="en-GB"/>
              </w:rPr>
            </w:pPr>
            <w:r>
              <w:rPr>
                <w:lang w:val="en-GB"/>
              </w:rPr>
              <w:t>CPU2</w:t>
            </w:r>
          </w:p>
        </w:tc>
        <w:tc>
          <w:tcPr>
            <w:tcW w:w="1767" w:type="dxa"/>
          </w:tcPr>
          <w:p w:rsidR="00FD3C26" w:rsidRDefault="00FD3C26" w:rsidP="001439AC">
            <w:pPr>
              <w:rPr>
                <w:lang w:val="en-GB"/>
              </w:rPr>
            </w:pPr>
            <w:r>
              <w:rPr>
                <w:lang w:val="en-GB"/>
              </w:rPr>
              <w:t>IIR</w:t>
            </w:r>
          </w:p>
        </w:tc>
        <w:tc>
          <w:tcPr>
            <w:tcW w:w="3398" w:type="dxa"/>
          </w:tcPr>
          <w:p w:rsidR="00FD3C26" w:rsidRDefault="00FD3C26" w:rsidP="001439AC">
            <w:pPr>
              <w:rPr>
                <w:lang w:val="en-GB"/>
              </w:rPr>
            </w:pPr>
            <w:r>
              <w:rPr>
                <w:lang w:val="en-GB"/>
              </w:rPr>
              <w:t>2 * 0,048</w:t>
            </w:r>
          </w:p>
        </w:tc>
        <w:tc>
          <w:tcPr>
            <w:tcW w:w="1829" w:type="dxa"/>
          </w:tcPr>
          <w:p w:rsidR="00FD3C26" w:rsidRDefault="006C0763" w:rsidP="001439AC">
            <w:pPr>
              <w:rPr>
                <w:lang w:val="en-GB"/>
              </w:rPr>
            </w:pPr>
            <w:r>
              <w:rPr>
                <w:lang w:val="en-GB"/>
              </w:rPr>
              <w:t>0,096</w:t>
            </w:r>
          </w:p>
        </w:tc>
      </w:tr>
    </w:tbl>
    <w:p w:rsidR="00532F1D" w:rsidRDefault="00532F1D" w:rsidP="003B0381">
      <w:pPr>
        <w:rPr>
          <w:lang w:val="en-GB"/>
        </w:rPr>
      </w:pPr>
      <w:r>
        <w:rPr>
          <w:lang w:val="en-GB"/>
        </w:rPr>
        <w:t xml:space="preserve"> </w:t>
      </w:r>
    </w:p>
    <w:p w:rsidR="006C0763" w:rsidRDefault="00857936" w:rsidP="00857936">
      <w:pPr>
        <w:pStyle w:val="Overskrift2"/>
        <w:rPr>
          <w:lang w:val="en-GB"/>
        </w:rPr>
      </w:pPr>
      <w:r>
        <w:rPr>
          <w:lang w:val="en-GB"/>
        </w:rPr>
        <w:t>Assignment 4</w:t>
      </w:r>
    </w:p>
    <w:p w:rsidR="00BF77A2" w:rsidRDefault="00BF77A2" w:rsidP="00857936">
      <w:pPr>
        <w:rPr>
          <w:lang w:val="en-GB"/>
        </w:rPr>
      </w:pPr>
      <w:r>
        <w:rPr>
          <w:lang w:val="en-GB"/>
        </w:rPr>
        <w:t>Here it is a little complicated as there are several aspects to consider. First, should we include communication delay? Second, can the LMS and IIR execute in parallel? Are the mapping done to 1 FPGA or two?</w:t>
      </w:r>
    </w:p>
    <w:p w:rsidR="00BF77A2" w:rsidRDefault="00BF77A2" w:rsidP="00857936">
      <w:pPr>
        <w:rPr>
          <w:lang w:val="en-GB"/>
        </w:rPr>
      </w:pPr>
      <w:r>
        <w:rPr>
          <w:lang w:val="en-GB"/>
        </w:rPr>
        <w:t>We do this calculation based on this assumption:</w:t>
      </w:r>
    </w:p>
    <w:p w:rsidR="00BF77A2" w:rsidRDefault="00BF77A2" w:rsidP="00BF77A2">
      <w:pPr>
        <w:pStyle w:val="Listeafsnit"/>
        <w:numPr>
          <w:ilvl w:val="0"/>
          <w:numId w:val="6"/>
        </w:numPr>
        <w:rPr>
          <w:lang w:val="en-GB"/>
        </w:rPr>
      </w:pPr>
      <w:r>
        <w:rPr>
          <w:lang w:val="en-GB"/>
        </w:rPr>
        <w:t>A single FPGA running two processes.</w:t>
      </w:r>
    </w:p>
    <w:p w:rsidR="00BF77A2" w:rsidRDefault="00BF77A2" w:rsidP="00BF77A2">
      <w:pPr>
        <w:pStyle w:val="Listeafsnit"/>
        <w:numPr>
          <w:ilvl w:val="0"/>
          <w:numId w:val="6"/>
        </w:numPr>
        <w:rPr>
          <w:lang w:val="en-GB"/>
        </w:rPr>
      </w:pPr>
      <w:r>
        <w:rPr>
          <w:lang w:val="en-GB"/>
        </w:rPr>
        <w:t>We include the communication delay</w:t>
      </w:r>
    </w:p>
    <w:p w:rsidR="00BF77A2" w:rsidRPr="00BF77A2" w:rsidRDefault="00BF77A2" w:rsidP="00BF77A2">
      <w:pPr>
        <w:pStyle w:val="Listeafsnit"/>
        <w:numPr>
          <w:ilvl w:val="0"/>
          <w:numId w:val="6"/>
        </w:numPr>
        <w:rPr>
          <w:lang w:val="en-GB"/>
        </w:rPr>
      </w:pPr>
      <w:r>
        <w:rPr>
          <w:lang w:val="en-GB"/>
        </w:rPr>
        <w:t>The two processes run in sequence (not parallel).</w:t>
      </w:r>
    </w:p>
    <w:p w:rsidR="001C6BC5" w:rsidRDefault="00FC0294" w:rsidP="00857936">
      <w:pPr>
        <w:rPr>
          <w:lang w:val="en-GB"/>
        </w:rPr>
      </w:pPr>
      <w:r>
        <w:rPr>
          <w:lang w:val="en-GB"/>
        </w:rPr>
        <w:t>The formula is</w:t>
      </w:r>
      <w:r w:rsidR="00BF77A2">
        <w:rPr>
          <w:lang w:val="en-GB"/>
        </w:rPr>
        <w:t xml:space="preserve"> then</w:t>
      </w:r>
      <w:r>
        <w:rPr>
          <w:lang w:val="en-GB"/>
        </w:rPr>
        <w:t xml:space="preserve">: </w:t>
      </w:r>
      <w:proofErr w:type="gramStart"/>
      <w:r>
        <w:rPr>
          <w:lang w:val="en-GB"/>
        </w:rPr>
        <w:t>LOAD(</w:t>
      </w:r>
      <w:proofErr w:type="gramEnd"/>
      <w:r>
        <w:rPr>
          <w:lang w:val="en-GB"/>
        </w:rPr>
        <w:t xml:space="preserve">PE) = </w:t>
      </w:r>
      <w:proofErr w:type="spellStart"/>
      <w:r>
        <w:rPr>
          <w:lang w:val="en-GB"/>
        </w:rPr>
        <w:t>f</w:t>
      </w:r>
      <w:r w:rsidRPr="00FC0294">
        <w:rPr>
          <w:vertAlign w:val="subscript"/>
          <w:lang w:val="en-GB"/>
        </w:rPr>
        <w:t>s</w:t>
      </w:r>
      <w:proofErr w:type="spellEnd"/>
      <w:r>
        <w:rPr>
          <w:lang w:val="en-GB"/>
        </w:rPr>
        <w:t xml:space="preserve"> * 256 / (50*10</w:t>
      </w:r>
      <w:r w:rsidRPr="00724BD4">
        <w:rPr>
          <w:vertAlign w:val="superscript"/>
          <w:lang w:val="en-GB"/>
        </w:rPr>
        <w:t>6</w:t>
      </w:r>
      <w:r>
        <w:rPr>
          <w:lang w:val="en-GB"/>
        </w:rPr>
        <w:t xml:space="preserve">) + </w:t>
      </w:r>
      <w:proofErr w:type="spellStart"/>
      <w:r>
        <w:rPr>
          <w:lang w:val="en-GB"/>
        </w:rPr>
        <w:t>f</w:t>
      </w:r>
      <w:r w:rsidRPr="00FC0294">
        <w:rPr>
          <w:vertAlign w:val="subscript"/>
          <w:lang w:val="en-GB"/>
        </w:rPr>
        <w:t>s</w:t>
      </w:r>
      <w:proofErr w:type="spellEnd"/>
      <w:r>
        <w:rPr>
          <w:lang w:val="en-GB"/>
        </w:rPr>
        <w:t xml:space="preserve"> / (50*10</w:t>
      </w:r>
      <w:r w:rsidRPr="00724BD4">
        <w:rPr>
          <w:vertAlign w:val="superscript"/>
          <w:lang w:val="en-GB"/>
        </w:rPr>
        <w:t>6</w:t>
      </w:r>
      <w:r>
        <w:rPr>
          <w:lang w:val="en-GB"/>
        </w:rPr>
        <w:t xml:space="preserve">) + </w:t>
      </w:r>
      <w:proofErr w:type="spellStart"/>
      <w:r>
        <w:rPr>
          <w:lang w:val="en-GB"/>
        </w:rPr>
        <w:t>f</w:t>
      </w:r>
      <w:r w:rsidRPr="00FC0294">
        <w:rPr>
          <w:vertAlign w:val="subscript"/>
          <w:lang w:val="en-GB"/>
        </w:rPr>
        <w:t>s</w:t>
      </w:r>
      <w:proofErr w:type="spellEnd"/>
      <w:r>
        <w:rPr>
          <w:lang w:val="en-GB"/>
        </w:rPr>
        <w:t xml:space="preserve"> * 5 / (50*10</w:t>
      </w:r>
      <w:r w:rsidRPr="00724BD4">
        <w:rPr>
          <w:vertAlign w:val="superscript"/>
          <w:lang w:val="en-GB"/>
        </w:rPr>
        <w:t>6</w:t>
      </w:r>
      <w:r>
        <w:rPr>
          <w:lang w:val="en-GB"/>
        </w:rPr>
        <w:t>) = 1</w:t>
      </w:r>
    </w:p>
    <w:p w:rsidR="00FC0294" w:rsidRDefault="00FC0294" w:rsidP="00857936">
      <w:pPr>
        <w:rPr>
          <w:lang w:val="en-GB"/>
        </w:rPr>
      </w:pPr>
    </w:p>
    <w:p w:rsidR="00FC0294" w:rsidRDefault="00FC0294" w:rsidP="00857936">
      <w:pPr>
        <w:rPr>
          <w:u w:val="double"/>
          <w:lang w:val="en-GB"/>
        </w:rPr>
      </w:pPr>
      <w:proofErr w:type="gramStart"/>
      <w:r>
        <w:rPr>
          <w:lang w:val="en-GB"/>
        </w:rPr>
        <w:t>which</w:t>
      </w:r>
      <w:proofErr w:type="gramEnd"/>
      <w:r>
        <w:rPr>
          <w:lang w:val="en-GB"/>
        </w:rPr>
        <w:t xml:space="preserve"> is collected to: 1 = </w:t>
      </w:r>
      <w:proofErr w:type="spellStart"/>
      <w:r>
        <w:rPr>
          <w:lang w:val="en-GB"/>
        </w:rPr>
        <w:t>f</w:t>
      </w:r>
      <w:r w:rsidRPr="00FC0294">
        <w:rPr>
          <w:vertAlign w:val="subscript"/>
          <w:lang w:val="en-GB"/>
        </w:rPr>
        <w:t>s</w:t>
      </w:r>
      <w:proofErr w:type="spellEnd"/>
      <w:r>
        <w:rPr>
          <w:lang w:val="en-GB"/>
        </w:rPr>
        <w:t xml:space="preserve"> * (</w:t>
      </w:r>
      <w:r w:rsidRPr="00FC0294">
        <w:rPr>
          <w:lang w:val="en-GB"/>
        </w:rPr>
        <w:t>0,00000512</w:t>
      </w:r>
      <w:r>
        <w:rPr>
          <w:lang w:val="en-GB"/>
        </w:rPr>
        <w:t xml:space="preserve"> + </w:t>
      </w:r>
      <w:r w:rsidRPr="00FC0294">
        <w:rPr>
          <w:lang w:val="en-GB"/>
        </w:rPr>
        <w:t>0,00000002</w:t>
      </w:r>
      <w:r>
        <w:rPr>
          <w:lang w:val="en-GB"/>
        </w:rPr>
        <w:t xml:space="preserve"> + </w:t>
      </w:r>
      <w:r w:rsidRPr="00FC0294">
        <w:rPr>
          <w:lang w:val="en-GB"/>
        </w:rPr>
        <w:t>0,0000001</w:t>
      </w:r>
      <w:r>
        <w:rPr>
          <w:lang w:val="en-GB"/>
        </w:rPr>
        <w:t xml:space="preserve">) =&gt; </w:t>
      </w:r>
      <w:proofErr w:type="spellStart"/>
      <w:r>
        <w:rPr>
          <w:lang w:val="en-GB"/>
        </w:rPr>
        <w:t>f</w:t>
      </w:r>
      <w:r w:rsidRPr="00FC0294">
        <w:rPr>
          <w:vertAlign w:val="subscript"/>
          <w:lang w:val="en-GB"/>
        </w:rPr>
        <w:t>s</w:t>
      </w:r>
      <w:proofErr w:type="spellEnd"/>
      <w:r>
        <w:rPr>
          <w:lang w:val="en-GB"/>
        </w:rPr>
        <w:t xml:space="preserve"> = 1 / </w:t>
      </w:r>
      <w:r w:rsidRPr="00FC0294">
        <w:rPr>
          <w:lang w:val="en-GB"/>
        </w:rPr>
        <w:t>0,00000524</w:t>
      </w:r>
      <w:r>
        <w:rPr>
          <w:lang w:val="en-GB"/>
        </w:rPr>
        <w:t xml:space="preserve"> = </w:t>
      </w:r>
      <w:r w:rsidRPr="00FC0294">
        <w:rPr>
          <w:u w:val="double"/>
          <w:lang w:val="en-GB"/>
        </w:rPr>
        <w:t>190840Hz</w:t>
      </w:r>
    </w:p>
    <w:p w:rsidR="00FC0294" w:rsidRDefault="00FC0294" w:rsidP="00857936">
      <w:pPr>
        <w:rPr>
          <w:lang w:val="en-GB"/>
        </w:rPr>
      </w:pPr>
    </w:p>
    <w:p w:rsidR="00FC0294" w:rsidRDefault="007D677D" w:rsidP="007D677D">
      <w:pPr>
        <w:pStyle w:val="Overskrift2"/>
        <w:rPr>
          <w:lang w:val="en-GB"/>
        </w:rPr>
      </w:pPr>
      <w:r>
        <w:rPr>
          <w:lang w:val="en-GB"/>
        </w:rPr>
        <w:t>Assignment 5</w:t>
      </w:r>
    </w:p>
    <w:p w:rsidR="00332936" w:rsidRDefault="00332936" w:rsidP="00332936">
      <w:pPr>
        <w:rPr>
          <w:lang w:val="en-GB"/>
        </w:rPr>
      </w:pPr>
      <w:r>
        <w:rPr>
          <w:lang w:val="en-GB"/>
        </w:rPr>
        <w:t xml:space="preserve">The formula to use is: Total Delay Factor = </w:t>
      </w:r>
      <w:proofErr w:type="gramStart"/>
      <w:r>
        <w:rPr>
          <w:lang w:val="en-GB"/>
        </w:rPr>
        <w:t>SUM(</w:t>
      </w:r>
      <w:proofErr w:type="gramEnd"/>
      <w:r>
        <w:rPr>
          <w:lang w:val="en-GB"/>
        </w:rPr>
        <w:t>Load(PE)) + SUM(Bus Delay factor)</w:t>
      </w:r>
    </w:p>
    <w:tbl>
      <w:tblPr>
        <w:tblStyle w:val="Tabel-Gitter"/>
        <w:tblW w:w="0" w:type="auto"/>
        <w:tblLook w:val="04A0"/>
      </w:tblPr>
      <w:tblGrid>
        <w:gridCol w:w="1340"/>
        <w:gridCol w:w="1520"/>
        <w:gridCol w:w="1767"/>
        <w:gridCol w:w="3398"/>
        <w:gridCol w:w="1829"/>
      </w:tblGrid>
      <w:tr w:rsidR="00332936" w:rsidRPr="000E78B7" w:rsidTr="001439AC">
        <w:tc>
          <w:tcPr>
            <w:tcW w:w="1340" w:type="dxa"/>
          </w:tcPr>
          <w:p w:rsidR="00332936" w:rsidRDefault="00332936" w:rsidP="001439AC">
            <w:pPr>
              <w:rPr>
                <w:b/>
                <w:lang w:val="en-GB"/>
              </w:rPr>
            </w:pPr>
            <w:r>
              <w:rPr>
                <w:b/>
                <w:lang w:val="en-GB"/>
              </w:rPr>
              <w:t>Mapping</w:t>
            </w:r>
          </w:p>
        </w:tc>
        <w:tc>
          <w:tcPr>
            <w:tcW w:w="1520" w:type="dxa"/>
          </w:tcPr>
          <w:p w:rsidR="00332936" w:rsidRPr="000E78B7" w:rsidRDefault="00332936" w:rsidP="001439AC">
            <w:pPr>
              <w:rPr>
                <w:b/>
                <w:lang w:val="en-GB"/>
              </w:rPr>
            </w:pPr>
            <w:r>
              <w:rPr>
                <w:b/>
                <w:lang w:val="en-GB"/>
              </w:rPr>
              <w:t>Platform</w:t>
            </w:r>
          </w:p>
        </w:tc>
        <w:tc>
          <w:tcPr>
            <w:tcW w:w="1767" w:type="dxa"/>
          </w:tcPr>
          <w:p w:rsidR="00332936" w:rsidRDefault="00332936" w:rsidP="001439AC">
            <w:pPr>
              <w:rPr>
                <w:b/>
                <w:lang w:val="en-GB"/>
              </w:rPr>
            </w:pPr>
            <w:r>
              <w:rPr>
                <w:b/>
                <w:lang w:val="en-GB"/>
              </w:rPr>
              <w:t>Mapping</w:t>
            </w:r>
          </w:p>
        </w:tc>
        <w:tc>
          <w:tcPr>
            <w:tcW w:w="3398" w:type="dxa"/>
          </w:tcPr>
          <w:p w:rsidR="00332936" w:rsidRDefault="00332936" w:rsidP="001439AC">
            <w:pPr>
              <w:rPr>
                <w:b/>
                <w:lang w:val="en-GB"/>
              </w:rPr>
            </w:pPr>
            <w:r>
              <w:rPr>
                <w:b/>
                <w:lang w:val="en-GB"/>
              </w:rPr>
              <w:t>Formula</w:t>
            </w:r>
          </w:p>
        </w:tc>
        <w:tc>
          <w:tcPr>
            <w:tcW w:w="1829" w:type="dxa"/>
          </w:tcPr>
          <w:p w:rsidR="00332936" w:rsidRPr="000E78B7" w:rsidRDefault="00332936" w:rsidP="001439AC">
            <w:pPr>
              <w:rPr>
                <w:b/>
                <w:lang w:val="en-GB"/>
              </w:rPr>
            </w:pPr>
            <w:r>
              <w:rPr>
                <w:b/>
                <w:lang w:val="en-GB"/>
              </w:rPr>
              <w:t>Total Delay factor</w:t>
            </w:r>
          </w:p>
        </w:tc>
      </w:tr>
      <w:tr w:rsidR="00332936" w:rsidTr="001439AC">
        <w:tc>
          <w:tcPr>
            <w:tcW w:w="1340" w:type="dxa"/>
          </w:tcPr>
          <w:p w:rsidR="00332936" w:rsidRDefault="00332936" w:rsidP="001439AC">
            <w:pPr>
              <w:rPr>
                <w:lang w:val="en-GB"/>
              </w:rPr>
            </w:pPr>
            <w:r>
              <w:rPr>
                <w:lang w:val="en-GB"/>
              </w:rPr>
              <w:t>1</w:t>
            </w:r>
          </w:p>
        </w:tc>
        <w:tc>
          <w:tcPr>
            <w:tcW w:w="1520" w:type="dxa"/>
          </w:tcPr>
          <w:p w:rsidR="00332936" w:rsidRDefault="00332936" w:rsidP="001439AC">
            <w:pPr>
              <w:rPr>
                <w:lang w:val="en-GB"/>
              </w:rPr>
            </w:pPr>
            <w:r>
              <w:rPr>
                <w:lang w:val="en-GB"/>
              </w:rPr>
              <w:t>Platform A, FPGA</w:t>
            </w:r>
          </w:p>
        </w:tc>
        <w:tc>
          <w:tcPr>
            <w:tcW w:w="1767" w:type="dxa"/>
          </w:tcPr>
          <w:p w:rsidR="00332936" w:rsidRDefault="00332936" w:rsidP="001439AC">
            <w:pPr>
              <w:rPr>
                <w:lang w:val="en-GB"/>
              </w:rPr>
            </w:pPr>
            <w:r>
              <w:rPr>
                <w:lang w:val="en-GB"/>
              </w:rPr>
              <w:t>LMS+IIR -&gt; 2 FPGA</w:t>
            </w:r>
          </w:p>
        </w:tc>
        <w:tc>
          <w:tcPr>
            <w:tcW w:w="3398" w:type="dxa"/>
          </w:tcPr>
          <w:p w:rsidR="00332936" w:rsidRDefault="00332936" w:rsidP="001439AC">
            <w:pPr>
              <w:rPr>
                <w:lang w:val="en-GB"/>
              </w:rPr>
            </w:pPr>
            <w:r>
              <w:rPr>
                <w:lang w:val="en-GB"/>
              </w:rPr>
              <w:t>0,49152 + 2 * 0,0096 + 0,00192</w:t>
            </w:r>
          </w:p>
        </w:tc>
        <w:tc>
          <w:tcPr>
            <w:tcW w:w="1829" w:type="dxa"/>
          </w:tcPr>
          <w:p w:rsidR="00332936" w:rsidRDefault="00332936" w:rsidP="001439AC">
            <w:pPr>
              <w:rPr>
                <w:lang w:val="en-GB"/>
              </w:rPr>
            </w:pPr>
            <w:r>
              <w:rPr>
                <w:lang w:val="en-GB"/>
              </w:rPr>
              <w:t>0,51264</w:t>
            </w:r>
          </w:p>
        </w:tc>
      </w:tr>
      <w:tr w:rsidR="00332936" w:rsidTr="001439AC">
        <w:tc>
          <w:tcPr>
            <w:tcW w:w="1340" w:type="dxa"/>
          </w:tcPr>
          <w:p w:rsidR="00332936" w:rsidRDefault="00332936" w:rsidP="001439AC">
            <w:pPr>
              <w:rPr>
                <w:lang w:val="en-GB"/>
              </w:rPr>
            </w:pPr>
            <w:r>
              <w:rPr>
                <w:lang w:val="en-GB"/>
              </w:rPr>
              <w:t>3</w:t>
            </w:r>
          </w:p>
        </w:tc>
        <w:tc>
          <w:tcPr>
            <w:tcW w:w="1520" w:type="dxa"/>
          </w:tcPr>
          <w:p w:rsidR="00332936" w:rsidRDefault="00332936" w:rsidP="001439AC">
            <w:pPr>
              <w:rPr>
                <w:lang w:val="en-GB"/>
              </w:rPr>
            </w:pPr>
            <w:r>
              <w:rPr>
                <w:lang w:val="en-GB"/>
              </w:rPr>
              <w:t>Platform C,</w:t>
            </w:r>
          </w:p>
          <w:p w:rsidR="00332936" w:rsidRDefault="00332936" w:rsidP="001439AC">
            <w:pPr>
              <w:rPr>
                <w:lang w:val="en-GB"/>
              </w:rPr>
            </w:pPr>
            <w:r>
              <w:rPr>
                <w:lang w:val="en-GB"/>
              </w:rPr>
              <w:t>HW/SW</w:t>
            </w:r>
          </w:p>
        </w:tc>
        <w:tc>
          <w:tcPr>
            <w:tcW w:w="1767" w:type="dxa"/>
          </w:tcPr>
          <w:p w:rsidR="00332936" w:rsidRDefault="00332936" w:rsidP="001439AC">
            <w:pPr>
              <w:rPr>
                <w:lang w:val="en-GB"/>
              </w:rPr>
            </w:pPr>
            <w:r>
              <w:rPr>
                <w:lang w:val="en-GB"/>
              </w:rPr>
              <w:t>LMS -&gt; HW , IIR -&gt; CPU</w:t>
            </w:r>
          </w:p>
        </w:tc>
        <w:tc>
          <w:tcPr>
            <w:tcW w:w="3398" w:type="dxa"/>
          </w:tcPr>
          <w:p w:rsidR="00332936" w:rsidRDefault="00332936" w:rsidP="001439AC">
            <w:pPr>
              <w:rPr>
                <w:lang w:val="en-GB"/>
              </w:rPr>
            </w:pPr>
            <w:r>
              <w:rPr>
                <w:lang w:val="en-GB"/>
              </w:rPr>
              <w:t>0,49152 + 2 * 0,048 + 0,00384</w:t>
            </w:r>
          </w:p>
        </w:tc>
        <w:tc>
          <w:tcPr>
            <w:tcW w:w="1829" w:type="dxa"/>
          </w:tcPr>
          <w:p w:rsidR="00332936" w:rsidRDefault="00332936" w:rsidP="001439AC">
            <w:pPr>
              <w:rPr>
                <w:lang w:val="en-GB"/>
              </w:rPr>
            </w:pPr>
            <w:r>
              <w:rPr>
                <w:lang w:val="en-GB"/>
              </w:rPr>
              <w:t>0,59136</w:t>
            </w:r>
          </w:p>
        </w:tc>
      </w:tr>
    </w:tbl>
    <w:p w:rsidR="00332936" w:rsidRDefault="00332936" w:rsidP="00332936">
      <w:pPr>
        <w:rPr>
          <w:lang w:val="en-GB"/>
        </w:rPr>
      </w:pPr>
    </w:p>
    <w:p w:rsidR="00B91F38" w:rsidRDefault="00B91F38" w:rsidP="00332936">
      <w:pPr>
        <w:rPr>
          <w:lang w:val="en-GB"/>
        </w:rPr>
      </w:pPr>
      <w:r>
        <w:rPr>
          <w:lang w:val="en-GB"/>
        </w:rPr>
        <w:t>This delay factor cannot be used as simply as the Load, where we can simply state that if it is &gt; 1 then it is not a possible mapping. This is due to the fact that if the processes can run in parallel a total delay factor &gt; 1 is possible.</w:t>
      </w:r>
    </w:p>
    <w:p w:rsidR="00580587" w:rsidRDefault="00580587" w:rsidP="00332936">
      <w:pPr>
        <w:rPr>
          <w:lang w:val="en-GB"/>
        </w:rPr>
      </w:pPr>
    </w:p>
    <w:p w:rsidR="006112AB" w:rsidRDefault="006112AB" w:rsidP="006112AB">
      <w:pPr>
        <w:pStyle w:val="Overskrift2"/>
        <w:rPr>
          <w:lang w:val="en-GB"/>
        </w:rPr>
      </w:pPr>
      <w:r>
        <w:rPr>
          <w:lang w:val="en-GB"/>
        </w:rPr>
        <w:t>Assignment 6</w:t>
      </w:r>
    </w:p>
    <w:p w:rsidR="006112AB" w:rsidRDefault="007666BA" w:rsidP="007D677D">
      <w:pPr>
        <w:rPr>
          <w:lang w:val="en-GB"/>
        </w:rPr>
      </w:pPr>
      <w:r>
        <w:rPr>
          <w:lang w:val="en-GB"/>
        </w:rPr>
        <w:t xml:space="preserve">The Slack on the CPU running the IIR can be seen directly from the above table which states that the CPU is loaded 2 * 4,8% = 9,6% from running the IIR filter, which means that the CPU has a slack of 100 – 9,6 = </w:t>
      </w:r>
      <w:r w:rsidRPr="007666BA">
        <w:rPr>
          <w:u w:val="double"/>
          <w:lang w:val="en-GB"/>
        </w:rPr>
        <w:t>90,4%</w:t>
      </w:r>
    </w:p>
    <w:p w:rsidR="006112AB" w:rsidRDefault="006112AB" w:rsidP="007D677D">
      <w:pPr>
        <w:rPr>
          <w:lang w:val="en-GB"/>
        </w:rPr>
      </w:pPr>
    </w:p>
    <w:p w:rsidR="00C55CDA" w:rsidRDefault="00C55CDA" w:rsidP="00C55CDA">
      <w:pPr>
        <w:pStyle w:val="Overskrift2"/>
        <w:rPr>
          <w:lang w:val="en-GB"/>
        </w:rPr>
      </w:pPr>
      <w:r>
        <w:rPr>
          <w:lang w:val="en-GB"/>
        </w:rPr>
        <w:lastRenderedPageBreak/>
        <w:t>Conclusion</w:t>
      </w:r>
    </w:p>
    <w:p w:rsidR="00C04A4D" w:rsidRDefault="00C04A4D" w:rsidP="00C55CDA">
      <w:pPr>
        <w:rPr>
          <w:lang w:val="en-GB"/>
        </w:rPr>
      </w:pPr>
      <w:r>
        <w:rPr>
          <w:lang w:val="en-GB"/>
        </w:rPr>
        <w:t xml:space="preserve">From this assignment it is easy to see the difference in mapping to HW and SW – naturally this assignment does not take into how much longer it takes to map an implementation in HW compared to SW. This is a very important factor to include, as from the above one might wonder why on earth anyone would choose to map in both HW and CPU, when the HW can handle both. The answer to this is simple. If you have a relatively small number of units to produce, and you have to spend lets say 10 hours to develop it in SW and 100 hours in HW (not unrealistic), then at 600 </w:t>
      </w:r>
      <w:proofErr w:type="spellStart"/>
      <w:r>
        <w:rPr>
          <w:lang w:val="en-GB"/>
        </w:rPr>
        <w:t>kr</w:t>
      </w:r>
      <w:proofErr w:type="spellEnd"/>
      <w:r>
        <w:rPr>
          <w:lang w:val="en-GB"/>
        </w:rPr>
        <w:t>/h you would have to save 90 * 600 = 54000 on avoiding the CPU for it to make sense, and this is just a simple example that do not include the relative complexity of implementing changes to HW vs. SW later on.</w:t>
      </w:r>
    </w:p>
    <w:p w:rsidR="00C04A4D" w:rsidRDefault="00C04A4D" w:rsidP="00C55CDA">
      <w:pPr>
        <w:rPr>
          <w:lang w:val="en-GB"/>
        </w:rPr>
      </w:pPr>
    </w:p>
    <w:p w:rsidR="00C55CDA" w:rsidRDefault="00C04A4D" w:rsidP="00C55CDA">
      <w:pPr>
        <w:rPr>
          <w:lang w:val="en-GB"/>
        </w:rPr>
      </w:pPr>
      <w:r>
        <w:rPr>
          <w:lang w:val="en-GB"/>
        </w:rPr>
        <w:t>All in all selecting between HW and SW is a complex issue, and the above methods are good to determine impossible mappings, which may then indicate a required HW implementation. It would be too much to say that one should only use HW implementation when SW is impossible, but it is a good starting point. A better version is, one should only use HW implementation when SW is impractical, i.e. always as a secondary option.</w:t>
      </w:r>
    </w:p>
    <w:p w:rsidR="00C04A4D" w:rsidRDefault="00C04A4D" w:rsidP="00C55CDA">
      <w:pPr>
        <w:rPr>
          <w:lang w:val="en-GB"/>
        </w:rPr>
      </w:pPr>
    </w:p>
    <w:p w:rsidR="00C04A4D" w:rsidRPr="00C55CDA" w:rsidRDefault="00822363" w:rsidP="00C55CDA">
      <w:pPr>
        <w:rPr>
          <w:lang w:val="en-GB"/>
        </w:rPr>
      </w:pPr>
      <w:r>
        <w:rPr>
          <w:lang w:val="en-GB"/>
        </w:rPr>
        <w:t xml:space="preserve">Naturally this is my own personal observation, and may certainly be subject to disagreements. </w:t>
      </w:r>
    </w:p>
    <w:sectPr w:rsidR="00C04A4D" w:rsidRPr="00C55CDA" w:rsidSect="00317282">
      <w:footerReference w:type="default" r:id="rId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18DD" w:rsidRDefault="00E418DD" w:rsidP="00D302D8">
      <w:pPr>
        <w:spacing w:after="0" w:line="240" w:lineRule="auto"/>
      </w:pPr>
      <w:r>
        <w:separator/>
      </w:r>
    </w:p>
  </w:endnote>
  <w:endnote w:type="continuationSeparator" w:id="0">
    <w:p w:rsidR="00E418DD" w:rsidRDefault="00E418DD"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TTE3141598t00">
    <w:panose1 w:val="00000000000000000000"/>
    <w:charset w:val="00"/>
    <w:family w:val="auto"/>
    <w:notTrueType/>
    <w:pitch w:val="default"/>
    <w:sig w:usb0="00000003" w:usb1="00000000" w:usb2="00000000" w:usb3="00000000" w:csb0="00000001" w:csb1="00000000"/>
  </w:font>
  <w:font w:name="TTE3085588t0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BE411B" w:rsidRDefault="00152689">
        <w:pPr>
          <w:pStyle w:val="Sidefod"/>
          <w:jc w:val="right"/>
        </w:pPr>
        <w:fldSimple w:instr=" PAGE   \* MERGEFORMAT ">
          <w:r w:rsidR="00822363">
            <w:rPr>
              <w:noProof/>
            </w:rPr>
            <w:t>5</w:t>
          </w:r>
        </w:fldSimple>
      </w:p>
    </w:sdtContent>
  </w:sdt>
  <w:p w:rsidR="00BE411B" w:rsidRDefault="00BE411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18DD" w:rsidRDefault="00E418DD" w:rsidP="00D302D8">
      <w:pPr>
        <w:spacing w:after="0" w:line="240" w:lineRule="auto"/>
      </w:pPr>
      <w:r>
        <w:separator/>
      </w:r>
    </w:p>
  </w:footnote>
  <w:footnote w:type="continuationSeparator" w:id="0">
    <w:p w:rsidR="00E418DD" w:rsidRDefault="00E418DD"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C389B"/>
    <w:rsid w:val="000D2AE4"/>
    <w:rsid w:val="000E78B7"/>
    <w:rsid w:val="00102BC5"/>
    <w:rsid w:val="00110CEA"/>
    <w:rsid w:val="001420FE"/>
    <w:rsid w:val="00143471"/>
    <w:rsid w:val="001453C9"/>
    <w:rsid w:val="00150924"/>
    <w:rsid w:val="00152689"/>
    <w:rsid w:val="00155CD4"/>
    <w:rsid w:val="00196C2B"/>
    <w:rsid w:val="001B6FBF"/>
    <w:rsid w:val="001C272B"/>
    <w:rsid w:val="001C6BC5"/>
    <w:rsid w:val="001E225B"/>
    <w:rsid w:val="001E7666"/>
    <w:rsid w:val="002119A5"/>
    <w:rsid w:val="0024457D"/>
    <w:rsid w:val="00253BBD"/>
    <w:rsid w:val="002B5A64"/>
    <w:rsid w:val="002C1E29"/>
    <w:rsid w:val="002D741C"/>
    <w:rsid w:val="00302C8F"/>
    <w:rsid w:val="00317282"/>
    <w:rsid w:val="00331BDA"/>
    <w:rsid w:val="00332936"/>
    <w:rsid w:val="0034499D"/>
    <w:rsid w:val="00351A1D"/>
    <w:rsid w:val="00392B5C"/>
    <w:rsid w:val="0039789C"/>
    <w:rsid w:val="003A7612"/>
    <w:rsid w:val="003B0381"/>
    <w:rsid w:val="003B1ED9"/>
    <w:rsid w:val="003C0A4A"/>
    <w:rsid w:val="003D2EB6"/>
    <w:rsid w:val="003E2D5A"/>
    <w:rsid w:val="00470A91"/>
    <w:rsid w:val="004E33B2"/>
    <w:rsid w:val="00510E27"/>
    <w:rsid w:val="00532F1D"/>
    <w:rsid w:val="00573BFD"/>
    <w:rsid w:val="00574646"/>
    <w:rsid w:val="00580587"/>
    <w:rsid w:val="005969DD"/>
    <w:rsid w:val="005D7B72"/>
    <w:rsid w:val="006112AB"/>
    <w:rsid w:val="00614281"/>
    <w:rsid w:val="0064071C"/>
    <w:rsid w:val="006453F0"/>
    <w:rsid w:val="00666FFF"/>
    <w:rsid w:val="006752C9"/>
    <w:rsid w:val="006A2BB5"/>
    <w:rsid w:val="006B2108"/>
    <w:rsid w:val="006C0763"/>
    <w:rsid w:val="006C1B44"/>
    <w:rsid w:val="006F4E13"/>
    <w:rsid w:val="00724BD4"/>
    <w:rsid w:val="0072606C"/>
    <w:rsid w:val="00737AB2"/>
    <w:rsid w:val="0074601A"/>
    <w:rsid w:val="007666BA"/>
    <w:rsid w:val="00782F55"/>
    <w:rsid w:val="007D677D"/>
    <w:rsid w:val="007E12E7"/>
    <w:rsid w:val="007F2550"/>
    <w:rsid w:val="008204A1"/>
    <w:rsid w:val="00821211"/>
    <w:rsid w:val="00822363"/>
    <w:rsid w:val="00827E3E"/>
    <w:rsid w:val="00847B89"/>
    <w:rsid w:val="0085389B"/>
    <w:rsid w:val="00857936"/>
    <w:rsid w:val="00876DE0"/>
    <w:rsid w:val="008B4CCB"/>
    <w:rsid w:val="008C5C4A"/>
    <w:rsid w:val="008E6FEA"/>
    <w:rsid w:val="008F1524"/>
    <w:rsid w:val="0090185F"/>
    <w:rsid w:val="009364C4"/>
    <w:rsid w:val="009420C3"/>
    <w:rsid w:val="0096244B"/>
    <w:rsid w:val="00970E32"/>
    <w:rsid w:val="0097100E"/>
    <w:rsid w:val="009811D5"/>
    <w:rsid w:val="009E189D"/>
    <w:rsid w:val="009F2107"/>
    <w:rsid w:val="00A07B86"/>
    <w:rsid w:val="00A2110E"/>
    <w:rsid w:val="00A43218"/>
    <w:rsid w:val="00A6077D"/>
    <w:rsid w:val="00A84622"/>
    <w:rsid w:val="00AA0A0B"/>
    <w:rsid w:val="00AC1CC8"/>
    <w:rsid w:val="00AE37DB"/>
    <w:rsid w:val="00AE75EF"/>
    <w:rsid w:val="00B16E70"/>
    <w:rsid w:val="00B629E8"/>
    <w:rsid w:val="00B652BF"/>
    <w:rsid w:val="00B663B4"/>
    <w:rsid w:val="00B75F9F"/>
    <w:rsid w:val="00B91F38"/>
    <w:rsid w:val="00BB064C"/>
    <w:rsid w:val="00BE411B"/>
    <w:rsid w:val="00BF0C4C"/>
    <w:rsid w:val="00BF77A2"/>
    <w:rsid w:val="00C04A4D"/>
    <w:rsid w:val="00C55CDA"/>
    <w:rsid w:val="00CB3481"/>
    <w:rsid w:val="00CB71F3"/>
    <w:rsid w:val="00CC6083"/>
    <w:rsid w:val="00CD2A03"/>
    <w:rsid w:val="00CD52ED"/>
    <w:rsid w:val="00CF3DCC"/>
    <w:rsid w:val="00CF5867"/>
    <w:rsid w:val="00D21942"/>
    <w:rsid w:val="00D302D8"/>
    <w:rsid w:val="00D951D8"/>
    <w:rsid w:val="00DB57FF"/>
    <w:rsid w:val="00DC793B"/>
    <w:rsid w:val="00E3162C"/>
    <w:rsid w:val="00E418DD"/>
    <w:rsid w:val="00E542A2"/>
    <w:rsid w:val="00E5504D"/>
    <w:rsid w:val="00E8017C"/>
    <w:rsid w:val="00E80BB4"/>
    <w:rsid w:val="00E97568"/>
    <w:rsid w:val="00F0443D"/>
    <w:rsid w:val="00F04560"/>
    <w:rsid w:val="00F07026"/>
    <w:rsid w:val="00F403A3"/>
    <w:rsid w:val="00F57545"/>
    <w:rsid w:val="00FB3DE9"/>
    <w:rsid w:val="00FB7FAA"/>
    <w:rsid w:val="00FC0294"/>
    <w:rsid w:val="00FD3C2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8BAC8-39C3-4368-8A54-4B3F3F2B6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5</Pages>
  <Words>964</Words>
  <Characters>5886</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46</cp:revision>
  <dcterms:created xsi:type="dcterms:W3CDTF">2010-11-12T22:08:00Z</dcterms:created>
  <dcterms:modified xsi:type="dcterms:W3CDTF">2010-12-06T15:50:00Z</dcterms:modified>
</cp:coreProperties>
</file>