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F73" w:rsidRPr="00F11A5E" w:rsidRDefault="00565F73" w:rsidP="00565F73">
      <w:pPr>
        <w:pStyle w:val="Overskrift1"/>
        <w:rPr>
          <w:lang w:val="en-GB"/>
        </w:rPr>
      </w:pPr>
      <w:r>
        <w:rPr>
          <w:lang w:val="en-GB"/>
        </w:rPr>
        <w:t>Minutes of meeting</w:t>
      </w:r>
    </w:p>
    <w:p w:rsidR="00565F73" w:rsidRPr="00F11A5E" w:rsidRDefault="00565F73" w:rsidP="00565F73">
      <w:pPr>
        <w:rPr>
          <w:lang w:val="en-GB"/>
        </w:rPr>
      </w:pPr>
    </w:p>
    <w:p w:rsidR="00565F73" w:rsidRPr="00565F73" w:rsidRDefault="00565F73" w:rsidP="00565F73">
      <w:pPr>
        <w:rPr>
          <w:b/>
          <w:lang w:val="en-GB"/>
        </w:rPr>
      </w:pPr>
      <w:r>
        <w:rPr>
          <w:lang w:val="en-GB"/>
        </w:rPr>
        <w:t xml:space="preserve">Title: </w:t>
      </w:r>
      <w:r w:rsidRPr="00565F73">
        <w:rPr>
          <w:b/>
          <w:lang w:val="en-GB"/>
        </w:rPr>
        <w:t xml:space="preserve">Get an overview of the project and </w:t>
      </w:r>
      <w:r>
        <w:rPr>
          <w:b/>
          <w:lang w:val="en-GB"/>
        </w:rPr>
        <w:t>the project description</w:t>
      </w:r>
    </w:p>
    <w:p w:rsidR="00565F73" w:rsidRPr="00F11A5E" w:rsidRDefault="00565F73" w:rsidP="00565F73">
      <w:pPr>
        <w:rPr>
          <w:lang w:val="en-GB"/>
        </w:rPr>
      </w:pPr>
      <w:r w:rsidRPr="00F11A5E">
        <w:rPr>
          <w:lang w:val="en-GB"/>
        </w:rPr>
        <w:t xml:space="preserve">Date: </w:t>
      </w:r>
      <w:r>
        <w:rPr>
          <w:b/>
          <w:lang w:val="en-GB"/>
        </w:rPr>
        <w:t>01</w:t>
      </w:r>
      <w:r w:rsidRPr="00F11A5E">
        <w:rPr>
          <w:b/>
          <w:lang w:val="en-GB"/>
        </w:rPr>
        <w:t>/</w:t>
      </w:r>
      <w:r>
        <w:rPr>
          <w:b/>
          <w:lang w:val="en-GB"/>
        </w:rPr>
        <w:t>02</w:t>
      </w:r>
      <w:r w:rsidRPr="00F11A5E">
        <w:rPr>
          <w:b/>
          <w:lang w:val="en-GB"/>
        </w:rPr>
        <w:t>-1</w:t>
      </w:r>
      <w:r>
        <w:rPr>
          <w:b/>
          <w:lang w:val="en-GB"/>
        </w:rPr>
        <w:t>1</w:t>
      </w:r>
    </w:p>
    <w:p w:rsidR="00565F73" w:rsidRPr="00565F73" w:rsidRDefault="00565F73" w:rsidP="00565F73">
      <w:pPr>
        <w:rPr>
          <w:b/>
          <w:lang w:val="en-GB"/>
        </w:rPr>
      </w:pPr>
      <w:r>
        <w:rPr>
          <w:lang w:val="en-GB"/>
        </w:rPr>
        <w:t xml:space="preserve">Group: </w:t>
      </w:r>
      <w:r w:rsidRPr="00565F73">
        <w:rPr>
          <w:b/>
          <w:lang w:val="en-GB"/>
        </w:rPr>
        <w:t>Emergency call system</w:t>
      </w:r>
    </w:p>
    <w:p w:rsidR="00565F73" w:rsidRPr="00F11A5E" w:rsidRDefault="00565F73" w:rsidP="00565F73">
      <w:pPr>
        <w:rPr>
          <w:lang w:val="en-GB"/>
        </w:rPr>
      </w:pPr>
      <w:r w:rsidRPr="00F11A5E">
        <w:rPr>
          <w:lang w:val="en-GB"/>
        </w:rPr>
        <w:t xml:space="preserve">Taker of minutes: </w:t>
      </w:r>
      <w:r w:rsidRPr="00F11A5E">
        <w:rPr>
          <w:b/>
          <w:lang w:val="en-GB"/>
        </w:rPr>
        <w:t>Anders H. Poder</w:t>
      </w:r>
    </w:p>
    <w:p w:rsidR="00565F73" w:rsidRDefault="00565F73" w:rsidP="00565F73">
      <w:pPr>
        <w:pStyle w:val="Overskrift1"/>
        <w:rPr>
          <w:lang w:val="en-GB"/>
        </w:rPr>
      </w:pPr>
      <w:r w:rsidRPr="00F11A5E">
        <w:rPr>
          <w:lang w:val="en-GB"/>
        </w:rPr>
        <w:t>Participants</w:t>
      </w:r>
    </w:p>
    <w:p w:rsidR="00593A2B" w:rsidRPr="00593A2B" w:rsidRDefault="00593A2B" w:rsidP="00565F73">
      <w:pPr>
        <w:pStyle w:val="Listeafsnit"/>
        <w:numPr>
          <w:ilvl w:val="0"/>
          <w:numId w:val="6"/>
        </w:numPr>
        <w:rPr>
          <w:lang w:val="en-GB"/>
        </w:rPr>
      </w:pPr>
      <w:r w:rsidRPr="00593A2B">
        <w:t>Jørgen Vrou Hansen</w:t>
      </w:r>
    </w:p>
    <w:p w:rsidR="00593A2B" w:rsidRPr="00593A2B" w:rsidRDefault="00593A2B" w:rsidP="00565F73">
      <w:pPr>
        <w:pStyle w:val="Listeafsnit"/>
        <w:numPr>
          <w:ilvl w:val="0"/>
          <w:numId w:val="6"/>
        </w:numPr>
        <w:rPr>
          <w:lang w:val="en-GB"/>
        </w:rPr>
      </w:pPr>
      <w:r w:rsidRPr="00593A2B">
        <w:t>Saiid Shah Alizadeh</w:t>
      </w:r>
    </w:p>
    <w:p w:rsidR="00565F73" w:rsidRPr="00565F73" w:rsidRDefault="00565F73" w:rsidP="00565F73">
      <w:pPr>
        <w:pStyle w:val="Listeafsnit"/>
        <w:numPr>
          <w:ilvl w:val="0"/>
          <w:numId w:val="6"/>
        </w:numPr>
        <w:rPr>
          <w:lang w:val="en-GB"/>
        </w:rPr>
      </w:pPr>
      <w:r>
        <w:rPr>
          <w:lang w:val="en-GB"/>
        </w:rPr>
        <w:t>Anders H. Poder</w:t>
      </w:r>
    </w:p>
    <w:p w:rsidR="00565F73" w:rsidRPr="00F11A5E" w:rsidRDefault="00565F73" w:rsidP="00565F73">
      <w:pPr>
        <w:pStyle w:val="Overskrift1"/>
        <w:rPr>
          <w:lang w:val="en-GB"/>
        </w:rPr>
      </w:pPr>
      <w:bookmarkStart w:id="0" w:name="Agenda"/>
      <w:r w:rsidRPr="00F11A5E">
        <w:rPr>
          <w:lang w:val="en-GB"/>
        </w:rPr>
        <w:t>Agenda</w:t>
      </w:r>
      <w:bookmarkEnd w:id="0"/>
    </w:p>
    <w:p w:rsidR="00565F73" w:rsidRDefault="00565F73" w:rsidP="00565F73">
      <w:pPr>
        <w:pStyle w:val="Listeafsnit"/>
        <w:numPr>
          <w:ilvl w:val="0"/>
          <w:numId w:val="7"/>
        </w:numPr>
        <w:rPr>
          <w:lang w:val="en-US"/>
        </w:rPr>
      </w:pPr>
      <w:r w:rsidRPr="00565F73">
        <w:rPr>
          <w:lang w:val="en-US"/>
        </w:rPr>
        <w:t>Discuss the work done by Anders and Jørgen on Friday the 28</w:t>
      </w:r>
      <w:r w:rsidRPr="00565F73">
        <w:rPr>
          <w:vertAlign w:val="superscript"/>
          <w:lang w:val="en-US"/>
        </w:rPr>
        <w:t>th</w:t>
      </w:r>
      <w:r w:rsidRPr="00565F73">
        <w:rPr>
          <w:lang w:val="en-US"/>
        </w:rPr>
        <w:t xml:space="preserve"> of January 2011.</w:t>
      </w:r>
    </w:p>
    <w:p w:rsidR="00565F73" w:rsidRDefault="00565F73" w:rsidP="00565F73">
      <w:pPr>
        <w:pStyle w:val="Listeafsnit"/>
        <w:numPr>
          <w:ilvl w:val="0"/>
          <w:numId w:val="7"/>
        </w:numPr>
        <w:rPr>
          <w:lang w:val="en-US"/>
        </w:rPr>
      </w:pPr>
      <w:r>
        <w:rPr>
          <w:lang w:val="en-US"/>
        </w:rPr>
        <w:t>Discuss the project breakdown and expectations for same.</w:t>
      </w:r>
    </w:p>
    <w:p w:rsidR="00565F73" w:rsidRDefault="00565F73" w:rsidP="00565F73">
      <w:pPr>
        <w:pStyle w:val="Listeafsnit"/>
        <w:numPr>
          <w:ilvl w:val="0"/>
          <w:numId w:val="7"/>
        </w:numPr>
        <w:rPr>
          <w:lang w:val="en-US"/>
        </w:rPr>
      </w:pPr>
      <w:r>
        <w:rPr>
          <w:lang w:val="en-US"/>
        </w:rPr>
        <w:t xml:space="preserve">Agree on work-breakdown for hand-on </w:t>
      </w:r>
      <w:r w:rsidRPr="00565F73">
        <w:rPr>
          <w:lang w:val="en-US"/>
        </w:rPr>
        <w:t xml:space="preserve">Friday the </w:t>
      </w:r>
      <w:r>
        <w:rPr>
          <w:lang w:val="en-US"/>
        </w:rPr>
        <w:t>4</w:t>
      </w:r>
      <w:r w:rsidRPr="00565F73">
        <w:rPr>
          <w:vertAlign w:val="superscript"/>
          <w:lang w:val="en-US"/>
        </w:rPr>
        <w:t>th</w:t>
      </w:r>
      <w:r w:rsidRPr="00565F73">
        <w:rPr>
          <w:lang w:val="en-US"/>
        </w:rPr>
        <w:t xml:space="preserve"> of </w:t>
      </w:r>
      <w:r>
        <w:rPr>
          <w:lang w:val="en-US"/>
        </w:rPr>
        <w:t>February</w:t>
      </w:r>
      <w:r w:rsidRPr="00565F73">
        <w:rPr>
          <w:lang w:val="en-US"/>
        </w:rPr>
        <w:t xml:space="preserve"> 2011.</w:t>
      </w:r>
    </w:p>
    <w:p w:rsidR="00565F73" w:rsidRPr="00565F73" w:rsidRDefault="00565F73" w:rsidP="00565F73">
      <w:pPr>
        <w:pStyle w:val="Overskrift1"/>
        <w:rPr>
          <w:lang w:val="en-GB"/>
        </w:rPr>
      </w:pPr>
      <w:r w:rsidRPr="00565F73">
        <w:rPr>
          <w:lang w:val="en-GB"/>
        </w:rPr>
        <w:t>Minutes</w:t>
      </w:r>
    </w:p>
    <w:p w:rsidR="00565F73" w:rsidRDefault="00565F73" w:rsidP="00565F73">
      <w:pPr>
        <w:rPr>
          <w:lang w:val="en-US"/>
        </w:rPr>
      </w:pPr>
    </w:p>
    <w:p w:rsidR="00565F73" w:rsidRDefault="00565F73" w:rsidP="00565F73">
      <w:pPr>
        <w:rPr>
          <w:lang w:val="en-US"/>
        </w:rPr>
      </w:pPr>
      <w:r>
        <w:rPr>
          <w:lang w:val="en-US"/>
        </w:rPr>
        <w:t>The meeting began with a brief instruction to the project and the work done by Jørgen and Anders.</w:t>
      </w:r>
    </w:p>
    <w:p w:rsidR="00565F73" w:rsidRDefault="00565F73" w:rsidP="00565F73">
      <w:pPr>
        <w:rPr>
          <w:lang w:val="en-US"/>
        </w:rPr>
      </w:pPr>
      <w:r>
        <w:rPr>
          <w:lang w:val="en-US"/>
        </w:rPr>
        <w:t xml:space="preserve">We discussed the project and possible approaches to it and possible problem statements. </w:t>
      </w:r>
    </w:p>
    <w:p w:rsidR="00565F73" w:rsidRDefault="00565F73" w:rsidP="00565F73">
      <w:pPr>
        <w:rPr>
          <w:lang w:val="en-US"/>
        </w:rPr>
      </w:pPr>
      <w:r>
        <w:rPr>
          <w:lang w:val="en-US"/>
        </w:rPr>
        <w:t xml:space="preserve">We agreed that the project is about: </w:t>
      </w:r>
    </w:p>
    <w:p w:rsidR="00565F73" w:rsidRDefault="00565F73" w:rsidP="00565F73">
      <w:pPr>
        <w:pStyle w:val="Listeafsnit"/>
        <w:numPr>
          <w:ilvl w:val="0"/>
          <w:numId w:val="8"/>
        </w:numPr>
        <w:rPr>
          <w:lang w:val="en-US"/>
        </w:rPr>
      </w:pPr>
      <w:r>
        <w:rPr>
          <w:lang w:val="en-US"/>
        </w:rPr>
        <w:t>D</w:t>
      </w:r>
      <w:r w:rsidRPr="00565F73">
        <w:rPr>
          <w:lang w:val="en-US"/>
        </w:rPr>
        <w:t xml:space="preserve">efining an overall architecture for the system </w:t>
      </w:r>
      <w:r>
        <w:rPr>
          <w:lang w:val="en-US"/>
        </w:rPr>
        <w:t xml:space="preserve">and analyzing and </w:t>
      </w:r>
      <w:r w:rsidR="005E3478">
        <w:rPr>
          <w:lang w:val="en-US"/>
        </w:rPr>
        <w:t>evaluate different mappings of that architecture.</w:t>
      </w:r>
    </w:p>
    <w:p w:rsidR="005E3478" w:rsidRDefault="005E3478" w:rsidP="00565F73">
      <w:pPr>
        <w:pStyle w:val="Listeafsnit"/>
        <w:numPr>
          <w:ilvl w:val="0"/>
          <w:numId w:val="8"/>
        </w:numPr>
        <w:rPr>
          <w:lang w:val="en-US"/>
        </w:rPr>
      </w:pPr>
      <w:r>
        <w:rPr>
          <w:lang w:val="en-US"/>
        </w:rPr>
        <w:t>Evaluate the process and the use of UML/SysML and SystemC in that process.</w:t>
      </w:r>
    </w:p>
    <w:p w:rsidR="005E3478" w:rsidRDefault="005E3478" w:rsidP="005E3478">
      <w:pPr>
        <w:rPr>
          <w:lang w:val="en-US"/>
        </w:rPr>
      </w:pPr>
      <w:r>
        <w:rPr>
          <w:lang w:val="en-US"/>
        </w:rPr>
        <w:t>We talked about possible mappings (loosely) and how SystemC could be used to prove them and/or compare them</w:t>
      </w:r>
    </w:p>
    <w:p w:rsidR="005E3478" w:rsidRDefault="005E3478" w:rsidP="005E3478">
      <w:pPr>
        <w:rPr>
          <w:lang w:val="en-US"/>
        </w:rPr>
      </w:pPr>
    </w:p>
    <w:p w:rsidR="005E3478" w:rsidRDefault="005E3478" w:rsidP="005E3478">
      <w:pPr>
        <w:rPr>
          <w:lang w:val="en-US"/>
        </w:rPr>
      </w:pPr>
      <w:r>
        <w:rPr>
          <w:lang w:val="en-US"/>
        </w:rPr>
        <w:t>We decided to use the term “</w:t>
      </w:r>
      <w:r w:rsidRPr="00D978AB">
        <w:rPr>
          <w:b/>
          <w:lang w:val="en-US"/>
        </w:rPr>
        <w:t>Timed TLM</w:t>
      </w:r>
      <w:r>
        <w:rPr>
          <w:lang w:val="en-US"/>
        </w:rPr>
        <w:t xml:space="preserve">” about the level required to compare different mappings of the architecture to HW and SW. The reason it is Timed TLM is because we need some degree of timing in the SystemC simulation in order to compare the </w:t>
      </w:r>
      <w:r w:rsidR="00D978AB">
        <w:rPr>
          <w:lang w:val="en-US"/>
        </w:rPr>
        <w:t>different mappings to each other. In comparing them it is vital to know how many instructions (clock cycles) they require and how often to determine power consumption. We agreed that both BCAM and CCAM is inaccurate terms, as we will be using estimated values and not pin accurate values (accurate to the cycle).</w:t>
      </w:r>
    </w:p>
    <w:p w:rsidR="00D978AB" w:rsidRDefault="00D978AB" w:rsidP="005E3478">
      <w:pPr>
        <w:rPr>
          <w:lang w:val="en-US"/>
        </w:rPr>
      </w:pPr>
    </w:p>
    <w:p w:rsidR="00D978AB" w:rsidRDefault="007600CE" w:rsidP="005E3478">
      <w:pPr>
        <w:rPr>
          <w:lang w:val="en-US"/>
        </w:rPr>
      </w:pPr>
      <w:r>
        <w:rPr>
          <w:lang w:val="en-US"/>
        </w:rPr>
        <w:t>We discussed the overall sub-process and agreed on the following:</w:t>
      </w:r>
    </w:p>
    <w:p w:rsidR="007600CE" w:rsidRDefault="007600CE" w:rsidP="005E3478">
      <w:pPr>
        <w:rPr>
          <w:lang w:val="en-US"/>
        </w:rPr>
      </w:pPr>
    </w:p>
    <w:p w:rsidR="007600CE" w:rsidRDefault="007600CE" w:rsidP="005E3478">
      <w:pPr>
        <w:rPr>
          <w:lang w:val="en-US"/>
        </w:rPr>
      </w:pPr>
      <w:r>
        <w:rPr>
          <w:lang w:val="en-US"/>
        </w:rPr>
        <w:t>Specification -&gt; Architectual design -&gt; SystemC implementation(s) -&gt; Implementation</w:t>
      </w:r>
    </w:p>
    <w:p w:rsidR="007600CE" w:rsidRDefault="007600CE" w:rsidP="005E3478">
      <w:pPr>
        <w:rPr>
          <w:lang w:val="en-US"/>
        </w:rPr>
      </w:pPr>
    </w:p>
    <w:p w:rsidR="007600CE" w:rsidRDefault="007600CE" w:rsidP="007600CE">
      <w:pPr>
        <w:rPr>
          <w:lang w:val="en-US"/>
        </w:rPr>
      </w:pPr>
      <w:r>
        <w:rPr>
          <w:lang w:val="en-US"/>
        </w:rPr>
        <w:t>This should be understood in the way that the specification is done first, then the architectural design is performed based on the specification. From the Architectural design a SystemC implementation made and  proof-of-concept is done on the architecture. One or more mappings are now implemented in SystemC and simulated to gain comparable values. A best-fit mapping is chosen and implemented.</w:t>
      </w:r>
    </w:p>
    <w:p w:rsidR="007600CE" w:rsidRDefault="007600CE" w:rsidP="007600CE">
      <w:pPr>
        <w:rPr>
          <w:lang w:val="en-US"/>
        </w:rPr>
      </w:pPr>
    </w:p>
    <w:p w:rsidR="007600CE" w:rsidRDefault="007600CE" w:rsidP="007600CE">
      <w:pPr>
        <w:rPr>
          <w:lang w:val="en-US"/>
        </w:rPr>
      </w:pPr>
      <w:r>
        <w:rPr>
          <w:lang w:val="en-US"/>
        </w:rPr>
        <w:t>We decided to map this to the INCOSE process and the Y-chart process and came up with something along the lines of:</w:t>
      </w:r>
    </w:p>
    <w:p w:rsidR="007600CE" w:rsidRDefault="007600CE" w:rsidP="007600CE">
      <w:pPr>
        <w:rPr>
          <w:lang w:val="en-US"/>
        </w:rPr>
      </w:pPr>
    </w:p>
    <w:p w:rsidR="007600CE" w:rsidRDefault="007600CE" w:rsidP="007600CE">
      <w:r>
        <w:object w:dxaOrig="12254"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124.95pt" o:ole="">
            <v:imagedata r:id="rId5" o:title=""/>
          </v:shape>
          <o:OLEObject Type="Embed" ProgID="Visio.Drawing.11" ShapeID="_x0000_i1025" DrawAspect="Content" ObjectID="_1358146644" r:id="rId6"/>
        </w:object>
      </w:r>
    </w:p>
    <w:p w:rsidR="007600CE" w:rsidRDefault="007600CE" w:rsidP="007600CE"/>
    <w:p w:rsidR="00F751A9" w:rsidRDefault="00F751A9" w:rsidP="007600CE">
      <w:pPr>
        <w:rPr>
          <w:lang w:val="en-US"/>
        </w:rPr>
      </w:pPr>
      <w:r>
        <w:rPr>
          <w:lang w:val="en-US"/>
        </w:rPr>
        <w:t>The overlapping boxes above should be understood as follow:</w:t>
      </w:r>
    </w:p>
    <w:p w:rsidR="00F751A9" w:rsidRDefault="00F751A9" w:rsidP="00F751A9">
      <w:pPr>
        <w:pStyle w:val="Listeafsnit"/>
        <w:numPr>
          <w:ilvl w:val="0"/>
          <w:numId w:val="9"/>
        </w:numPr>
        <w:rPr>
          <w:lang w:val="en-US"/>
        </w:rPr>
      </w:pPr>
      <w:r>
        <w:rPr>
          <w:lang w:val="en-US"/>
        </w:rPr>
        <w:t>The input to the Y-chart System level synthesis from Behavior to Structure is a complete specification with defined Processes. This means that the architectural design is more or less completed, though the mapping has not been done. The requirements and defined processes are often expressed in an executable format, like SystemC. However as the mapping has not been done the Y-chart System level Behavior to Structure cannot be fully in the implementation, as the implementation dictates a defined mapping, therefore the overlap. The SystemC overlap is due to the fact that not only is SystemC used as input to the Y-chart process, it is also used to evaluate the mappings, which requires writing a SystemC variant for each mapping.</w:t>
      </w:r>
    </w:p>
    <w:p w:rsidR="00DF5ABC" w:rsidRPr="00F751A9" w:rsidRDefault="00DF5ABC" w:rsidP="00F751A9">
      <w:pPr>
        <w:pStyle w:val="Listeafsnit"/>
        <w:numPr>
          <w:ilvl w:val="0"/>
          <w:numId w:val="9"/>
        </w:numPr>
        <w:rPr>
          <w:lang w:val="en-US"/>
        </w:rPr>
      </w:pPr>
      <w:r>
        <w:rPr>
          <w:lang w:val="en-US"/>
        </w:rPr>
        <w:t xml:space="preserve">We agreed to use a simple table for non-functional requirements that do not belong naturally to a Use case. </w:t>
      </w:r>
    </w:p>
    <w:p w:rsidR="00F751A9" w:rsidRDefault="00F751A9" w:rsidP="007600CE">
      <w:pPr>
        <w:rPr>
          <w:lang w:val="en-US"/>
        </w:rPr>
      </w:pPr>
    </w:p>
    <w:p w:rsidR="007600CE" w:rsidRDefault="00C75E35" w:rsidP="007600CE">
      <w:pPr>
        <w:rPr>
          <w:lang w:val="en-US"/>
        </w:rPr>
      </w:pPr>
      <w:r w:rsidRPr="00C75E35">
        <w:rPr>
          <w:lang w:val="en-US"/>
        </w:rPr>
        <w:t xml:space="preserve">Also we talked about where we believe the time will be spent. </w:t>
      </w:r>
      <w:r>
        <w:rPr>
          <w:lang w:val="en-US"/>
        </w:rPr>
        <w:t>We came up with a quick overview:</w:t>
      </w:r>
    </w:p>
    <w:p w:rsidR="00C75E35" w:rsidRDefault="00C75E35" w:rsidP="007600CE">
      <w:pPr>
        <w:rPr>
          <w:lang w:val="en-US"/>
        </w:rPr>
      </w:pPr>
    </w:p>
    <w:p w:rsidR="00C75E35" w:rsidRDefault="00C75E35" w:rsidP="007600CE">
      <w:pPr>
        <w:rPr>
          <w:lang w:val="en-US"/>
        </w:rPr>
      </w:pPr>
      <w:r>
        <w:rPr>
          <w:lang w:val="en-US"/>
        </w:rPr>
        <w:t>10% Specification</w:t>
      </w:r>
    </w:p>
    <w:p w:rsidR="00C75E35" w:rsidRDefault="00C75E35" w:rsidP="007600CE">
      <w:pPr>
        <w:rPr>
          <w:lang w:val="en-US"/>
        </w:rPr>
      </w:pPr>
      <w:r>
        <w:rPr>
          <w:lang w:val="en-US"/>
        </w:rPr>
        <w:t>30% Archiectual design and diagrams</w:t>
      </w:r>
    </w:p>
    <w:p w:rsidR="00C75E35" w:rsidRDefault="00C75E35" w:rsidP="007600CE">
      <w:pPr>
        <w:rPr>
          <w:lang w:val="en-US"/>
        </w:rPr>
      </w:pPr>
      <w:r>
        <w:rPr>
          <w:lang w:val="en-US"/>
        </w:rPr>
        <w:t>50% SystemC</w:t>
      </w:r>
    </w:p>
    <w:p w:rsidR="00C75E35" w:rsidRPr="00C75E35" w:rsidRDefault="00C75E35" w:rsidP="007600CE">
      <w:pPr>
        <w:rPr>
          <w:lang w:val="en-US"/>
        </w:rPr>
      </w:pPr>
      <w:r>
        <w:rPr>
          <w:lang w:val="en-US"/>
        </w:rPr>
        <w:t>10% Conclusion</w:t>
      </w:r>
    </w:p>
    <w:p w:rsidR="00D978AB" w:rsidRDefault="00D978AB" w:rsidP="005E3478">
      <w:pPr>
        <w:rPr>
          <w:lang w:val="en-US"/>
        </w:rPr>
      </w:pPr>
    </w:p>
    <w:p w:rsidR="005E3478" w:rsidRDefault="000E1D8D" w:rsidP="005E3478">
      <w:pPr>
        <w:rPr>
          <w:lang w:val="en-US"/>
        </w:rPr>
      </w:pPr>
      <w:r>
        <w:rPr>
          <w:lang w:val="en-US"/>
        </w:rPr>
        <w:t>We agreed on the following work break-down:</w:t>
      </w:r>
    </w:p>
    <w:p w:rsidR="000E1D8D" w:rsidRDefault="000E1D8D" w:rsidP="000E1D8D">
      <w:pPr>
        <w:pStyle w:val="Listeafsnit"/>
        <w:numPr>
          <w:ilvl w:val="0"/>
          <w:numId w:val="6"/>
        </w:numPr>
        <w:rPr>
          <w:lang w:val="en-US"/>
        </w:rPr>
      </w:pPr>
      <w:r>
        <w:rPr>
          <w:lang w:val="en-US"/>
        </w:rPr>
        <w:t>Mødereferat: Anders</w:t>
      </w:r>
    </w:p>
    <w:p w:rsidR="00BE080B" w:rsidRDefault="00BE080B" w:rsidP="000E1D8D">
      <w:pPr>
        <w:pStyle w:val="Listeafsnit"/>
        <w:numPr>
          <w:ilvl w:val="0"/>
          <w:numId w:val="6"/>
        </w:numPr>
        <w:rPr>
          <w:lang w:val="en-US"/>
        </w:rPr>
      </w:pPr>
      <w:r>
        <w:rPr>
          <w:lang w:val="en-US"/>
        </w:rPr>
        <w:t>Read the templates and guidelines on CamputNET: Everyone</w:t>
      </w:r>
    </w:p>
    <w:p w:rsidR="000E1D8D" w:rsidRDefault="000F3E66" w:rsidP="000E1D8D">
      <w:pPr>
        <w:pStyle w:val="Listeafsnit"/>
        <w:numPr>
          <w:ilvl w:val="0"/>
          <w:numId w:val="6"/>
        </w:numPr>
        <w:rPr>
          <w:lang w:val="en-US"/>
        </w:rPr>
      </w:pPr>
      <w:r>
        <w:rPr>
          <w:lang w:val="en-US"/>
        </w:rPr>
        <w:t xml:space="preserve">Update </w:t>
      </w:r>
      <w:r w:rsidR="000E1D8D">
        <w:rPr>
          <w:lang w:val="en-US"/>
        </w:rPr>
        <w:t>Sub-Use case diagram in requirement spec to a sequence diagram: Saiid</w:t>
      </w:r>
    </w:p>
    <w:p w:rsidR="000E1D8D" w:rsidRDefault="000E1D8D" w:rsidP="000E1D8D">
      <w:pPr>
        <w:pStyle w:val="Listeafsnit"/>
        <w:numPr>
          <w:ilvl w:val="0"/>
          <w:numId w:val="6"/>
        </w:numPr>
        <w:rPr>
          <w:lang w:val="en-US"/>
        </w:rPr>
      </w:pPr>
      <w:r>
        <w:rPr>
          <w:lang w:val="en-US"/>
        </w:rPr>
        <w:lastRenderedPageBreak/>
        <w:t>List of terms and names for the domain and project: Anders</w:t>
      </w:r>
    </w:p>
    <w:p w:rsidR="000F3E66" w:rsidRPr="000F3E66" w:rsidRDefault="000F3E66" w:rsidP="000F3E66">
      <w:pPr>
        <w:pStyle w:val="Listeafsnit"/>
        <w:numPr>
          <w:ilvl w:val="0"/>
          <w:numId w:val="6"/>
        </w:numPr>
        <w:rPr>
          <w:lang w:val="en-US"/>
        </w:rPr>
      </w:pPr>
      <w:r>
        <w:rPr>
          <w:lang w:val="en-US"/>
        </w:rPr>
        <w:t>Update Use cases to use correct terms (from list)</w:t>
      </w:r>
      <w:r w:rsidR="00A4187F">
        <w:rPr>
          <w:lang w:val="en-US"/>
        </w:rPr>
        <w:t xml:space="preserve"> and diagrams in correct language</w:t>
      </w:r>
      <w:r>
        <w:rPr>
          <w:lang w:val="en-US"/>
        </w:rPr>
        <w:t>: Anders</w:t>
      </w:r>
    </w:p>
    <w:p w:rsidR="000E1D8D" w:rsidRDefault="000E1D8D" w:rsidP="000E1D8D">
      <w:pPr>
        <w:pStyle w:val="Listeafsnit"/>
        <w:numPr>
          <w:ilvl w:val="0"/>
          <w:numId w:val="6"/>
        </w:numPr>
        <w:rPr>
          <w:lang w:val="en-US"/>
        </w:rPr>
      </w:pPr>
      <w:r>
        <w:rPr>
          <w:lang w:val="en-US"/>
        </w:rPr>
        <w:t>Time table: Jørgen</w:t>
      </w:r>
    </w:p>
    <w:p w:rsidR="000E1D8D" w:rsidRDefault="000E1D8D" w:rsidP="000E1D8D">
      <w:pPr>
        <w:pStyle w:val="Listeafsnit"/>
        <w:numPr>
          <w:ilvl w:val="0"/>
          <w:numId w:val="6"/>
        </w:numPr>
        <w:rPr>
          <w:lang w:val="en-US"/>
        </w:rPr>
      </w:pPr>
      <w:r>
        <w:rPr>
          <w:lang w:val="en-US"/>
        </w:rPr>
        <w:t>Formalization of Scope and objectives: Jørgen</w:t>
      </w:r>
    </w:p>
    <w:p w:rsidR="00BE080B" w:rsidRPr="00BE080B" w:rsidRDefault="00F751A9" w:rsidP="00BE080B">
      <w:pPr>
        <w:pStyle w:val="Listeafsnit"/>
        <w:numPr>
          <w:ilvl w:val="0"/>
          <w:numId w:val="6"/>
        </w:numPr>
        <w:rPr>
          <w:lang w:val="en-US"/>
        </w:rPr>
      </w:pPr>
      <w:r>
        <w:rPr>
          <w:lang w:val="en-US"/>
        </w:rPr>
        <w:t>INCOSE – Y-chart mapping: Saiid</w:t>
      </w:r>
    </w:p>
    <w:p w:rsidR="000E1D8D" w:rsidRDefault="000E1D8D" w:rsidP="000E1D8D">
      <w:pPr>
        <w:rPr>
          <w:lang w:val="en-US"/>
        </w:rPr>
      </w:pPr>
    </w:p>
    <w:p w:rsidR="000E1D8D" w:rsidRDefault="000E1D8D" w:rsidP="000E1D8D">
      <w:pPr>
        <w:rPr>
          <w:lang w:val="en-US"/>
        </w:rPr>
      </w:pPr>
      <w:r>
        <w:rPr>
          <w:lang w:val="en-US"/>
        </w:rPr>
        <w:t>Other decision:</w:t>
      </w:r>
    </w:p>
    <w:p w:rsidR="000E1D8D" w:rsidRDefault="000E1D8D" w:rsidP="000E1D8D">
      <w:pPr>
        <w:pStyle w:val="Listeafsnit"/>
        <w:numPr>
          <w:ilvl w:val="0"/>
          <w:numId w:val="6"/>
        </w:numPr>
        <w:rPr>
          <w:lang w:val="en-US"/>
        </w:rPr>
      </w:pPr>
      <w:r>
        <w:rPr>
          <w:lang w:val="en-US"/>
        </w:rPr>
        <w:t>All work mentioned above must be handed in no later than Thursday at 12:00 (noon).</w:t>
      </w:r>
    </w:p>
    <w:p w:rsidR="000E1D8D" w:rsidRDefault="000E1D8D" w:rsidP="000E1D8D">
      <w:pPr>
        <w:pStyle w:val="Listeafsnit"/>
        <w:numPr>
          <w:ilvl w:val="0"/>
          <w:numId w:val="6"/>
        </w:numPr>
        <w:rPr>
          <w:lang w:val="en-US"/>
        </w:rPr>
      </w:pPr>
      <w:r>
        <w:rPr>
          <w:lang w:val="en-US"/>
        </w:rPr>
        <w:t>We agreed on a Skype meeting on T</w:t>
      </w:r>
      <w:r w:rsidR="00341647">
        <w:rPr>
          <w:lang w:val="en-US"/>
        </w:rPr>
        <w:t>hursday at 20:00 to finalize the hand-in for Friday.</w:t>
      </w:r>
    </w:p>
    <w:p w:rsidR="00341647" w:rsidRDefault="00E608AF" w:rsidP="000E1D8D">
      <w:pPr>
        <w:pStyle w:val="Listeafsnit"/>
        <w:numPr>
          <w:ilvl w:val="0"/>
          <w:numId w:val="6"/>
        </w:numPr>
        <w:rPr>
          <w:lang w:val="en-US"/>
        </w:rPr>
      </w:pPr>
      <w:r>
        <w:rPr>
          <w:lang w:val="en-US"/>
        </w:rPr>
        <w:t>We agreed that the report will be written in English to fit the INCOSE terminology and other templates (e.g. UML Use case).</w:t>
      </w:r>
    </w:p>
    <w:p w:rsidR="00E608AF" w:rsidRDefault="00E608AF" w:rsidP="000E1D8D">
      <w:pPr>
        <w:pStyle w:val="Listeafsnit"/>
        <w:numPr>
          <w:ilvl w:val="0"/>
          <w:numId w:val="6"/>
        </w:numPr>
        <w:rPr>
          <w:lang w:val="en-US"/>
        </w:rPr>
      </w:pPr>
      <w:r>
        <w:rPr>
          <w:lang w:val="en-US"/>
        </w:rPr>
        <w:t xml:space="preserve">We agreed on the overall content of the Notes from </w:t>
      </w:r>
      <w:r w:rsidRPr="00565F73">
        <w:rPr>
          <w:lang w:val="en-US"/>
        </w:rPr>
        <w:t>Friday the 28</w:t>
      </w:r>
      <w:r w:rsidRPr="00565F73">
        <w:rPr>
          <w:vertAlign w:val="superscript"/>
          <w:lang w:val="en-US"/>
        </w:rPr>
        <w:t>th</w:t>
      </w:r>
      <w:r w:rsidRPr="00565F73">
        <w:rPr>
          <w:lang w:val="en-US"/>
        </w:rPr>
        <w:t xml:space="preserve"> of January 2011</w:t>
      </w:r>
      <w:r>
        <w:rPr>
          <w:lang w:val="en-US"/>
        </w:rPr>
        <w:t>.</w:t>
      </w:r>
    </w:p>
    <w:p w:rsidR="000E1D8D" w:rsidRPr="000E1D8D" w:rsidRDefault="000E1D8D" w:rsidP="000E1D8D">
      <w:pPr>
        <w:rPr>
          <w:lang w:val="en-US"/>
        </w:rPr>
      </w:pPr>
    </w:p>
    <w:sectPr w:rsidR="000E1D8D" w:rsidRPr="000E1D8D"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6CF"/>
    <w:multiLevelType w:val="multilevel"/>
    <w:tmpl w:val="4B5A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A5312"/>
    <w:multiLevelType w:val="hybridMultilevel"/>
    <w:tmpl w:val="F8CAFA54"/>
    <w:lvl w:ilvl="0" w:tplc="30742B6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4A22CD2"/>
    <w:multiLevelType w:val="hybridMultilevel"/>
    <w:tmpl w:val="175EB5CA"/>
    <w:lvl w:ilvl="0" w:tplc="37BA635C">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9F74501"/>
    <w:multiLevelType w:val="hybridMultilevel"/>
    <w:tmpl w:val="DF30BA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B2E6395"/>
    <w:multiLevelType w:val="hybridMultilevel"/>
    <w:tmpl w:val="E4E6EE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0CF6FB7"/>
    <w:multiLevelType w:val="hybridMultilevel"/>
    <w:tmpl w:val="D506F9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3846DA6"/>
    <w:multiLevelType w:val="multilevel"/>
    <w:tmpl w:val="6B80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FF44A7"/>
    <w:multiLevelType w:val="multilevel"/>
    <w:tmpl w:val="E39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5074A8"/>
    <w:multiLevelType w:val="hybridMultilevel"/>
    <w:tmpl w:val="0C1016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7"/>
  </w:num>
  <w:num w:numId="5">
    <w:abstractNumId w:val="6"/>
  </w:num>
  <w:num w:numId="6">
    <w:abstractNumId w:val="1"/>
  </w:num>
  <w:num w:numId="7">
    <w:abstractNumId w:val="4"/>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1304"/>
  <w:hyphenationZone w:val="425"/>
  <w:characterSpacingControl w:val="doNotCompress"/>
  <w:compat/>
  <w:rsids>
    <w:rsidRoot w:val="00841FFE"/>
    <w:rsid w:val="00030D77"/>
    <w:rsid w:val="00074F23"/>
    <w:rsid w:val="00090275"/>
    <w:rsid w:val="000E1D8D"/>
    <w:rsid w:val="000F351B"/>
    <w:rsid w:val="000F3E66"/>
    <w:rsid w:val="00131E1A"/>
    <w:rsid w:val="00155CD4"/>
    <w:rsid w:val="00196C2B"/>
    <w:rsid w:val="0024457D"/>
    <w:rsid w:val="00276546"/>
    <w:rsid w:val="00317282"/>
    <w:rsid w:val="00331BDA"/>
    <w:rsid w:val="00341647"/>
    <w:rsid w:val="005337AE"/>
    <w:rsid w:val="005658BB"/>
    <w:rsid w:val="00565F73"/>
    <w:rsid w:val="00591EF5"/>
    <w:rsid w:val="00593A2B"/>
    <w:rsid w:val="005E3478"/>
    <w:rsid w:val="007600CE"/>
    <w:rsid w:val="007B7ADC"/>
    <w:rsid w:val="007F1805"/>
    <w:rsid w:val="00841FFE"/>
    <w:rsid w:val="008E0EFA"/>
    <w:rsid w:val="009511C2"/>
    <w:rsid w:val="009D1797"/>
    <w:rsid w:val="00A24B28"/>
    <w:rsid w:val="00A4187F"/>
    <w:rsid w:val="00AC6698"/>
    <w:rsid w:val="00AE37DB"/>
    <w:rsid w:val="00AE75EF"/>
    <w:rsid w:val="00AF5264"/>
    <w:rsid w:val="00BE080B"/>
    <w:rsid w:val="00C75E35"/>
    <w:rsid w:val="00D77075"/>
    <w:rsid w:val="00D978AB"/>
    <w:rsid w:val="00DC7EC6"/>
    <w:rsid w:val="00DF5ABC"/>
    <w:rsid w:val="00E608AF"/>
    <w:rsid w:val="00F403A3"/>
    <w:rsid w:val="00F751A9"/>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841F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semiHidden/>
    <w:unhideWhenUsed/>
    <w:qFormat/>
    <w:rsid w:val="00565F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1FFE"/>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511C2"/>
    <w:pPr>
      <w:ind w:left="720"/>
    </w:pPr>
  </w:style>
  <w:style w:type="character" w:customStyle="1" w:styleId="Overskrift2Tegn">
    <w:name w:val="Overskrift 2 Tegn"/>
    <w:basedOn w:val="Standardskrifttypeiafsnit"/>
    <w:link w:val="Overskrift2"/>
    <w:uiPriority w:val="9"/>
    <w:semiHidden/>
    <w:rsid w:val="00565F7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3863</TotalTime>
  <Pages>3</Pages>
  <Words>585</Words>
  <Characters>3572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24</cp:revision>
  <dcterms:created xsi:type="dcterms:W3CDTF">2011-01-28T10:44:00Z</dcterms:created>
  <dcterms:modified xsi:type="dcterms:W3CDTF">2011-02-02T09:11:00Z</dcterms:modified>
</cp:coreProperties>
</file>