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3B3" w:rsidRPr="006253B3" w:rsidRDefault="006253B3" w:rsidP="006253B3">
      <w:pPr>
        <w:spacing w:after="0" w:line="240" w:lineRule="auto"/>
        <w:contextualSpacing w:val="0"/>
        <w:rPr>
          <w:rFonts w:ascii="Times New Roman" w:eastAsia="Times New Roman" w:hAnsi="Times New Roman" w:cs="Times New Roman"/>
          <w:color w:val="000000"/>
          <w:sz w:val="27"/>
          <w:szCs w:val="27"/>
          <w:lang w:eastAsia="da-DK"/>
        </w:rPr>
      </w:pPr>
      <w:r w:rsidRPr="006253B3">
        <w:rPr>
          <w:rFonts w:ascii="Arial" w:eastAsia="Times New Roman" w:hAnsi="Arial" w:cs="Arial"/>
          <w:b/>
          <w:bCs/>
          <w:color w:val="000000"/>
          <w:sz w:val="48"/>
          <w:szCs w:val="48"/>
          <w:lang w:eastAsia="da-DK"/>
        </w:rPr>
        <w:t>Rapport</w:t>
      </w:r>
      <w:r w:rsidRPr="006253B3">
        <w:rPr>
          <w:rFonts w:ascii="Times New Roman" w:eastAsia="Times New Roman" w:hAnsi="Times New Roman" w:cs="Times New Roman"/>
          <w:color w:val="000000"/>
          <w:sz w:val="27"/>
          <w:szCs w:val="27"/>
          <w:lang w:eastAsia="da-DK"/>
        </w:rPr>
        <w:br/>
      </w:r>
    </w:p>
    <w:p w:rsidR="006253B3" w:rsidRPr="006253B3" w:rsidRDefault="006253B3" w:rsidP="006253B3">
      <w:pPr>
        <w:numPr>
          <w:ilvl w:val="0"/>
          <w:numId w:val="1"/>
        </w:numPr>
        <w:spacing w:before="100" w:beforeAutospacing="1" w:after="100" w:afterAutospacing="1" w:line="240" w:lineRule="auto"/>
        <w:contextualSpacing w:val="0"/>
        <w:textAlignment w:val="baseline"/>
        <w:rPr>
          <w:rFonts w:ascii="Arial" w:eastAsia="Times New Roman" w:hAnsi="Arial" w:cs="Arial"/>
          <w:color w:val="000000"/>
          <w:lang w:eastAsia="da-DK"/>
        </w:rPr>
      </w:pPr>
      <w:r w:rsidRPr="006253B3">
        <w:rPr>
          <w:rFonts w:ascii="Arial" w:eastAsia="Times New Roman" w:hAnsi="Arial" w:cs="Arial"/>
          <w:color w:val="000000"/>
          <w:lang w:eastAsia="da-DK"/>
        </w:rPr>
        <w:t>Introduktion</w:t>
      </w:r>
    </w:p>
    <w:p w:rsidR="006253B3" w:rsidRPr="006253B3" w:rsidRDefault="006253B3" w:rsidP="006253B3">
      <w:pPr>
        <w:numPr>
          <w:ilvl w:val="1"/>
          <w:numId w:val="2"/>
        </w:numPr>
        <w:spacing w:before="100" w:beforeAutospacing="1" w:after="100" w:afterAutospacing="1" w:line="240" w:lineRule="auto"/>
        <w:ind w:left="1440" w:hanging="360"/>
        <w:contextualSpacing w:val="0"/>
        <w:textAlignment w:val="baseline"/>
        <w:rPr>
          <w:rFonts w:ascii="Arial" w:eastAsia="Times New Roman" w:hAnsi="Arial" w:cs="Arial"/>
          <w:color w:val="000000"/>
          <w:lang w:eastAsia="da-DK"/>
        </w:rPr>
      </w:pPr>
      <w:r w:rsidRPr="006253B3">
        <w:rPr>
          <w:rFonts w:ascii="Arial" w:eastAsia="Times New Roman" w:hAnsi="Arial" w:cs="Arial"/>
          <w:color w:val="000000"/>
          <w:lang w:eastAsia="da-DK"/>
        </w:rPr>
        <w:t>Beskrivelse af problemet som systemet skal løse og det mål der er forsøgt opnået</w:t>
      </w:r>
    </w:p>
    <w:p w:rsidR="006253B3" w:rsidRPr="006253B3" w:rsidRDefault="006253B3" w:rsidP="006253B3">
      <w:pPr>
        <w:numPr>
          <w:ilvl w:val="0"/>
          <w:numId w:val="2"/>
        </w:numPr>
        <w:spacing w:before="100" w:beforeAutospacing="1" w:after="100" w:afterAutospacing="1" w:line="240" w:lineRule="auto"/>
        <w:contextualSpacing w:val="0"/>
        <w:textAlignment w:val="baseline"/>
        <w:rPr>
          <w:rFonts w:ascii="Arial" w:eastAsia="Times New Roman" w:hAnsi="Arial" w:cs="Arial"/>
          <w:color w:val="000000"/>
          <w:lang w:eastAsia="da-DK"/>
        </w:rPr>
      </w:pPr>
      <w:r w:rsidRPr="006253B3">
        <w:rPr>
          <w:rFonts w:ascii="Arial" w:eastAsia="Times New Roman" w:hAnsi="Arial" w:cs="Arial"/>
          <w:color w:val="000000"/>
          <w:lang w:eastAsia="da-DK"/>
        </w:rPr>
        <w:t>Design</w:t>
      </w:r>
    </w:p>
    <w:p w:rsidR="006253B3" w:rsidRPr="006253B3" w:rsidRDefault="006253B3" w:rsidP="006253B3">
      <w:pPr>
        <w:numPr>
          <w:ilvl w:val="1"/>
          <w:numId w:val="3"/>
        </w:numPr>
        <w:spacing w:before="100" w:beforeAutospacing="1" w:after="100" w:afterAutospacing="1" w:line="240" w:lineRule="auto"/>
        <w:ind w:left="720" w:hanging="360"/>
        <w:contextualSpacing w:val="0"/>
        <w:textAlignment w:val="baseline"/>
        <w:rPr>
          <w:rFonts w:ascii="Arial" w:eastAsia="Times New Roman" w:hAnsi="Arial" w:cs="Arial"/>
          <w:color w:val="000000"/>
          <w:lang w:eastAsia="da-DK"/>
        </w:rPr>
      </w:pPr>
      <w:r w:rsidRPr="006253B3">
        <w:rPr>
          <w:rFonts w:ascii="Arial" w:eastAsia="Times New Roman" w:hAnsi="Arial" w:cs="Arial"/>
          <w:color w:val="000000"/>
          <w:lang w:eastAsia="da-DK"/>
        </w:rPr>
        <w:t>Arkitektur (hvilke komponenter systemet består af)</w:t>
      </w:r>
    </w:p>
    <w:p w:rsidR="006253B3" w:rsidRPr="006253B3" w:rsidRDefault="006253B3" w:rsidP="006253B3">
      <w:pPr>
        <w:numPr>
          <w:ilvl w:val="1"/>
          <w:numId w:val="3"/>
        </w:numPr>
        <w:spacing w:before="100" w:beforeAutospacing="1" w:after="100" w:afterAutospacing="1" w:line="240" w:lineRule="auto"/>
        <w:ind w:left="1440" w:hanging="360"/>
        <w:contextualSpacing w:val="0"/>
        <w:textAlignment w:val="baseline"/>
        <w:rPr>
          <w:rFonts w:ascii="Arial" w:eastAsia="Times New Roman" w:hAnsi="Arial" w:cs="Arial"/>
          <w:color w:val="000000"/>
          <w:lang w:eastAsia="da-DK"/>
        </w:rPr>
      </w:pPr>
      <w:r w:rsidRPr="006253B3">
        <w:rPr>
          <w:rFonts w:ascii="Arial" w:eastAsia="Times New Roman" w:hAnsi="Arial" w:cs="Arial"/>
          <w:color w:val="000000"/>
          <w:lang w:eastAsia="da-DK"/>
        </w:rPr>
        <w:t xml:space="preserve">Beskrivelse af </w:t>
      </w:r>
      <w:proofErr w:type="spellStart"/>
      <w:r w:rsidRPr="006253B3">
        <w:rPr>
          <w:rFonts w:ascii="Arial" w:eastAsia="Times New Roman" w:hAnsi="Arial" w:cs="Arial"/>
          <w:color w:val="000000"/>
          <w:lang w:eastAsia="da-DK"/>
        </w:rPr>
        <w:t>funtionaliteten</w:t>
      </w:r>
      <w:proofErr w:type="spellEnd"/>
      <w:r w:rsidRPr="006253B3">
        <w:rPr>
          <w:rFonts w:ascii="Arial" w:eastAsia="Times New Roman" w:hAnsi="Arial" w:cs="Arial"/>
          <w:color w:val="000000"/>
          <w:lang w:eastAsia="da-DK"/>
        </w:rPr>
        <w:t xml:space="preserve"> af de enkelte komponenter</w:t>
      </w:r>
    </w:p>
    <w:p w:rsidR="006253B3" w:rsidRPr="006253B3" w:rsidRDefault="006253B3" w:rsidP="006253B3">
      <w:pPr>
        <w:numPr>
          <w:ilvl w:val="1"/>
          <w:numId w:val="3"/>
        </w:numPr>
        <w:spacing w:before="100" w:beforeAutospacing="1" w:after="100" w:afterAutospacing="1" w:line="240" w:lineRule="auto"/>
        <w:ind w:left="1440" w:hanging="360"/>
        <w:contextualSpacing w:val="0"/>
        <w:textAlignment w:val="baseline"/>
        <w:rPr>
          <w:rFonts w:ascii="Arial" w:eastAsia="Times New Roman" w:hAnsi="Arial" w:cs="Arial"/>
          <w:color w:val="000000"/>
          <w:lang w:eastAsia="da-DK"/>
        </w:rPr>
      </w:pPr>
      <w:r w:rsidRPr="006253B3">
        <w:rPr>
          <w:rFonts w:ascii="Arial" w:eastAsia="Times New Roman" w:hAnsi="Arial" w:cs="Arial"/>
          <w:color w:val="000000"/>
          <w:lang w:eastAsia="da-DK"/>
        </w:rPr>
        <w:t>Gerne en illustration der viser komponenterne og kommunikationen mellem dem</w:t>
      </w:r>
    </w:p>
    <w:p w:rsidR="006253B3" w:rsidRPr="006253B3" w:rsidRDefault="006253B3" w:rsidP="006253B3">
      <w:pPr>
        <w:numPr>
          <w:ilvl w:val="0"/>
          <w:numId w:val="3"/>
        </w:numPr>
        <w:spacing w:before="100" w:beforeAutospacing="1" w:after="100" w:afterAutospacing="1" w:line="240" w:lineRule="auto"/>
        <w:contextualSpacing w:val="0"/>
        <w:textAlignment w:val="baseline"/>
        <w:rPr>
          <w:rFonts w:ascii="Arial" w:eastAsia="Times New Roman" w:hAnsi="Arial" w:cs="Arial"/>
          <w:color w:val="000000"/>
          <w:lang w:eastAsia="da-DK"/>
        </w:rPr>
      </w:pPr>
      <w:proofErr w:type="spellStart"/>
      <w:r w:rsidRPr="006253B3">
        <w:rPr>
          <w:rFonts w:ascii="Arial" w:eastAsia="Times New Roman" w:hAnsi="Arial" w:cs="Arial"/>
          <w:color w:val="000000"/>
          <w:lang w:eastAsia="da-DK"/>
        </w:rPr>
        <w:t>Implementation</w:t>
      </w:r>
      <w:proofErr w:type="spellEnd"/>
    </w:p>
    <w:p w:rsidR="006253B3" w:rsidRPr="006253B3" w:rsidRDefault="006253B3" w:rsidP="006253B3">
      <w:pPr>
        <w:numPr>
          <w:ilvl w:val="1"/>
          <w:numId w:val="4"/>
        </w:numPr>
        <w:spacing w:before="100" w:beforeAutospacing="1" w:after="100" w:afterAutospacing="1" w:line="240" w:lineRule="auto"/>
        <w:ind w:left="720" w:hanging="360"/>
        <w:contextualSpacing w:val="0"/>
        <w:textAlignment w:val="baseline"/>
        <w:rPr>
          <w:rFonts w:ascii="Arial" w:eastAsia="Times New Roman" w:hAnsi="Arial" w:cs="Arial"/>
          <w:color w:val="000000"/>
          <w:lang w:eastAsia="da-DK"/>
        </w:rPr>
      </w:pPr>
      <w:r w:rsidRPr="006253B3">
        <w:rPr>
          <w:rFonts w:ascii="Arial" w:eastAsia="Times New Roman" w:hAnsi="Arial" w:cs="Arial"/>
          <w:color w:val="000000"/>
          <w:lang w:eastAsia="da-DK"/>
        </w:rPr>
        <w:t>Valg af teknologier og argumentation for disse valg</w:t>
      </w:r>
    </w:p>
    <w:p w:rsidR="006253B3" w:rsidRPr="006253B3" w:rsidRDefault="006253B3" w:rsidP="006253B3">
      <w:pPr>
        <w:numPr>
          <w:ilvl w:val="1"/>
          <w:numId w:val="4"/>
        </w:numPr>
        <w:spacing w:before="100" w:beforeAutospacing="1" w:after="100" w:afterAutospacing="1" w:line="240" w:lineRule="auto"/>
        <w:ind w:left="1440" w:hanging="360"/>
        <w:contextualSpacing w:val="0"/>
        <w:textAlignment w:val="baseline"/>
        <w:rPr>
          <w:rFonts w:ascii="Arial" w:eastAsia="Times New Roman" w:hAnsi="Arial" w:cs="Arial"/>
          <w:color w:val="000000"/>
          <w:lang w:eastAsia="da-DK"/>
        </w:rPr>
      </w:pPr>
      <w:r w:rsidRPr="006253B3">
        <w:rPr>
          <w:rFonts w:ascii="Arial" w:eastAsia="Times New Roman" w:hAnsi="Arial" w:cs="Arial"/>
          <w:color w:val="000000"/>
          <w:lang w:eastAsia="da-DK"/>
        </w:rPr>
        <w:t xml:space="preserve">Kort beskrivelse af </w:t>
      </w:r>
      <w:proofErr w:type="spellStart"/>
      <w:r w:rsidRPr="006253B3">
        <w:rPr>
          <w:rFonts w:ascii="Arial" w:eastAsia="Times New Roman" w:hAnsi="Arial" w:cs="Arial"/>
          <w:color w:val="000000"/>
          <w:lang w:eastAsia="da-DK"/>
        </w:rPr>
        <w:t>implemetationen</w:t>
      </w:r>
      <w:proofErr w:type="spellEnd"/>
      <w:r w:rsidRPr="006253B3">
        <w:rPr>
          <w:rFonts w:ascii="Arial" w:eastAsia="Times New Roman" w:hAnsi="Arial" w:cs="Arial"/>
          <w:color w:val="000000"/>
          <w:lang w:eastAsia="da-DK"/>
        </w:rPr>
        <w:t xml:space="preserve"> af hver komponent</w:t>
      </w:r>
    </w:p>
    <w:p w:rsidR="006253B3" w:rsidRPr="006253B3" w:rsidRDefault="006253B3" w:rsidP="006253B3">
      <w:pPr>
        <w:numPr>
          <w:ilvl w:val="0"/>
          <w:numId w:val="4"/>
        </w:numPr>
        <w:spacing w:before="100" w:beforeAutospacing="1" w:after="100" w:afterAutospacing="1" w:line="240" w:lineRule="auto"/>
        <w:contextualSpacing w:val="0"/>
        <w:textAlignment w:val="baseline"/>
        <w:rPr>
          <w:rFonts w:ascii="Arial" w:eastAsia="Times New Roman" w:hAnsi="Arial" w:cs="Arial"/>
          <w:color w:val="000000"/>
          <w:lang w:eastAsia="da-DK"/>
        </w:rPr>
      </w:pPr>
      <w:proofErr w:type="spellStart"/>
      <w:r w:rsidRPr="006253B3">
        <w:rPr>
          <w:rFonts w:ascii="Arial" w:eastAsia="Times New Roman" w:hAnsi="Arial" w:cs="Arial"/>
          <w:color w:val="000000"/>
          <w:lang w:eastAsia="da-DK"/>
        </w:rPr>
        <w:t>Aftestning</w:t>
      </w:r>
      <w:proofErr w:type="spellEnd"/>
      <w:r w:rsidRPr="006253B3">
        <w:rPr>
          <w:rFonts w:ascii="Arial" w:eastAsia="Times New Roman" w:hAnsi="Arial" w:cs="Arial"/>
          <w:color w:val="000000"/>
          <w:lang w:eastAsia="da-DK"/>
        </w:rPr>
        <w:t xml:space="preserve"> af systemet</w:t>
      </w:r>
    </w:p>
    <w:p w:rsidR="006253B3" w:rsidRPr="006253B3" w:rsidRDefault="006253B3" w:rsidP="006253B3">
      <w:pPr>
        <w:numPr>
          <w:ilvl w:val="1"/>
          <w:numId w:val="5"/>
        </w:numPr>
        <w:spacing w:before="100" w:beforeAutospacing="1" w:after="100" w:afterAutospacing="1" w:line="240" w:lineRule="auto"/>
        <w:ind w:left="1440" w:hanging="360"/>
        <w:contextualSpacing w:val="0"/>
        <w:textAlignment w:val="baseline"/>
        <w:rPr>
          <w:rFonts w:ascii="Arial" w:eastAsia="Times New Roman" w:hAnsi="Arial" w:cs="Arial"/>
          <w:color w:val="000000"/>
          <w:lang w:eastAsia="da-DK"/>
        </w:rPr>
      </w:pPr>
      <w:r w:rsidRPr="006253B3">
        <w:rPr>
          <w:rFonts w:ascii="Arial" w:eastAsia="Times New Roman" w:hAnsi="Arial" w:cs="Arial"/>
          <w:color w:val="000000"/>
          <w:lang w:eastAsia="da-DK"/>
        </w:rPr>
        <w:t>Beskriv kort hvad I har gjort for at teste</w:t>
      </w:r>
    </w:p>
    <w:p w:rsidR="006253B3" w:rsidRPr="006253B3" w:rsidRDefault="006253B3" w:rsidP="006253B3">
      <w:pPr>
        <w:spacing w:after="0" w:line="240" w:lineRule="auto"/>
        <w:contextualSpacing w:val="0"/>
        <w:rPr>
          <w:rFonts w:ascii="Times New Roman" w:eastAsia="Times New Roman" w:hAnsi="Times New Roman" w:cs="Times New Roman"/>
          <w:color w:val="000000"/>
          <w:sz w:val="27"/>
          <w:szCs w:val="27"/>
          <w:lang w:eastAsia="da-DK"/>
        </w:rPr>
      </w:pPr>
      <w:r w:rsidRPr="006253B3">
        <w:rPr>
          <w:rFonts w:ascii="Times New Roman" w:eastAsia="Times New Roman" w:hAnsi="Times New Roman" w:cs="Times New Roman"/>
          <w:color w:val="000000"/>
          <w:sz w:val="27"/>
          <w:szCs w:val="27"/>
          <w:lang w:eastAsia="da-DK"/>
        </w:rPr>
        <w:br/>
      </w:r>
      <w:r w:rsidRPr="006253B3">
        <w:rPr>
          <w:rFonts w:ascii="Times New Roman" w:eastAsia="Times New Roman" w:hAnsi="Times New Roman" w:cs="Times New Roman"/>
          <w:color w:val="000000"/>
          <w:sz w:val="27"/>
          <w:szCs w:val="27"/>
          <w:lang w:eastAsia="da-DK"/>
        </w:rPr>
        <w:br/>
      </w:r>
      <w:r w:rsidRPr="006253B3">
        <w:rPr>
          <w:rFonts w:ascii="Arial" w:eastAsia="Times New Roman" w:hAnsi="Arial" w:cs="Arial"/>
          <w:color w:val="000000"/>
          <w:lang w:eastAsia="da-DK"/>
        </w:rPr>
        <w:t>I alt forventer jeg at rapporten har et omfang på 10-20 sider. Der gives ikke point per skreven linje - en god rapport er en kort, præcis og informativ tekst, der beskriver netop hvad der er relevant for at besvare ovenstående.</w:t>
      </w:r>
      <w:r w:rsidRPr="006253B3">
        <w:rPr>
          <w:rFonts w:ascii="Times New Roman" w:eastAsia="Times New Roman" w:hAnsi="Times New Roman" w:cs="Times New Roman"/>
          <w:color w:val="000000"/>
          <w:sz w:val="27"/>
          <w:szCs w:val="27"/>
          <w:lang w:eastAsia="da-DK"/>
        </w:rPr>
        <w:br/>
      </w:r>
      <w:r w:rsidRPr="006253B3">
        <w:rPr>
          <w:rFonts w:ascii="Arial" w:eastAsia="Times New Roman" w:hAnsi="Arial" w:cs="Arial"/>
          <w:color w:val="000000"/>
          <w:lang w:eastAsia="da-DK"/>
        </w:rPr>
        <w:t xml:space="preserve">Derudover afleveres en </w:t>
      </w:r>
      <w:proofErr w:type="spellStart"/>
      <w:r w:rsidRPr="006253B3">
        <w:rPr>
          <w:rFonts w:ascii="Arial" w:eastAsia="Times New Roman" w:hAnsi="Arial" w:cs="Arial"/>
          <w:color w:val="000000"/>
          <w:lang w:eastAsia="da-DK"/>
        </w:rPr>
        <w:t>zip-fil</w:t>
      </w:r>
      <w:proofErr w:type="spellEnd"/>
      <w:r w:rsidRPr="006253B3">
        <w:rPr>
          <w:rFonts w:ascii="Arial" w:eastAsia="Times New Roman" w:hAnsi="Arial" w:cs="Arial"/>
          <w:color w:val="000000"/>
          <w:lang w:eastAsia="da-DK"/>
        </w:rPr>
        <w:t xml:space="preserve"> med kode og en beskrivelse af hvordan systemet bringes til at køre.</w:t>
      </w:r>
      <w:r w:rsidRPr="006253B3">
        <w:rPr>
          <w:rFonts w:ascii="Times New Roman" w:eastAsia="Times New Roman" w:hAnsi="Times New Roman" w:cs="Times New Roman"/>
          <w:color w:val="000000"/>
          <w:sz w:val="27"/>
          <w:szCs w:val="27"/>
          <w:lang w:eastAsia="da-DK"/>
        </w:rPr>
        <w:br/>
      </w:r>
      <w:r w:rsidRPr="006253B3">
        <w:rPr>
          <w:rFonts w:ascii="Times New Roman" w:eastAsia="Times New Roman" w:hAnsi="Times New Roman" w:cs="Times New Roman"/>
          <w:color w:val="000000"/>
          <w:sz w:val="27"/>
          <w:szCs w:val="27"/>
          <w:lang w:eastAsia="da-DK"/>
        </w:rPr>
        <w:br/>
      </w:r>
    </w:p>
    <w:p w:rsidR="006253B3" w:rsidRPr="006253B3" w:rsidRDefault="006253B3" w:rsidP="006253B3">
      <w:pPr>
        <w:spacing w:before="100" w:beforeAutospacing="1" w:after="100" w:afterAutospacing="1" w:line="240" w:lineRule="auto"/>
        <w:contextualSpacing w:val="0"/>
        <w:outlineLvl w:val="0"/>
        <w:rPr>
          <w:rFonts w:ascii="Times New Roman" w:eastAsia="Times New Roman" w:hAnsi="Times New Roman" w:cs="Times New Roman"/>
          <w:b/>
          <w:bCs/>
          <w:color w:val="000000"/>
          <w:kern w:val="36"/>
          <w:sz w:val="48"/>
          <w:szCs w:val="48"/>
          <w:lang w:val="en-US" w:eastAsia="da-DK"/>
        </w:rPr>
      </w:pPr>
      <w:r w:rsidRPr="006253B3">
        <w:rPr>
          <w:rFonts w:ascii="Arial" w:eastAsia="Times New Roman" w:hAnsi="Arial" w:cs="Arial"/>
          <w:b/>
          <w:bCs/>
          <w:color w:val="000000"/>
          <w:kern w:val="36"/>
          <w:sz w:val="48"/>
          <w:szCs w:val="48"/>
          <w:lang w:val="en-US" w:eastAsia="da-DK"/>
        </w:rPr>
        <w:t>PA International Web Presence</w:t>
      </w:r>
    </w:p>
    <w:p w:rsidR="006253B3" w:rsidRPr="006253B3" w:rsidRDefault="006253B3" w:rsidP="006253B3">
      <w:pPr>
        <w:spacing w:before="100" w:beforeAutospacing="1" w:after="100" w:afterAutospacing="1" w:line="240" w:lineRule="auto"/>
        <w:contextualSpacing w:val="0"/>
        <w:outlineLvl w:val="1"/>
        <w:rPr>
          <w:rFonts w:ascii="Times New Roman" w:eastAsia="Times New Roman" w:hAnsi="Times New Roman" w:cs="Times New Roman"/>
          <w:b/>
          <w:bCs/>
          <w:color w:val="000000"/>
          <w:sz w:val="36"/>
          <w:szCs w:val="36"/>
          <w:lang w:val="en-US" w:eastAsia="da-DK"/>
        </w:rPr>
      </w:pPr>
      <w:r w:rsidRPr="006253B3">
        <w:rPr>
          <w:rFonts w:ascii="Arial" w:eastAsia="Times New Roman" w:hAnsi="Arial" w:cs="Arial"/>
          <w:b/>
          <w:bCs/>
          <w:color w:val="000000"/>
          <w:sz w:val="36"/>
          <w:szCs w:val="36"/>
          <w:lang w:val="en-US" w:eastAsia="da-DK"/>
        </w:rPr>
        <w:t>Introduction</w:t>
      </w:r>
    </w:p>
    <w:p w:rsidR="006253B3" w:rsidRPr="006253B3" w:rsidRDefault="006253B3" w:rsidP="006253B3">
      <w:pPr>
        <w:spacing w:after="0" w:line="240" w:lineRule="auto"/>
        <w:contextualSpacing w:val="0"/>
        <w:rPr>
          <w:rFonts w:ascii="Times New Roman" w:eastAsia="Times New Roman" w:hAnsi="Times New Roman" w:cs="Times New Roman"/>
          <w:color w:val="000000"/>
          <w:sz w:val="27"/>
          <w:szCs w:val="27"/>
          <w:lang w:eastAsia="da-DK"/>
        </w:rPr>
      </w:pPr>
      <w:r w:rsidRPr="006253B3">
        <w:rPr>
          <w:rFonts w:ascii="Times New Roman" w:eastAsia="Times New Roman" w:hAnsi="Times New Roman" w:cs="Times New Roman"/>
          <w:color w:val="000000"/>
          <w:sz w:val="27"/>
          <w:szCs w:val="27"/>
          <w:lang w:val="en-US" w:eastAsia="da-DK"/>
        </w:rPr>
        <w:br/>
      </w:r>
      <w:r w:rsidRPr="006253B3">
        <w:rPr>
          <w:rFonts w:ascii="Times New Roman" w:eastAsia="Times New Roman" w:hAnsi="Times New Roman" w:cs="Times New Roman"/>
          <w:color w:val="000000"/>
          <w:sz w:val="27"/>
          <w:szCs w:val="27"/>
          <w:lang w:val="en-US" w:eastAsia="da-DK"/>
        </w:rPr>
        <w:br/>
      </w:r>
      <w:r w:rsidRPr="006253B3">
        <w:rPr>
          <w:rFonts w:ascii="Arial" w:eastAsia="Times New Roman" w:hAnsi="Arial" w:cs="Arial"/>
          <w:b/>
          <w:bCs/>
          <w:color w:val="000000"/>
          <w:sz w:val="36"/>
          <w:szCs w:val="36"/>
          <w:lang w:val="en-US" w:eastAsia="da-DK"/>
        </w:rPr>
        <w:t>Design</w:t>
      </w:r>
      <w:r w:rsidRPr="006253B3">
        <w:rPr>
          <w:rFonts w:ascii="Times New Roman" w:eastAsia="Times New Roman" w:hAnsi="Times New Roman" w:cs="Times New Roman"/>
          <w:color w:val="000000"/>
          <w:sz w:val="27"/>
          <w:szCs w:val="27"/>
          <w:lang w:val="en-US" w:eastAsia="da-DK"/>
        </w:rPr>
        <w:br/>
      </w:r>
      <w:r w:rsidRPr="006253B3">
        <w:rPr>
          <w:rFonts w:ascii="Arial" w:eastAsia="Times New Roman" w:hAnsi="Arial" w:cs="Arial"/>
          <w:color w:val="000000"/>
          <w:lang w:val="en-US" w:eastAsia="da-DK"/>
        </w:rPr>
        <w:t>In the design of a RESTful web-service we need to identify the resources. In terms of physical resources we have devices. The zones are considered to be a conceptual resource that will lend itself to the URI structure. The devices have a configuration, which is considered a resource within the device. The device readings, status and locations have resulted in some discussion, but as there are a potentially large number of readings, and the user might request any combination/number of readings, i.e. time interval and status flag, we’ve decided to access readings through query parameters. The final URI structure is presented in the table below. The table also names the HTTP requests that will go along with the URIs and the system interpretation of such requests.</w:t>
      </w:r>
      <w:r w:rsidRPr="006253B3">
        <w:rPr>
          <w:rFonts w:ascii="Times New Roman" w:eastAsia="Times New Roman" w:hAnsi="Times New Roman" w:cs="Times New Roman"/>
          <w:color w:val="000000"/>
          <w:sz w:val="27"/>
          <w:szCs w:val="27"/>
          <w:lang w:val="en-US" w:eastAsia="da-DK"/>
        </w:rPr>
        <w:br/>
      </w:r>
      <w:r w:rsidRPr="006253B3">
        <w:rPr>
          <w:rFonts w:ascii="Times New Roman" w:eastAsia="Times New Roman" w:hAnsi="Times New Roman" w:cs="Times New Roman"/>
          <w:color w:val="000000"/>
          <w:sz w:val="27"/>
          <w:szCs w:val="27"/>
          <w:lang w:val="en-US" w:eastAsia="da-DK"/>
        </w:rPr>
        <w:br/>
      </w:r>
      <w:r w:rsidRPr="006253B3">
        <w:rPr>
          <w:rFonts w:ascii="Arial" w:eastAsia="Times New Roman" w:hAnsi="Arial" w:cs="Arial"/>
          <w:color w:val="000000"/>
          <w:lang w:eastAsia="da-DK"/>
        </w:rPr>
        <w:t>Web-service API</w:t>
      </w:r>
    </w:p>
    <w:tbl>
      <w:tblPr>
        <w:tblW w:w="0" w:type="auto"/>
        <w:tblCellMar>
          <w:top w:w="15" w:type="dxa"/>
          <w:left w:w="15" w:type="dxa"/>
          <w:bottom w:w="15" w:type="dxa"/>
          <w:right w:w="15" w:type="dxa"/>
        </w:tblCellMar>
        <w:tblLook w:val="04A0"/>
      </w:tblPr>
      <w:tblGrid>
        <w:gridCol w:w="4419"/>
        <w:gridCol w:w="998"/>
        <w:gridCol w:w="4399"/>
      </w:tblGrid>
      <w:tr w:rsidR="006253B3" w:rsidRPr="006253B3" w:rsidTr="006253B3">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URL (</w:t>
            </w:r>
            <w:proofErr w:type="spellStart"/>
            <w:r w:rsidRPr="006253B3">
              <w:rPr>
                <w:rFonts w:ascii="Arial" w:eastAsia="Times New Roman" w:hAnsi="Arial" w:cs="Arial"/>
                <w:color w:val="000000"/>
                <w:lang w:eastAsia="da-DK"/>
              </w:rPr>
              <w:t>www.pa.com/geolog</w:t>
            </w:r>
            <w:proofErr w:type="spellEnd"/>
            <w:r w:rsidRPr="006253B3">
              <w:rPr>
                <w:rFonts w:ascii="Arial" w:eastAsia="Times New Roman" w:hAnsi="Arial" w:cs="Arial"/>
                <w:color w:val="000000"/>
                <w:lang w:eastAsia="da-DK"/>
              </w:rPr>
              <w: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proofErr w:type="spellStart"/>
            <w:r w:rsidRPr="006253B3">
              <w:rPr>
                <w:rFonts w:ascii="Arial" w:eastAsia="Times New Roman" w:hAnsi="Arial" w:cs="Arial"/>
                <w:color w:val="000000"/>
                <w:lang w:eastAsia="da-DK"/>
              </w:rPr>
              <w:t>Request</w:t>
            </w:r>
            <w:proofErr w:type="spellEnd"/>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proofErr w:type="spellStart"/>
            <w:r w:rsidRPr="006253B3">
              <w:rPr>
                <w:rFonts w:ascii="Arial" w:eastAsia="Times New Roman" w:hAnsi="Arial" w:cs="Arial"/>
                <w:color w:val="000000"/>
                <w:lang w:eastAsia="da-DK"/>
              </w:rPr>
              <w:t>Description</w:t>
            </w:r>
            <w:proofErr w:type="spellEnd"/>
          </w:p>
        </w:tc>
      </w:tr>
      <w:tr w:rsidR="006253B3" w:rsidRPr="006253B3" w:rsidTr="006253B3">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proofErr w:type="spellStart"/>
            <w:r w:rsidRPr="006253B3">
              <w:rPr>
                <w:rFonts w:ascii="Arial" w:eastAsia="Times New Roman" w:hAnsi="Arial" w:cs="Arial"/>
                <w:color w:val="000000"/>
                <w:lang w:eastAsia="da-DK"/>
              </w:rPr>
              <w:t>devices</w:t>
            </w:r>
            <w:proofErr w:type="spellEnd"/>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GET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val="en-US" w:eastAsia="da-DK"/>
              </w:rPr>
            </w:pPr>
            <w:r w:rsidRPr="006253B3">
              <w:rPr>
                <w:rFonts w:ascii="Arial" w:eastAsia="Times New Roman" w:hAnsi="Arial" w:cs="Arial"/>
                <w:color w:val="000000"/>
                <w:lang w:val="en-US" w:eastAsia="da-DK"/>
              </w:rPr>
              <w:t xml:space="preserve">Returns a list of all devices registered with the service. This list contain only links to </w:t>
            </w:r>
            <w:r w:rsidRPr="006253B3">
              <w:rPr>
                <w:rFonts w:ascii="Arial" w:eastAsia="Times New Roman" w:hAnsi="Arial" w:cs="Arial"/>
                <w:color w:val="000000"/>
                <w:lang w:val="en-US" w:eastAsia="da-DK"/>
              </w:rPr>
              <w:lastRenderedPageBreak/>
              <w:t>the device ID’s, which must be queried for the details about the device If authentication is employed only return the devices accessible to the user.</w:t>
            </w:r>
          </w:p>
        </w:tc>
      </w:tr>
      <w:tr w:rsidR="006253B3" w:rsidRPr="006253B3" w:rsidTr="006253B3">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proofErr w:type="spellStart"/>
            <w:r w:rsidRPr="006253B3">
              <w:rPr>
                <w:rFonts w:ascii="Arial" w:eastAsia="Times New Roman" w:hAnsi="Arial" w:cs="Arial"/>
                <w:color w:val="000000"/>
                <w:lang w:eastAsia="da-DK"/>
              </w:rPr>
              <w:lastRenderedPageBreak/>
              <w:t>devices?owner=peter</w:t>
            </w:r>
            <w:proofErr w:type="spellEnd"/>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GET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val="en-US" w:eastAsia="da-DK"/>
              </w:rPr>
            </w:pPr>
            <w:r w:rsidRPr="006253B3">
              <w:rPr>
                <w:rFonts w:ascii="Arial" w:eastAsia="Times New Roman" w:hAnsi="Arial" w:cs="Arial"/>
                <w:color w:val="000000"/>
                <w:lang w:val="en-US" w:eastAsia="da-DK"/>
              </w:rPr>
              <w:t>Used to indicate that only a subsection of the devices should be returned, namely the ones owned by peter.</w:t>
            </w:r>
          </w:p>
        </w:tc>
      </w:tr>
      <w:tr w:rsidR="006253B3" w:rsidRPr="006253B3" w:rsidTr="006253B3">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proofErr w:type="spellStart"/>
            <w:r w:rsidRPr="006253B3">
              <w:rPr>
                <w:rFonts w:ascii="Arial" w:eastAsia="Times New Roman" w:hAnsi="Arial" w:cs="Arial"/>
                <w:color w:val="000000"/>
                <w:lang w:eastAsia="da-DK"/>
              </w:rPr>
              <w:t>devices?status=ERROR</w:t>
            </w:r>
            <w:proofErr w:type="spellEnd"/>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GET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val="en-US" w:eastAsia="da-DK"/>
              </w:rPr>
            </w:pPr>
            <w:r w:rsidRPr="006253B3">
              <w:rPr>
                <w:rFonts w:ascii="Arial" w:eastAsia="Times New Roman" w:hAnsi="Arial" w:cs="Arial"/>
                <w:color w:val="000000"/>
                <w:lang w:val="en-US" w:eastAsia="da-DK"/>
              </w:rPr>
              <w:t xml:space="preserve">Used to indicate that only a subsection of the devices should be returned, namely the ones that are currently in an error state. </w:t>
            </w:r>
          </w:p>
        </w:tc>
      </w:tr>
      <w:tr w:rsidR="006253B3" w:rsidRPr="006253B3" w:rsidTr="006253B3">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proofErr w:type="spellStart"/>
            <w:r w:rsidRPr="006253B3">
              <w:rPr>
                <w:rFonts w:ascii="Arial" w:eastAsia="Times New Roman" w:hAnsi="Arial" w:cs="Arial"/>
                <w:color w:val="000000"/>
                <w:lang w:eastAsia="da-DK"/>
              </w:rPr>
              <w:t>devices</w:t>
            </w:r>
            <w:proofErr w:type="spellEnd"/>
            <w:r w:rsidRPr="006253B3">
              <w:rPr>
                <w:rFonts w:ascii="Arial" w:eastAsia="Times New Roman" w:hAnsi="Arial" w:cs="Arial"/>
                <w:color w:val="000000"/>
                <w:lang w:eastAsia="da-DK"/>
              </w:rPr>
              <w: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GET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val="en-US" w:eastAsia="da-DK"/>
              </w:rPr>
            </w:pPr>
            <w:r w:rsidRPr="006253B3">
              <w:rPr>
                <w:rFonts w:ascii="Arial" w:eastAsia="Times New Roman" w:hAnsi="Arial" w:cs="Arial"/>
                <w:color w:val="000000"/>
                <w:lang w:val="en-US" w:eastAsia="da-DK"/>
              </w:rPr>
              <w:t>Multiple other filtration possibilities exist, including limiting the amount of information returned, e.g. returning only the location and not the last readings (?noReadings=on), etc.</w:t>
            </w:r>
          </w:p>
        </w:tc>
      </w:tr>
      <w:tr w:rsidR="006253B3" w:rsidRPr="006253B3" w:rsidTr="006253B3">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zones</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GET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val="en-US" w:eastAsia="da-DK"/>
              </w:rPr>
            </w:pPr>
            <w:r w:rsidRPr="006253B3">
              <w:rPr>
                <w:rFonts w:ascii="Arial" w:eastAsia="Times New Roman" w:hAnsi="Arial" w:cs="Arial"/>
                <w:color w:val="000000"/>
                <w:lang w:val="en-US" w:eastAsia="da-DK"/>
              </w:rPr>
              <w:t>Returns a list of all zones created with the service. This list contain only links to the zone ID’s, which must be queried for the details about the zone. If authentication is employed only return the zones accessible to the user.</w:t>
            </w:r>
          </w:p>
        </w:tc>
      </w:tr>
      <w:tr w:rsidR="006253B3" w:rsidRPr="006253B3" w:rsidTr="006253B3">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proofErr w:type="spellStart"/>
            <w:r w:rsidRPr="006253B3">
              <w:rPr>
                <w:rFonts w:ascii="Arial" w:eastAsia="Times New Roman" w:hAnsi="Arial" w:cs="Arial"/>
                <w:color w:val="000000"/>
                <w:lang w:eastAsia="da-DK"/>
              </w:rPr>
              <w:t>devices/&lt;ID</w:t>
            </w:r>
            <w:proofErr w:type="spellEnd"/>
            <w:r w:rsidRPr="006253B3">
              <w:rPr>
                <w:rFonts w:ascii="Arial" w:eastAsia="Times New Roman" w:hAnsi="Arial" w:cs="Arial"/>
                <w:color w:val="000000"/>
                <w:lang w:eastAsia="da-DK"/>
              </w:rPr>
              <w:t>&gt;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GET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val="en-US" w:eastAsia="da-DK"/>
              </w:rPr>
            </w:pPr>
            <w:r w:rsidRPr="006253B3">
              <w:rPr>
                <w:rFonts w:ascii="Arial" w:eastAsia="Times New Roman" w:hAnsi="Arial" w:cs="Arial"/>
                <w:color w:val="000000"/>
                <w:lang w:val="en-US" w:eastAsia="da-DK"/>
              </w:rPr>
              <w:t>Return details about this device including information about owner and its past and current readings, status and location.</w:t>
            </w:r>
          </w:p>
        </w:tc>
      </w:tr>
      <w:tr w:rsidR="006253B3" w:rsidRPr="006253B3" w:rsidTr="006253B3">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val="en-US" w:eastAsia="da-DK"/>
              </w:rPr>
            </w:pPr>
            <w:r w:rsidRPr="006253B3">
              <w:rPr>
                <w:rFonts w:ascii="Arial" w:eastAsia="Times New Roman" w:hAnsi="Arial" w:cs="Arial"/>
                <w:color w:val="000000"/>
                <w:lang w:val="en-US" w:eastAsia="da-DK"/>
              </w:rPr>
              <w:t>devices/&lt;ID&gt;?from=&lt;unix time&gt;&amp;to=&lt;unix time&gt;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GET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val="en-US" w:eastAsia="da-DK"/>
              </w:rPr>
            </w:pPr>
            <w:r w:rsidRPr="006253B3">
              <w:rPr>
                <w:rFonts w:ascii="Arial" w:eastAsia="Times New Roman" w:hAnsi="Arial" w:cs="Arial"/>
                <w:color w:val="000000"/>
                <w:lang w:val="en-US" w:eastAsia="da-DK"/>
              </w:rPr>
              <w:t>Only return the readings, status and location information for the indicated time interval.</w:t>
            </w:r>
          </w:p>
        </w:tc>
      </w:tr>
      <w:tr w:rsidR="006253B3" w:rsidRPr="006253B3" w:rsidTr="006253B3">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val="en-US" w:eastAsia="da-DK"/>
              </w:rPr>
            </w:pPr>
            <w:r w:rsidRPr="006253B3">
              <w:rPr>
                <w:rFonts w:ascii="Arial" w:eastAsia="Times New Roman" w:hAnsi="Arial" w:cs="Arial"/>
                <w:color w:val="000000"/>
                <w:lang w:val="en-US" w:eastAsia="da-DK"/>
              </w:rPr>
              <w:t>devices/&lt;ID&gt;?noLocaton=on&amp;noStatus=on</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GET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val="en-US" w:eastAsia="da-DK"/>
              </w:rPr>
            </w:pPr>
            <w:r w:rsidRPr="006253B3">
              <w:rPr>
                <w:rFonts w:ascii="Arial" w:eastAsia="Times New Roman" w:hAnsi="Arial" w:cs="Arial"/>
                <w:color w:val="000000"/>
                <w:lang w:val="en-US" w:eastAsia="da-DK"/>
              </w:rPr>
              <w:t>Only return the readings for this device (no status or location information).</w:t>
            </w:r>
          </w:p>
        </w:tc>
      </w:tr>
      <w:tr w:rsidR="006253B3" w:rsidRPr="006253B3" w:rsidTr="006253B3">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proofErr w:type="spellStart"/>
            <w:r w:rsidRPr="006253B3">
              <w:rPr>
                <w:rFonts w:ascii="Arial" w:eastAsia="Times New Roman" w:hAnsi="Arial" w:cs="Arial"/>
                <w:color w:val="000000"/>
                <w:lang w:eastAsia="da-DK"/>
              </w:rPr>
              <w:t>devices/&lt;ID</w:t>
            </w:r>
            <w:proofErr w:type="spellEnd"/>
            <w:r w:rsidRPr="006253B3">
              <w:rPr>
                <w:rFonts w:ascii="Arial" w:eastAsia="Times New Roman" w:hAnsi="Arial" w:cs="Arial"/>
                <w:color w:val="000000"/>
                <w:lang w:eastAsia="da-DK"/>
              </w:rPr>
              <w:t>&gt;?...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GET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val="en-US" w:eastAsia="da-DK"/>
              </w:rPr>
            </w:pPr>
            <w:r w:rsidRPr="006253B3">
              <w:rPr>
                <w:rFonts w:ascii="Arial" w:eastAsia="Times New Roman" w:hAnsi="Arial" w:cs="Arial"/>
                <w:color w:val="000000"/>
                <w:lang w:val="en-US" w:eastAsia="da-DK"/>
              </w:rPr>
              <w:t>Multiple other filtration possibilities exist, including limiting the amount of information returned, e.g. from=NOW, indicating that only the current status, location and readings should be returned.</w:t>
            </w:r>
          </w:p>
        </w:tc>
      </w:tr>
      <w:tr w:rsidR="006253B3" w:rsidRPr="006253B3" w:rsidTr="006253B3">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zones/&lt;ID&gt;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GET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val="en-US" w:eastAsia="da-DK"/>
              </w:rPr>
            </w:pPr>
            <w:r w:rsidRPr="006253B3">
              <w:rPr>
                <w:rFonts w:ascii="Arial" w:eastAsia="Times New Roman" w:hAnsi="Arial" w:cs="Arial"/>
                <w:color w:val="000000"/>
                <w:lang w:val="en-US" w:eastAsia="da-DK"/>
              </w:rPr>
              <w:t>Return the details about the zone, including the information required to draw the zone in Google Maps.</w:t>
            </w:r>
          </w:p>
        </w:tc>
      </w:tr>
      <w:tr w:rsidR="006253B3" w:rsidRPr="006253B3" w:rsidTr="006253B3">
        <w:trPr>
          <w:trHeight w:val="1580"/>
        </w:trPr>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240" w:lineRule="auto"/>
              <w:contextualSpacing w:val="0"/>
              <w:rPr>
                <w:rFonts w:ascii="Times New Roman" w:eastAsia="Times New Roman" w:hAnsi="Times New Roman" w:cs="Times New Roman"/>
                <w:sz w:val="24"/>
                <w:szCs w:val="24"/>
                <w:lang w:eastAsia="da-DK"/>
              </w:rPr>
            </w:pPr>
            <w:proofErr w:type="spellStart"/>
            <w:r w:rsidRPr="006253B3">
              <w:rPr>
                <w:rFonts w:ascii="Arial" w:eastAsia="Times New Roman" w:hAnsi="Arial" w:cs="Arial"/>
                <w:color w:val="000000"/>
                <w:lang w:eastAsia="da-DK"/>
              </w:rPr>
              <w:t>devices</w:t>
            </w:r>
            <w:proofErr w:type="spellEnd"/>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240" w:lineRule="auto"/>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PUT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240" w:lineRule="auto"/>
              <w:contextualSpacing w:val="0"/>
              <w:rPr>
                <w:rFonts w:ascii="Times New Roman" w:eastAsia="Times New Roman" w:hAnsi="Times New Roman" w:cs="Times New Roman"/>
                <w:sz w:val="24"/>
                <w:szCs w:val="24"/>
                <w:lang w:val="en-US" w:eastAsia="da-DK"/>
              </w:rPr>
            </w:pPr>
            <w:r w:rsidRPr="006253B3">
              <w:rPr>
                <w:rFonts w:ascii="Arial" w:eastAsia="Times New Roman" w:hAnsi="Arial" w:cs="Arial"/>
                <w:color w:val="000000"/>
                <w:lang w:val="en-US" w:eastAsia="da-DK"/>
              </w:rPr>
              <w:t>Creates a new device. This is not often used, as a device register itself on the system when it POST its first reading/status/location, however it is possible to create a device before it registers itself.</w:t>
            </w:r>
          </w:p>
        </w:tc>
      </w:tr>
      <w:tr w:rsidR="006253B3" w:rsidRPr="006253B3" w:rsidTr="006253B3">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proofErr w:type="spellStart"/>
            <w:r w:rsidRPr="006253B3">
              <w:rPr>
                <w:rFonts w:ascii="Arial" w:eastAsia="Times New Roman" w:hAnsi="Arial" w:cs="Arial"/>
                <w:color w:val="000000"/>
                <w:lang w:eastAsia="da-DK"/>
              </w:rPr>
              <w:lastRenderedPageBreak/>
              <w:t>devices/&lt;ID</w:t>
            </w:r>
            <w:proofErr w:type="spellEnd"/>
            <w:r w:rsidRPr="006253B3">
              <w:rPr>
                <w:rFonts w:ascii="Arial" w:eastAsia="Times New Roman" w:hAnsi="Arial" w:cs="Arial"/>
                <w:color w:val="000000"/>
                <w:lang w:eastAsia="da-DK"/>
              </w:rPr>
              <w:t>&gt;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POST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val="en-US" w:eastAsia="da-DK"/>
              </w:rPr>
            </w:pPr>
            <w:r w:rsidRPr="006253B3">
              <w:rPr>
                <w:rFonts w:ascii="Arial" w:eastAsia="Times New Roman" w:hAnsi="Arial" w:cs="Arial"/>
                <w:color w:val="000000"/>
                <w:lang w:val="en-US" w:eastAsia="da-DK"/>
              </w:rPr>
              <w:t>Add one or more new readings/locations/status-info for the given device to the device with the given ID.</w:t>
            </w:r>
          </w:p>
        </w:tc>
      </w:tr>
      <w:tr w:rsidR="006253B3" w:rsidRPr="006253B3" w:rsidTr="006253B3">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proofErr w:type="spellStart"/>
            <w:r w:rsidRPr="006253B3">
              <w:rPr>
                <w:rFonts w:ascii="Arial" w:eastAsia="Times New Roman" w:hAnsi="Arial" w:cs="Arial"/>
                <w:color w:val="000000"/>
                <w:lang w:eastAsia="da-DK"/>
              </w:rPr>
              <w:t>devices/&lt;ID&gt;/configuration</w:t>
            </w:r>
            <w:proofErr w:type="spellEnd"/>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GET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val="en-US" w:eastAsia="da-DK"/>
              </w:rPr>
            </w:pPr>
            <w:r w:rsidRPr="006253B3">
              <w:rPr>
                <w:rFonts w:ascii="Arial" w:eastAsia="Times New Roman" w:hAnsi="Arial" w:cs="Arial"/>
                <w:color w:val="000000"/>
                <w:lang w:val="en-US" w:eastAsia="da-DK"/>
              </w:rPr>
              <w:t>Return the current configuration for the device</w:t>
            </w:r>
          </w:p>
        </w:tc>
      </w:tr>
      <w:tr w:rsidR="006253B3" w:rsidRPr="006253B3" w:rsidTr="006253B3">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proofErr w:type="spellStart"/>
            <w:r w:rsidRPr="006253B3">
              <w:rPr>
                <w:rFonts w:ascii="Arial" w:eastAsia="Times New Roman" w:hAnsi="Arial" w:cs="Arial"/>
                <w:color w:val="000000"/>
                <w:lang w:eastAsia="da-DK"/>
              </w:rPr>
              <w:t>devices/&lt;ID&gt;/configuration</w:t>
            </w:r>
            <w:proofErr w:type="spellEnd"/>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POST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val="en-US" w:eastAsia="da-DK"/>
              </w:rPr>
            </w:pPr>
            <w:r w:rsidRPr="006253B3">
              <w:rPr>
                <w:rFonts w:ascii="Arial" w:eastAsia="Times New Roman" w:hAnsi="Arial" w:cs="Arial"/>
                <w:color w:val="000000"/>
                <w:lang w:val="en-US" w:eastAsia="da-DK"/>
              </w:rPr>
              <w:t>Update the current configuration for the device. This is a POST as a device always has a configuration, and a PUT (add a new) therefore do not make sense.</w:t>
            </w:r>
          </w:p>
        </w:tc>
      </w:tr>
      <w:tr w:rsidR="006253B3" w:rsidRPr="006253B3" w:rsidTr="006253B3">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zones</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PUT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proofErr w:type="spellStart"/>
            <w:r w:rsidRPr="006253B3">
              <w:rPr>
                <w:rFonts w:ascii="Arial" w:eastAsia="Times New Roman" w:hAnsi="Arial" w:cs="Arial"/>
                <w:color w:val="000000"/>
                <w:lang w:eastAsia="da-DK"/>
              </w:rPr>
              <w:t>Create</w:t>
            </w:r>
            <w:proofErr w:type="spellEnd"/>
            <w:r w:rsidRPr="006253B3">
              <w:rPr>
                <w:rFonts w:ascii="Arial" w:eastAsia="Times New Roman" w:hAnsi="Arial" w:cs="Arial"/>
                <w:color w:val="000000"/>
                <w:lang w:eastAsia="da-DK"/>
              </w:rPr>
              <w:t xml:space="preserve"> a new zone.</w:t>
            </w:r>
          </w:p>
        </w:tc>
      </w:tr>
      <w:tr w:rsidR="006253B3" w:rsidRPr="006253B3" w:rsidTr="006253B3">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zones/&lt;ID&gt;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POST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proofErr w:type="spellStart"/>
            <w:r w:rsidRPr="006253B3">
              <w:rPr>
                <w:rFonts w:ascii="Arial" w:eastAsia="Times New Roman" w:hAnsi="Arial" w:cs="Arial"/>
                <w:color w:val="000000"/>
                <w:lang w:eastAsia="da-DK"/>
              </w:rPr>
              <w:t>Update</w:t>
            </w:r>
            <w:proofErr w:type="spellEnd"/>
            <w:r w:rsidRPr="006253B3">
              <w:rPr>
                <w:rFonts w:ascii="Arial" w:eastAsia="Times New Roman" w:hAnsi="Arial" w:cs="Arial"/>
                <w:color w:val="000000"/>
                <w:lang w:eastAsia="da-DK"/>
              </w:rPr>
              <w:t xml:space="preserve"> an </w:t>
            </w:r>
            <w:proofErr w:type="spellStart"/>
            <w:r w:rsidRPr="006253B3">
              <w:rPr>
                <w:rFonts w:ascii="Arial" w:eastAsia="Times New Roman" w:hAnsi="Arial" w:cs="Arial"/>
                <w:color w:val="000000"/>
                <w:lang w:eastAsia="da-DK"/>
              </w:rPr>
              <w:t>exiting</w:t>
            </w:r>
            <w:proofErr w:type="spellEnd"/>
            <w:r w:rsidRPr="006253B3">
              <w:rPr>
                <w:rFonts w:ascii="Arial" w:eastAsia="Times New Roman" w:hAnsi="Arial" w:cs="Arial"/>
                <w:color w:val="000000"/>
                <w:lang w:eastAsia="da-DK"/>
              </w:rPr>
              <w:t xml:space="preserve"> zone.</w:t>
            </w:r>
          </w:p>
        </w:tc>
      </w:tr>
      <w:tr w:rsidR="006253B3" w:rsidRPr="006253B3" w:rsidTr="006253B3">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proofErr w:type="spellStart"/>
            <w:r w:rsidRPr="006253B3">
              <w:rPr>
                <w:rFonts w:ascii="Arial" w:eastAsia="Times New Roman" w:hAnsi="Arial" w:cs="Arial"/>
                <w:color w:val="000000"/>
                <w:lang w:eastAsia="da-DK"/>
              </w:rPr>
              <w:t>zones/&lt;ID&gt;/devices</w:t>
            </w:r>
            <w:proofErr w:type="spellEnd"/>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GET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val="en-US" w:eastAsia="da-DK"/>
              </w:rPr>
            </w:pPr>
            <w:r w:rsidRPr="006253B3">
              <w:rPr>
                <w:rFonts w:ascii="Arial" w:eastAsia="Times New Roman" w:hAnsi="Arial" w:cs="Arial"/>
                <w:color w:val="000000"/>
                <w:lang w:val="en-US" w:eastAsia="da-DK"/>
              </w:rPr>
              <w:t>Utility method. Return links to the devices that ar at present in this zone. This list can be calculated by comparing the polygon of the zone and the device location.</w:t>
            </w:r>
          </w:p>
        </w:tc>
      </w:tr>
      <w:tr w:rsidR="006253B3" w:rsidRPr="006253B3" w:rsidTr="006253B3">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proofErr w:type="spellStart"/>
            <w:r w:rsidRPr="006253B3">
              <w:rPr>
                <w:rFonts w:ascii="Arial" w:eastAsia="Times New Roman" w:hAnsi="Arial" w:cs="Arial"/>
                <w:color w:val="000000"/>
                <w:lang w:eastAsia="da-DK"/>
              </w:rPr>
              <w:t>devices/&lt;ID&gt;/zone</w:t>
            </w:r>
            <w:proofErr w:type="spellEnd"/>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GET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val="en-US" w:eastAsia="da-DK"/>
              </w:rPr>
            </w:pPr>
            <w:r w:rsidRPr="006253B3">
              <w:rPr>
                <w:rFonts w:ascii="Arial" w:eastAsia="Times New Roman" w:hAnsi="Arial" w:cs="Arial"/>
                <w:color w:val="000000"/>
                <w:lang w:val="en-US" w:eastAsia="da-DK"/>
              </w:rPr>
              <w:t>Utility method. Return the zone that the device is in, if any.</w:t>
            </w:r>
          </w:p>
        </w:tc>
      </w:tr>
      <w:tr w:rsidR="006253B3" w:rsidRPr="006253B3" w:rsidTr="006253B3">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proofErr w:type="spellStart"/>
            <w:r w:rsidRPr="006253B3">
              <w:rPr>
                <w:rFonts w:ascii="Arial" w:eastAsia="Times New Roman" w:hAnsi="Arial" w:cs="Arial"/>
                <w:color w:val="000000"/>
                <w:lang w:eastAsia="da-DK"/>
              </w:rPr>
              <w:t>devices/&lt;ID&gt;/zone</w:t>
            </w:r>
            <w:proofErr w:type="spellEnd"/>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POST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val="en-US" w:eastAsia="da-DK"/>
              </w:rPr>
            </w:pPr>
            <w:r w:rsidRPr="006253B3">
              <w:rPr>
                <w:rFonts w:ascii="Arial" w:eastAsia="Times New Roman" w:hAnsi="Arial" w:cs="Arial"/>
                <w:color w:val="000000"/>
                <w:lang w:val="en-US" w:eastAsia="da-DK"/>
              </w:rPr>
              <w:t>Manual override method for directly assigning a zone to a device, effectively disabling the automatic zone assignment for this device.</w:t>
            </w:r>
          </w:p>
        </w:tc>
      </w:tr>
      <w:tr w:rsidR="006253B3" w:rsidRPr="006253B3" w:rsidTr="006253B3">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proofErr w:type="spellStart"/>
            <w:r w:rsidRPr="006253B3">
              <w:rPr>
                <w:rFonts w:ascii="Arial" w:eastAsia="Times New Roman" w:hAnsi="Arial" w:cs="Arial"/>
                <w:color w:val="000000"/>
                <w:lang w:eastAsia="da-DK"/>
              </w:rPr>
              <w:t>devices/&lt;ID&gt;/owner</w:t>
            </w:r>
            <w:proofErr w:type="spellEnd"/>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GET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val="en-US" w:eastAsia="da-DK"/>
              </w:rPr>
            </w:pPr>
            <w:r w:rsidRPr="006253B3">
              <w:rPr>
                <w:rFonts w:ascii="Arial" w:eastAsia="Times New Roman" w:hAnsi="Arial" w:cs="Arial"/>
                <w:color w:val="000000"/>
                <w:lang w:val="en-US" w:eastAsia="da-DK"/>
              </w:rPr>
              <w:t>Return the owner of the device, if any</w:t>
            </w:r>
          </w:p>
        </w:tc>
      </w:tr>
      <w:tr w:rsidR="006253B3" w:rsidRPr="006253B3" w:rsidTr="006253B3">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proofErr w:type="spellStart"/>
            <w:r w:rsidRPr="006253B3">
              <w:rPr>
                <w:rFonts w:ascii="Arial" w:eastAsia="Times New Roman" w:hAnsi="Arial" w:cs="Arial"/>
                <w:color w:val="000000"/>
                <w:lang w:eastAsia="da-DK"/>
              </w:rPr>
              <w:t>devices/&lt;ID&gt;/owner</w:t>
            </w:r>
            <w:proofErr w:type="spellEnd"/>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eastAsia="da-DK"/>
              </w:rPr>
            </w:pPr>
            <w:r w:rsidRPr="006253B3">
              <w:rPr>
                <w:rFonts w:ascii="Arial" w:eastAsia="Times New Roman" w:hAnsi="Arial" w:cs="Arial"/>
                <w:color w:val="000000"/>
                <w:lang w:eastAsia="da-DK"/>
              </w:rPr>
              <w:t>POST</w:t>
            </w:r>
          </w:p>
        </w:tc>
        <w:tc>
          <w:tcPr>
            <w:tcW w:w="0" w:type="auto"/>
            <w:tcBorders>
              <w:top w:val="dotted" w:sz="4" w:space="0" w:color="AAAAAA"/>
              <w:left w:val="dotted" w:sz="4" w:space="0" w:color="AAAAAA"/>
              <w:bottom w:val="dotted" w:sz="4" w:space="0" w:color="AAAAAA"/>
              <w:right w:val="dotted" w:sz="4" w:space="0" w:color="AAAAAA"/>
            </w:tcBorders>
            <w:tcMar>
              <w:top w:w="89" w:type="dxa"/>
              <w:left w:w="89" w:type="dxa"/>
              <w:bottom w:w="89" w:type="dxa"/>
              <w:right w:w="89" w:type="dxa"/>
            </w:tcMar>
            <w:hideMark/>
          </w:tcPr>
          <w:p w:rsidR="006253B3" w:rsidRPr="006253B3" w:rsidRDefault="006253B3" w:rsidP="006253B3">
            <w:pPr>
              <w:spacing w:after="0" w:line="0" w:lineRule="atLeast"/>
              <w:contextualSpacing w:val="0"/>
              <w:rPr>
                <w:rFonts w:ascii="Times New Roman" w:eastAsia="Times New Roman" w:hAnsi="Times New Roman" w:cs="Times New Roman"/>
                <w:sz w:val="24"/>
                <w:szCs w:val="24"/>
                <w:lang w:val="en-US" w:eastAsia="da-DK"/>
              </w:rPr>
            </w:pPr>
            <w:r w:rsidRPr="006253B3">
              <w:rPr>
                <w:rFonts w:ascii="Arial" w:eastAsia="Times New Roman" w:hAnsi="Arial" w:cs="Arial"/>
                <w:color w:val="000000"/>
                <w:lang w:val="en-US" w:eastAsia="da-DK"/>
              </w:rPr>
              <w:t>Update the owner of the device</w:t>
            </w:r>
          </w:p>
        </w:tc>
      </w:tr>
    </w:tbl>
    <w:p w:rsidR="006253B3" w:rsidRPr="006253B3" w:rsidRDefault="006253B3" w:rsidP="006253B3">
      <w:pPr>
        <w:spacing w:after="0" w:line="240" w:lineRule="auto"/>
        <w:contextualSpacing w:val="0"/>
        <w:rPr>
          <w:rFonts w:ascii="Times New Roman" w:eastAsia="Times New Roman" w:hAnsi="Times New Roman" w:cs="Times New Roman"/>
          <w:color w:val="000000"/>
          <w:sz w:val="27"/>
          <w:szCs w:val="27"/>
          <w:lang w:val="en-US" w:eastAsia="da-DK"/>
        </w:rPr>
      </w:pPr>
      <w:r w:rsidRPr="006253B3">
        <w:rPr>
          <w:rFonts w:ascii="Times New Roman" w:eastAsia="Times New Roman" w:hAnsi="Times New Roman" w:cs="Times New Roman"/>
          <w:color w:val="000000"/>
          <w:sz w:val="27"/>
          <w:szCs w:val="27"/>
          <w:lang w:val="en-US" w:eastAsia="da-DK"/>
        </w:rPr>
        <w:br/>
      </w:r>
    </w:p>
    <w:p w:rsidR="006253B3" w:rsidRPr="006253B3" w:rsidRDefault="006253B3" w:rsidP="006253B3">
      <w:pPr>
        <w:spacing w:before="100" w:beforeAutospacing="1" w:after="100" w:afterAutospacing="1" w:line="240" w:lineRule="auto"/>
        <w:contextualSpacing w:val="0"/>
        <w:outlineLvl w:val="1"/>
        <w:rPr>
          <w:rFonts w:ascii="Times New Roman" w:eastAsia="Times New Roman" w:hAnsi="Times New Roman" w:cs="Times New Roman"/>
          <w:b/>
          <w:bCs/>
          <w:color w:val="000000"/>
          <w:sz w:val="36"/>
          <w:szCs w:val="36"/>
          <w:lang w:eastAsia="da-DK"/>
        </w:rPr>
      </w:pPr>
      <w:proofErr w:type="spellStart"/>
      <w:r w:rsidRPr="006253B3">
        <w:rPr>
          <w:rFonts w:ascii="Arial" w:eastAsia="Times New Roman" w:hAnsi="Arial" w:cs="Arial"/>
          <w:b/>
          <w:bCs/>
          <w:color w:val="000000"/>
          <w:sz w:val="36"/>
          <w:szCs w:val="36"/>
          <w:lang w:eastAsia="da-DK"/>
        </w:rPr>
        <w:t>Implementation</w:t>
      </w:r>
      <w:proofErr w:type="spellEnd"/>
    </w:p>
    <w:p w:rsidR="006253B3" w:rsidRPr="006253B3" w:rsidRDefault="006253B3" w:rsidP="006253B3">
      <w:pPr>
        <w:spacing w:before="100" w:beforeAutospacing="1" w:after="100" w:afterAutospacing="1" w:line="240" w:lineRule="auto"/>
        <w:contextualSpacing w:val="0"/>
        <w:outlineLvl w:val="1"/>
        <w:rPr>
          <w:rFonts w:ascii="Times New Roman" w:eastAsia="Times New Roman" w:hAnsi="Times New Roman" w:cs="Times New Roman"/>
          <w:b/>
          <w:bCs/>
          <w:color w:val="000000"/>
          <w:sz w:val="36"/>
          <w:szCs w:val="36"/>
          <w:lang w:eastAsia="da-DK"/>
        </w:rPr>
      </w:pPr>
      <w:proofErr w:type="spellStart"/>
      <w:r w:rsidRPr="006253B3">
        <w:rPr>
          <w:rFonts w:ascii="Arial" w:eastAsia="Times New Roman" w:hAnsi="Arial" w:cs="Arial"/>
          <w:b/>
          <w:bCs/>
          <w:color w:val="000000"/>
          <w:sz w:val="36"/>
          <w:szCs w:val="36"/>
          <w:lang w:eastAsia="da-DK"/>
        </w:rPr>
        <w:t>Testing</w:t>
      </w:r>
      <w:proofErr w:type="spellEnd"/>
    </w:p>
    <w:p w:rsidR="006253B3" w:rsidRPr="006253B3" w:rsidRDefault="006253B3" w:rsidP="006253B3">
      <w:pPr>
        <w:spacing w:before="100" w:beforeAutospacing="1" w:after="100" w:afterAutospacing="1" w:line="240" w:lineRule="auto"/>
        <w:contextualSpacing w:val="0"/>
        <w:outlineLvl w:val="1"/>
        <w:rPr>
          <w:rFonts w:ascii="Times New Roman" w:eastAsia="Times New Roman" w:hAnsi="Times New Roman" w:cs="Times New Roman"/>
          <w:b/>
          <w:bCs/>
          <w:color w:val="000000"/>
          <w:sz w:val="36"/>
          <w:szCs w:val="36"/>
          <w:lang w:eastAsia="da-DK"/>
        </w:rPr>
      </w:pPr>
      <w:r w:rsidRPr="006253B3">
        <w:rPr>
          <w:rFonts w:ascii="Arial" w:eastAsia="Times New Roman" w:hAnsi="Arial" w:cs="Arial"/>
          <w:b/>
          <w:bCs/>
          <w:color w:val="000000"/>
          <w:sz w:val="36"/>
          <w:szCs w:val="36"/>
          <w:lang w:eastAsia="da-DK"/>
        </w:rPr>
        <w:t>References</w:t>
      </w:r>
    </w:p>
    <w:p w:rsidR="006253B3" w:rsidRPr="006253B3" w:rsidRDefault="006253B3" w:rsidP="006253B3">
      <w:pPr>
        <w:numPr>
          <w:ilvl w:val="0"/>
          <w:numId w:val="6"/>
        </w:numPr>
        <w:spacing w:before="100" w:beforeAutospacing="1" w:after="100" w:afterAutospacing="1" w:line="240" w:lineRule="auto"/>
        <w:contextualSpacing w:val="0"/>
        <w:textAlignment w:val="baseline"/>
        <w:rPr>
          <w:rFonts w:ascii="Arial" w:eastAsia="Times New Roman" w:hAnsi="Arial" w:cs="Arial"/>
          <w:color w:val="000000"/>
          <w:lang w:val="en-US" w:eastAsia="da-DK"/>
        </w:rPr>
      </w:pPr>
      <w:r w:rsidRPr="006253B3">
        <w:rPr>
          <w:rFonts w:ascii="Arial" w:eastAsia="Times New Roman" w:hAnsi="Arial" w:cs="Arial"/>
          <w:color w:val="000000"/>
          <w:lang w:val="en-US" w:eastAsia="da-DK"/>
        </w:rPr>
        <w:t xml:space="preserve">C. </w:t>
      </w:r>
      <w:proofErr w:type="spellStart"/>
      <w:r w:rsidRPr="006253B3">
        <w:rPr>
          <w:rFonts w:ascii="Arial" w:eastAsia="Times New Roman" w:hAnsi="Arial" w:cs="Arial"/>
          <w:color w:val="000000"/>
          <w:lang w:val="en-US" w:eastAsia="da-DK"/>
        </w:rPr>
        <w:t>Pautasso</w:t>
      </w:r>
      <w:proofErr w:type="spellEnd"/>
      <w:r w:rsidRPr="006253B3">
        <w:rPr>
          <w:rFonts w:ascii="Arial" w:eastAsia="Times New Roman" w:hAnsi="Arial" w:cs="Arial"/>
          <w:color w:val="000000"/>
          <w:lang w:val="en-US" w:eastAsia="da-DK"/>
        </w:rPr>
        <w:t xml:space="preserve">, O. Zimmermann, F. </w:t>
      </w:r>
      <w:proofErr w:type="spellStart"/>
      <w:r w:rsidRPr="006253B3">
        <w:rPr>
          <w:rFonts w:ascii="Arial" w:eastAsia="Times New Roman" w:hAnsi="Arial" w:cs="Arial"/>
          <w:color w:val="000000"/>
          <w:lang w:val="en-US" w:eastAsia="da-DK"/>
        </w:rPr>
        <w:t>Leymann</w:t>
      </w:r>
      <w:proofErr w:type="spellEnd"/>
      <w:r w:rsidRPr="006253B3">
        <w:rPr>
          <w:rFonts w:ascii="Arial" w:eastAsia="Times New Roman" w:hAnsi="Arial" w:cs="Arial"/>
          <w:color w:val="000000"/>
          <w:lang w:val="en-US" w:eastAsia="da-DK"/>
        </w:rPr>
        <w:t xml:space="preserve">. </w:t>
      </w:r>
      <w:proofErr w:type="spellStart"/>
      <w:r w:rsidRPr="006253B3">
        <w:rPr>
          <w:rFonts w:ascii="Arial" w:eastAsia="Times New Roman" w:hAnsi="Arial" w:cs="Arial"/>
          <w:color w:val="000000"/>
          <w:lang w:val="en-US" w:eastAsia="da-DK"/>
        </w:rPr>
        <w:t>RESTful</w:t>
      </w:r>
      <w:proofErr w:type="spellEnd"/>
      <w:r w:rsidRPr="006253B3">
        <w:rPr>
          <w:rFonts w:ascii="Arial" w:eastAsia="Times New Roman" w:hAnsi="Arial" w:cs="Arial"/>
          <w:color w:val="000000"/>
          <w:lang w:val="en-US" w:eastAsia="da-DK"/>
        </w:rPr>
        <w:t xml:space="preserve"> Web Services vs. “Big” Web Services: Making the Right Architectural Decision.WWW 2008 / Refereed Track: Web Engineering - Web Service Deployment. </w:t>
      </w:r>
    </w:p>
    <w:p w:rsidR="006253B3" w:rsidRPr="006253B3" w:rsidRDefault="006253B3" w:rsidP="006253B3">
      <w:pPr>
        <w:numPr>
          <w:ilvl w:val="0"/>
          <w:numId w:val="6"/>
        </w:numPr>
        <w:spacing w:before="100" w:beforeAutospacing="1" w:after="100" w:afterAutospacing="1" w:line="240" w:lineRule="auto"/>
        <w:contextualSpacing w:val="0"/>
        <w:textAlignment w:val="baseline"/>
        <w:rPr>
          <w:rFonts w:ascii="Arial" w:eastAsia="Times New Roman" w:hAnsi="Arial" w:cs="Arial"/>
          <w:color w:val="000000"/>
          <w:lang w:val="en-US" w:eastAsia="da-DK"/>
        </w:rPr>
      </w:pPr>
      <w:r w:rsidRPr="006253B3">
        <w:rPr>
          <w:rFonts w:ascii="Arial" w:eastAsia="Times New Roman" w:hAnsi="Arial" w:cs="Arial"/>
          <w:color w:val="000000"/>
          <w:lang w:val="en-US" w:eastAsia="da-DK"/>
        </w:rPr>
        <w:t xml:space="preserve">Roger L. Costello. </w:t>
      </w:r>
      <w:hyperlink r:id="rId5" w:history="1">
        <w:r w:rsidRPr="006253B3">
          <w:rPr>
            <w:rFonts w:ascii="Arial" w:eastAsia="Times New Roman" w:hAnsi="Arial" w:cs="Arial"/>
            <w:color w:val="000099"/>
            <w:u w:val="single"/>
            <w:lang w:val="en-US" w:eastAsia="da-DK"/>
          </w:rPr>
          <w:t>http://www.xfront.com/REST-Web_Services.html</w:t>
        </w:r>
      </w:hyperlink>
    </w:p>
    <w:p w:rsidR="00317282" w:rsidRPr="006253B3" w:rsidRDefault="00317282">
      <w:pPr>
        <w:rPr>
          <w:lang w:val="en-US"/>
        </w:rPr>
      </w:pPr>
    </w:p>
    <w:sectPr w:rsidR="00317282" w:rsidRPr="006253B3"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723DE"/>
    <w:multiLevelType w:val="multilevel"/>
    <w:tmpl w:val="80CA4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5620D7"/>
    <w:multiLevelType w:val="multilevel"/>
    <w:tmpl w:val="26C4A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num>
  <w:num w:numId="5">
    <w:abstractNumId w:val="1"/>
    <w:lvlOverride w:ilvl="1">
      <w:lvl w:ilvl="1">
        <w:numFmt w:val="lowerLetter"/>
        <w:lvlText w:val="%2."/>
        <w:lvlJc w:val="left"/>
      </w:lvl>
    </w:lvlOverride>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proofState w:spelling="clean"/>
  <w:defaultTabStop w:val="1304"/>
  <w:hyphenationZone w:val="425"/>
  <w:characterSpacingControl w:val="doNotCompress"/>
  <w:compat/>
  <w:rsids>
    <w:rsidRoot w:val="006253B3"/>
    <w:rsid w:val="00155CD4"/>
    <w:rsid w:val="00196C2B"/>
    <w:rsid w:val="00317282"/>
    <w:rsid w:val="00331BDA"/>
    <w:rsid w:val="006253B3"/>
    <w:rsid w:val="007C0297"/>
    <w:rsid w:val="00AE75EF"/>
    <w:rsid w:val="00F403A3"/>
    <w:rsid w:val="00FB3DE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link w:val="Overskrift1Tegn"/>
    <w:uiPriority w:val="9"/>
    <w:qFormat/>
    <w:rsid w:val="006253B3"/>
    <w:pPr>
      <w:spacing w:before="100" w:beforeAutospacing="1" w:after="100" w:afterAutospacing="1" w:line="240" w:lineRule="auto"/>
      <w:contextualSpacing w:val="0"/>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6253B3"/>
    <w:pPr>
      <w:spacing w:before="100" w:beforeAutospacing="1" w:after="100" w:afterAutospacing="1" w:line="240" w:lineRule="auto"/>
      <w:contextualSpacing w:val="0"/>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253B3"/>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6253B3"/>
    <w:rPr>
      <w:rFonts w:ascii="Times New Roman" w:eastAsia="Times New Roman" w:hAnsi="Times New Roman" w:cs="Times New Roman"/>
      <w:b/>
      <w:bCs/>
      <w:sz w:val="36"/>
      <w:szCs w:val="36"/>
      <w:lang w:eastAsia="da-DK"/>
    </w:rPr>
  </w:style>
  <w:style w:type="character" w:styleId="Hyperlink">
    <w:name w:val="Hyperlink"/>
    <w:basedOn w:val="Standardskrifttypeiafsnit"/>
    <w:uiPriority w:val="99"/>
    <w:semiHidden/>
    <w:unhideWhenUsed/>
    <w:rsid w:val="006253B3"/>
    <w:rPr>
      <w:color w:val="0000FF"/>
      <w:u w:val="single"/>
    </w:rPr>
  </w:style>
</w:styles>
</file>

<file path=word/webSettings.xml><?xml version="1.0" encoding="utf-8"?>
<w:webSettings xmlns:r="http://schemas.openxmlformats.org/officeDocument/2006/relationships" xmlns:w="http://schemas.openxmlformats.org/wordprocessingml/2006/main">
  <w:divs>
    <w:div w:id="1801070475">
      <w:bodyDiv w:val="1"/>
      <w:marLeft w:val="0"/>
      <w:marRight w:val="0"/>
      <w:marTop w:val="0"/>
      <w:marBottom w:val="0"/>
      <w:divBdr>
        <w:top w:val="none" w:sz="0" w:space="0" w:color="auto"/>
        <w:left w:val="none" w:sz="0" w:space="0" w:color="auto"/>
        <w:bottom w:val="none" w:sz="0" w:space="0" w:color="auto"/>
        <w:right w:val="none" w:sz="0" w:space="0" w:color="auto"/>
      </w:divBdr>
      <w:divsChild>
        <w:div w:id="1521746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xfront.com/REST-Web_Services.html" TargetMode="Externa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4314</Characters>
  <Application>Microsoft Office Word</Application>
  <DocSecurity>0</DocSecurity>
  <Lines>35</Lines>
  <Paragraphs>10</Paragraphs>
  <ScaleCrop>false</ScaleCrop>
  <Company>embedded-outsource ApS</Company>
  <LinksUpToDate>false</LinksUpToDate>
  <CharactersWithSpaces>5011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2</cp:revision>
  <dcterms:created xsi:type="dcterms:W3CDTF">2010-09-02T15:39:00Z</dcterms:created>
  <dcterms:modified xsi:type="dcterms:W3CDTF">2010-09-02T15:39:00Z</dcterms:modified>
</cp:coreProperties>
</file>