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D75" w:rsidRPr="00A27D75" w:rsidRDefault="00A27D75" w:rsidP="00A27D75">
      <w:pPr>
        <w:pStyle w:val="Overskrift1"/>
        <w:rPr>
          <w:color w:val="000000"/>
          <w:lang w:val="en-GB"/>
        </w:rPr>
      </w:pPr>
      <w:r w:rsidRPr="00A27D75">
        <w:rPr>
          <w:rFonts w:ascii="Arial" w:hAnsi="Arial" w:cs="Arial"/>
          <w:color w:val="000000"/>
          <w:lang w:val="en-GB"/>
        </w:rPr>
        <w:t>PA International Web presence</w:t>
      </w:r>
    </w:p>
    <w:p w:rsidR="00955651" w:rsidRDefault="00A27D75" w:rsidP="00A27D75">
      <w:pPr>
        <w:rPr>
          <w:rFonts w:ascii="Arial" w:hAnsi="Arial" w:cs="Arial"/>
          <w:color w:val="000000"/>
          <w:lang w:val="en-GB"/>
        </w:rPr>
      </w:pPr>
      <w:r w:rsidRPr="00A27D75">
        <w:rPr>
          <w:color w:val="000000"/>
          <w:sz w:val="27"/>
          <w:szCs w:val="27"/>
          <w:lang w:val="en-GB"/>
        </w:rPr>
        <w:br/>
      </w:r>
      <w:r w:rsidRPr="00A27D75">
        <w:rPr>
          <w:rFonts w:ascii="Arial" w:hAnsi="Arial" w:cs="Arial"/>
          <w:color w:val="000000"/>
          <w:lang w:val="en-GB"/>
        </w:rPr>
        <w:t>PA International produces Geo-location software and data logging units (</w:t>
      </w:r>
      <w:r w:rsidRPr="00A27D75">
        <w:rPr>
          <w:rFonts w:ascii="Arial" w:hAnsi="Arial" w:cs="Arial"/>
          <w:i/>
          <w:iCs/>
          <w:color w:val="000000"/>
          <w:lang w:val="en-GB"/>
        </w:rPr>
        <w:t>devices</w:t>
      </w:r>
      <w:r w:rsidRPr="00A27D75">
        <w:rPr>
          <w:rFonts w:ascii="Arial" w:hAnsi="Arial" w:cs="Arial"/>
          <w:color w:val="000000"/>
          <w:lang w:val="en-GB"/>
        </w:rPr>
        <w:t>). The department for data logging and Geo-location is fully developed, but the department for data presentation and unit monitoring is falling behind.</w:t>
      </w:r>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The PA International has requested a project with a new website and a web-service</w:t>
      </w:r>
      <w:r w:rsidR="00955651">
        <w:rPr>
          <w:rFonts w:ascii="Arial" w:hAnsi="Arial" w:cs="Arial"/>
          <w:color w:val="000000"/>
          <w:lang w:val="en-GB"/>
        </w:rPr>
        <w:t>.</w:t>
      </w:r>
    </w:p>
    <w:p w:rsidR="00955651" w:rsidRDefault="00955651" w:rsidP="00A27D75">
      <w:pPr>
        <w:rPr>
          <w:rFonts w:ascii="Arial" w:hAnsi="Arial" w:cs="Arial"/>
          <w:color w:val="000000"/>
          <w:lang w:val="en-GB"/>
        </w:rPr>
      </w:pPr>
    </w:p>
    <w:p w:rsidR="003F2CCA" w:rsidRDefault="003F2CCA" w:rsidP="00955651">
      <w:pPr>
        <w:rPr>
          <w:rFonts w:ascii="Arial" w:hAnsi="Arial" w:cs="Arial"/>
          <w:color w:val="000000"/>
          <w:lang w:val="en-GB"/>
        </w:rPr>
      </w:pPr>
      <w:r>
        <w:rPr>
          <w:rFonts w:ascii="Arial" w:hAnsi="Arial" w:cs="Arial"/>
          <w:color w:val="000000"/>
          <w:lang w:val="en-GB"/>
        </w:rPr>
        <w:t>The web-service should be used by the devices and the website, as well as anyone who wishes to write a custom client or (custom clients are naturally not a part of the project).</w:t>
      </w:r>
    </w:p>
    <w:p w:rsidR="00955651" w:rsidRDefault="00955651" w:rsidP="00955651">
      <w:pPr>
        <w:rPr>
          <w:rFonts w:ascii="Arial" w:hAnsi="Arial" w:cs="Arial"/>
          <w:color w:val="000000"/>
          <w:lang w:val="en-GB"/>
        </w:rPr>
      </w:pPr>
    </w:p>
    <w:p w:rsidR="00A27D75" w:rsidRDefault="00A27D75" w:rsidP="00955651">
      <w:pPr>
        <w:rPr>
          <w:rFonts w:ascii="Arial" w:hAnsi="Arial" w:cs="Arial"/>
          <w:color w:val="000000"/>
          <w:lang w:val="en-GB"/>
        </w:rPr>
      </w:pPr>
      <w:r w:rsidRPr="00A27D75">
        <w:rPr>
          <w:rFonts w:ascii="Arial" w:hAnsi="Arial" w:cs="Arial"/>
          <w:color w:val="000000"/>
          <w:lang w:val="en-GB"/>
        </w:rPr>
        <w:t>The system should be able to handle a large number of simultaneous devices (several thousand), as well as a large number of simultaneous web page and service users (several hundred).</w:t>
      </w:r>
    </w:p>
    <w:p w:rsidR="00FB44E1" w:rsidRDefault="00FB44E1" w:rsidP="003F2CCA">
      <w:pPr>
        <w:spacing w:before="100" w:beforeAutospacing="1" w:after="100" w:afterAutospacing="1" w:line="240" w:lineRule="auto"/>
        <w:contextualSpacing w:val="0"/>
        <w:jc w:val="center"/>
        <w:textAlignment w:val="baseline"/>
        <w:rPr>
          <w:rFonts w:ascii="Arial" w:hAnsi="Arial" w:cs="Arial"/>
          <w:color w:val="000000"/>
          <w:lang w:val="en-GB"/>
        </w:rPr>
      </w:pPr>
      <w:r>
        <w:object w:dxaOrig="5769"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85pt;height:117.2pt" o:ole="">
            <v:imagedata r:id="rId5" o:title=""/>
          </v:shape>
          <o:OLEObject Type="Embed" ProgID="Visio.Drawing.11" ShapeID="_x0000_i1025" DrawAspect="Content" ObjectID="_1344189834" r:id="rId6"/>
        </w:object>
      </w:r>
    </w:p>
    <w:p w:rsidR="00A27D75" w:rsidRDefault="00A27D75" w:rsidP="00A27D75">
      <w:pPr>
        <w:pStyle w:val="Overskrift2"/>
        <w:rPr>
          <w:lang w:val="en-GB"/>
        </w:rPr>
      </w:pPr>
      <w:r w:rsidRPr="00A27D75">
        <w:rPr>
          <w:lang w:val="en-GB"/>
        </w:rPr>
        <w:t>Devices</w:t>
      </w:r>
    </w:p>
    <w:p w:rsidR="003F2CCA" w:rsidRDefault="003F2CCA" w:rsidP="003F2CCA">
      <w:pPr>
        <w:rPr>
          <w:rFonts w:ascii="Arial" w:hAnsi="Arial" w:cs="Arial"/>
          <w:color w:val="000000"/>
          <w:lang w:val="en-GB"/>
        </w:rPr>
      </w:pPr>
      <w:r>
        <w:rPr>
          <w:rFonts w:ascii="Arial" w:hAnsi="Arial" w:cs="Arial"/>
          <w:color w:val="000000"/>
          <w:lang w:val="en-GB"/>
        </w:rPr>
        <w:t>The devices upload status and readings to the web service.</w:t>
      </w:r>
    </w:p>
    <w:p w:rsidR="003F2CCA" w:rsidRPr="003F2CCA" w:rsidRDefault="003F2CCA" w:rsidP="003F2CCA">
      <w:pPr>
        <w:rPr>
          <w:rFonts w:ascii="Arial" w:hAnsi="Arial" w:cs="Arial"/>
          <w:color w:val="000000"/>
          <w:lang w:val="en-GB"/>
        </w:rPr>
      </w:pPr>
      <w:r>
        <w:rPr>
          <w:rFonts w:ascii="Arial" w:hAnsi="Arial" w:cs="Arial"/>
          <w:color w:val="000000"/>
          <w:lang w:val="en-GB"/>
        </w:rPr>
        <w:t>The devices receive commands and configuration from the web service.</w:t>
      </w:r>
    </w:p>
    <w:p w:rsidR="000A15BB" w:rsidRDefault="000A15BB" w:rsidP="00A27D75">
      <w:pPr>
        <w:rPr>
          <w:rFonts w:ascii="Arial" w:hAnsi="Arial" w:cs="Arial"/>
          <w:color w:val="000000"/>
          <w:lang w:val="en-GB"/>
        </w:rPr>
      </w:pPr>
    </w:p>
    <w:p w:rsidR="000A15BB" w:rsidRDefault="000A15BB" w:rsidP="000A15BB">
      <w:pPr>
        <w:pStyle w:val="Overskrift2"/>
        <w:rPr>
          <w:lang w:val="en-GB"/>
        </w:rPr>
      </w:pPr>
      <w:r w:rsidRPr="000A15BB">
        <w:rPr>
          <w:lang w:val="en-GB"/>
        </w:rPr>
        <w:t>Web-service</w:t>
      </w:r>
    </w:p>
    <w:p w:rsidR="0063783A" w:rsidRDefault="0063783A" w:rsidP="0063783A">
      <w:pPr>
        <w:rPr>
          <w:rFonts w:ascii="Arial" w:hAnsi="Arial" w:cs="Arial"/>
          <w:color w:val="000000"/>
          <w:lang w:val="en-GB"/>
        </w:rPr>
      </w:pPr>
      <w:r>
        <w:rPr>
          <w:rFonts w:ascii="Arial" w:hAnsi="Arial" w:cs="Arial"/>
          <w:color w:val="000000"/>
          <w:lang w:val="en-GB"/>
        </w:rPr>
        <w:t>The web-service must ensure that only authorized access to data is permitted.</w:t>
      </w:r>
      <w:r w:rsidRPr="00A27D75">
        <w:rPr>
          <w:rFonts w:ascii="Arial" w:hAnsi="Arial" w:cs="Arial"/>
          <w:color w:val="000000"/>
          <w:lang w:val="en-GB"/>
        </w:rPr>
        <w:t xml:space="preserve"> The performance penalty of using HTTPS (SSL/TSL) as opposed to basic HTTP authentication should be considered, yet the actual implementation may be done without authentication or confidentiality concerns. </w:t>
      </w:r>
    </w:p>
    <w:p w:rsidR="0063783A" w:rsidRDefault="0063783A" w:rsidP="0063783A">
      <w:pPr>
        <w:rPr>
          <w:rFonts w:ascii="Arial" w:hAnsi="Arial" w:cs="Arial"/>
          <w:color w:val="000000"/>
          <w:lang w:val="en-GB"/>
        </w:rPr>
      </w:pPr>
      <w:r w:rsidRPr="00A27D75">
        <w:rPr>
          <w:color w:val="000000"/>
          <w:sz w:val="27"/>
          <w:szCs w:val="27"/>
          <w:lang w:val="en-GB"/>
        </w:rPr>
        <w:br/>
      </w:r>
      <w:r>
        <w:rPr>
          <w:rFonts w:ascii="Arial" w:hAnsi="Arial" w:cs="Arial"/>
          <w:color w:val="000000"/>
          <w:lang w:val="en-GB"/>
        </w:rPr>
        <w:t xml:space="preserve">The web-service has </w:t>
      </w:r>
      <w:r w:rsidR="008B457A">
        <w:rPr>
          <w:rFonts w:ascii="Arial" w:hAnsi="Arial" w:cs="Arial"/>
          <w:color w:val="000000"/>
          <w:lang w:val="en-GB"/>
        </w:rPr>
        <w:t>three</w:t>
      </w:r>
      <w:r>
        <w:rPr>
          <w:rFonts w:ascii="Arial" w:hAnsi="Arial" w:cs="Arial"/>
          <w:color w:val="000000"/>
          <w:lang w:val="en-GB"/>
        </w:rPr>
        <w:t xml:space="preserve"> distinct types of requests:</w:t>
      </w:r>
    </w:p>
    <w:p w:rsidR="0063783A" w:rsidRPr="0063783A" w:rsidRDefault="0063783A" w:rsidP="0063783A">
      <w:pPr>
        <w:pStyle w:val="Listeafsnit"/>
        <w:numPr>
          <w:ilvl w:val="0"/>
          <w:numId w:val="12"/>
        </w:numPr>
        <w:rPr>
          <w:rFonts w:ascii="Arial" w:hAnsi="Arial" w:cs="Arial"/>
          <w:color w:val="000000"/>
          <w:lang w:val="en-GB"/>
        </w:rPr>
      </w:pPr>
      <w:r>
        <w:rPr>
          <w:rFonts w:ascii="Arial" w:hAnsi="Arial" w:cs="Arial"/>
          <w:color w:val="000000"/>
          <w:lang w:val="en-GB"/>
        </w:rPr>
        <w:t>Device reading or status requests.</w:t>
      </w:r>
    </w:p>
    <w:p w:rsidR="0063783A" w:rsidRDefault="0063783A" w:rsidP="0063783A">
      <w:pPr>
        <w:pStyle w:val="Listeafsnit"/>
        <w:numPr>
          <w:ilvl w:val="0"/>
          <w:numId w:val="12"/>
        </w:numPr>
        <w:rPr>
          <w:rFonts w:ascii="Arial" w:hAnsi="Arial" w:cs="Arial"/>
          <w:color w:val="000000"/>
          <w:lang w:val="en-GB"/>
        </w:rPr>
      </w:pPr>
      <w:r>
        <w:rPr>
          <w:rFonts w:ascii="Arial" w:hAnsi="Arial" w:cs="Arial"/>
          <w:color w:val="000000"/>
          <w:lang w:val="en-GB"/>
        </w:rPr>
        <w:t>Device configuration and command requests</w:t>
      </w:r>
    </w:p>
    <w:p w:rsidR="0063783A" w:rsidRPr="0063783A" w:rsidRDefault="0063783A" w:rsidP="0063783A">
      <w:pPr>
        <w:pStyle w:val="Listeafsnit"/>
        <w:numPr>
          <w:ilvl w:val="0"/>
          <w:numId w:val="12"/>
        </w:numPr>
        <w:rPr>
          <w:rFonts w:ascii="Arial" w:hAnsi="Arial" w:cs="Arial"/>
          <w:color w:val="000000"/>
          <w:lang w:val="en-GB"/>
        </w:rPr>
      </w:pPr>
      <w:r>
        <w:rPr>
          <w:rFonts w:ascii="Arial" w:hAnsi="Arial" w:cs="Arial"/>
          <w:color w:val="000000"/>
          <w:lang w:val="en-GB"/>
        </w:rPr>
        <w:t>Service administration requests</w:t>
      </w:r>
    </w:p>
    <w:p w:rsidR="0063783A" w:rsidRDefault="0063783A" w:rsidP="0063783A">
      <w:pPr>
        <w:rPr>
          <w:rFonts w:ascii="Arial" w:hAnsi="Arial" w:cs="Arial"/>
          <w:color w:val="000000"/>
          <w:lang w:val="en-GB"/>
        </w:rPr>
      </w:pPr>
    </w:p>
    <w:p w:rsidR="0063783A" w:rsidRDefault="008B457A" w:rsidP="0063783A">
      <w:r>
        <w:object w:dxaOrig="5350" w:dyaOrig="4893">
          <v:shape id="_x0000_i1026" type="#_x0000_t75" style="width:267.9pt;height:244.45pt" o:ole="">
            <v:imagedata r:id="rId7" o:title=""/>
          </v:shape>
          <o:OLEObject Type="Embed" ProgID="Visio.Drawing.11" ShapeID="_x0000_i1026" DrawAspect="Content" ObjectID="_1344189835" r:id="rId8"/>
        </w:object>
      </w:r>
    </w:p>
    <w:p w:rsidR="008B457A" w:rsidRDefault="008B457A" w:rsidP="0063783A">
      <w:pPr>
        <w:rPr>
          <w:rFonts w:ascii="Arial" w:hAnsi="Arial" w:cs="Arial"/>
          <w:color w:val="000000"/>
          <w:lang w:val="en-GB"/>
        </w:rPr>
      </w:pPr>
    </w:p>
    <w:p w:rsidR="008B457A" w:rsidRDefault="008B457A" w:rsidP="005E3EAC">
      <w:pPr>
        <w:pStyle w:val="Overskrift3"/>
        <w:rPr>
          <w:lang w:val="en-GB"/>
        </w:rPr>
      </w:pPr>
      <w:r>
        <w:rPr>
          <w:lang w:val="en-GB"/>
        </w:rPr>
        <w:t>Type 1</w:t>
      </w:r>
      <w:r w:rsidR="001019C9">
        <w:rPr>
          <w:lang w:val="en-GB"/>
        </w:rPr>
        <w:t xml:space="preserve"> (Device readings and status)</w:t>
      </w:r>
    </w:p>
    <w:p w:rsidR="000A15BB" w:rsidRDefault="000A15BB" w:rsidP="000A15BB">
      <w:pPr>
        <w:rPr>
          <w:rFonts w:ascii="Arial" w:hAnsi="Arial" w:cs="Arial"/>
          <w:color w:val="000000"/>
          <w:lang w:val="en-GB"/>
        </w:rPr>
      </w:pPr>
      <w:r>
        <w:rPr>
          <w:rFonts w:ascii="Arial" w:hAnsi="Arial" w:cs="Arial"/>
          <w:color w:val="000000"/>
          <w:lang w:val="en-GB"/>
        </w:rPr>
        <w:t>The web service should maintain three pieces of information about a device:</w:t>
      </w:r>
    </w:p>
    <w:p w:rsidR="000A15BB" w:rsidRDefault="000A15BB" w:rsidP="000A15BB">
      <w:pPr>
        <w:pStyle w:val="Listeafsnit"/>
        <w:numPr>
          <w:ilvl w:val="0"/>
          <w:numId w:val="9"/>
        </w:numPr>
        <w:rPr>
          <w:rFonts w:ascii="Arial" w:hAnsi="Arial" w:cs="Arial"/>
          <w:color w:val="000000"/>
          <w:lang w:val="en-GB"/>
        </w:rPr>
      </w:pPr>
      <w:r>
        <w:rPr>
          <w:rFonts w:ascii="Arial" w:hAnsi="Arial" w:cs="Arial"/>
          <w:color w:val="000000"/>
          <w:lang w:val="en-GB"/>
        </w:rPr>
        <w:t>T</w:t>
      </w:r>
      <w:r w:rsidRPr="000A15BB">
        <w:rPr>
          <w:rFonts w:ascii="Arial" w:hAnsi="Arial" w:cs="Arial"/>
          <w:color w:val="000000"/>
          <w:lang w:val="en-GB"/>
        </w:rPr>
        <w:t>heir location and previous locations</w:t>
      </w:r>
      <w:r>
        <w:rPr>
          <w:rFonts w:ascii="Arial" w:hAnsi="Arial" w:cs="Arial"/>
          <w:color w:val="000000"/>
          <w:lang w:val="en-GB"/>
        </w:rPr>
        <w:t>,</w:t>
      </w:r>
    </w:p>
    <w:p w:rsidR="000A15BB" w:rsidRDefault="000A15BB" w:rsidP="000A15BB">
      <w:pPr>
        <w:pStyle w:val="Listeafsnit"/>
        <w:numPr>
          <w:ilvl w:val="0"/>
          <w:numId w:val="9"/>
        </w:numPr>
        <w:rPr>
          <w:rFonts w:ascii="Arial" w:hAnsi="Arial" w:cs="Arial"/>
          <w:color w:val="000000"/>
          <w:lang w:val="en-GB"/>
        </w:rPr>
      </w:pPr>
      <w:r>
        <w:rPr>
          <w:rFonts w:ascii="Arial" w:hAnsi="Arial" w:cs="Arial"/>
          <w:color w:val="000000"/>
          <w:lang w:val="en-GB"/>
        </w:rPr>
        <w:t>The devices status and previous status.</w:t>
      </w:r>
    </w:p>
    <w:p w:rsidR="000A15BB" w:rsidRDefault="000A15BB" w:rsidP="000A15BB">
      <w:pPr>
        <w:pStyle w:val="Listeafsnit"/>
        <w:numPr>
          <w:ilvl w:val="0"/>
          <w:numId w:val="9"/>
        </w:numPr>
        <w:rPr>
          <w:rFonts w:ascii="Arial" w:hAnsi="Arial" w:cs="Arial"/>
          <w:color w:val="000000"/>
          <w:lang w:val="en-GB"/>
        </w:rPr>
      </w:pPr>
      <w:r>
        <w:rPr>
          <w:rFonts w:ascii="Arial" w:hAnsi="Arial" w:cs="Arial"/>
          <w:color w:val="000000"/>
          <w:lang w:val="en-GB"/>
        </w:rPr>
        <w:t>The device readings.</w:t>
      </w:r>
    </w:p>
    <w:p w:rsidR="000A15BB" w:rsidRDefault="000A15BB" w:rsidP="000A15BB">
      <w:pPr>
        <w:rPr>
          <w:rFonts w:ascii="Arial" w:hAnsi="Arial" w:cs="Arial"/>
          <w:color w:val="000000"/>
          <w:lang w:val="en-GB"/>
        </w:rPr>
      </w:pPr>
      <w:proofErr w:type="gramStart"/>
      <w:r>
        <w:rPr>
          <w:rFonts w:ascii="Arial" w:hAnsi="Arial" w:cs="Arial"/>
          <w:color w:val="000000"/>
          <w:lang w:val="en-GB"/>
        </w:rPr>
        <w:t>and</w:t>
      </w:r>
      <w:proofErr w:type="gramEnd"/>
      <w:r>
        <w:rPr>
          <w:rFonts w:ascii="Arial" w:hAnsi="Arial" w:cs="Arial"/>
          <w:color w:val="000000"/>
          <w:lang w:val="en-GB"/>
        </w:rPr>
        <w:t xml:space="preserve"> must expose this information to interested parties (web site, custom clients, etc.)</w:t>
      </w:r>
    </w:p>
    <w:p w:rsidR="000A15BB" w:rsidRPr="000A15BB" w:rsidRDefault="000A15BB" w:rsidP="000A15BB">
      <w:pPr>
        <w:rPr>
          <w:rFonts w:ascii="Arial" w:hAnsi="Arial" w:cs="Arial"/>
          <w:color w:val="000000"/>
          <w:lang w:val="en-GB"/>
        </w:rPr>
      </w:pPr>
    </w:p>
    <w:p w:rsidR="000A15BB" w:rsidRDefault="000A15BB" w:rsidP="00A27D75">
      <w:pPr>
        <w:rPr>
          <w:rFonts w:ascii="Arial" w:hAnsi="Arial" w:cs="Arial"/>
          <w:color w:val="000000"/>
          <w:lang w:val="en-GB"/>
        </w:rPr>
      </w:pPr>
      <w:r>
        <w:rPr>
          <w:rFonts w:ascii="Arial" w:hAnsi="Arial" w:cs="Arial"/>
          <w:color w:val="000000"/>
          <w:lang w:val="en-GB"/>
        </w:rPr>
        <w:t xml:space="preserve">This </w:t>
      </w:r>
      <w:r w:rsidR="0008660F">
        <w:rPr>
          <w:rFonts w:ascii="Arial" w:hAnsi="Arial" w:cs="Arial"/>
          <w:color w:val="000000"/>
          <w:lang w:val="en-GB"/>
        </w:rPr>
        <w:t xml:space="preserve">device information </w:t>
      </w:r>
      <w:r w:rsidR="00F40FB0">
        <w:rPr>
          <w:rFonts w:ascii="Arial" w:hAnsi="Arial" w:cs="Arial"/>
          <w:color w:val="000000"/>
          <w:lang w:val="en-GB"/>
        </w:rPr>
        <w:t xml:space="preserve">is </w:t>
      </w:r>
      <w:r>
        <w:rPr>
          <w:rFonts w:ascii="Arial" w:hAnsi="Arial" w:cs="Arial"/>
          <w:color w:val="000000"/>
          <w:lang w:val="en-GB"/>
        </w:rPr>
        <w:t xml:space="preserve">exchanged in the XML language </w:t>
      </w:r>
      <w:proofErr w:type="spellStart"/>
      <w:r>
        <w:rPr>
          <w:rFonts w:ascii="Arial" w:hAnsi="Arial" w:cs="Arial"/>
          <w:color w:val="000000"/>
          <w:lang w:val="en-GB"/>
        </w:rPr>
        <w:t>PAGeoLoggingML</w:t>
      </w:r>
      <w:proofErr w:type="spellEnd"/>
      <w:r>
        <w:rPr>
          <w:rFonts w:ascii="Arial" w:hAnsi="Arial" w:cs="Arial"/>
          <w:color w:val="000000"/>
          <w:lang w:val="en-GB"/>
        </w:rPr>
        <w:t>, which informally can be described as:</w:t>
      </w:r>
    </w:p>
    <w:p w:rsidR="008B457A" w:rsidRDefault="000A15BB" w:rsidP="000A15BB">
      <w:pPr>
        <w:pStyle w:val="Listeafsnit"/>
        <w:numPr>
          <w:ilvl w:val="0"/>
          <w:numId w:val="10"/>
        </w:numPr>
        <w:rPr>
          <w:rFonts w:ascii="Arial" w:hAnsi="Arial" w:cs="Arial"/>
          <w:color w:val="000000"/>
          <w:lang w:val="en-GB"/>
        </w:rPr>
      </w:pPr>
      <w:r w:rsidRPr="008B457A">
        <w:rPr>
          <w:rFonts w:ascii="Arial" w:hAnsi="Arial" w:cs="Arial"/>
          <w:color w:val="000000"/>
          <w:lang w:val="en-GB"/>
        </w:rPr>
        <w:t xml:space="preserve">The root element is </w:t>
      </w:r>
      <w:proofErr w:type="spellStart"/>
      <w:r w:rsidRPr="008B457A">
        <w:rPr>
          <w:rFonts w:ascii="Arial" w:hAnsi="Arial" w:cs="Arial"/>
          <w:i/>
          <w:color w:val="000000"/>
          <w:lang w:val="en-GB"/>
        </w:rPr>
        <w:t>geoLog</w:t>
      </w:r>
      <w:r w:rsidR="008B457A" w:rsidRPr="008B457A">
        <w:rPr>
          <w:rFonts w:ascii="Arial" w:hAnsi="Arial" w:cs="Arial"/>
          <w:i/>
          <w:color w:val="000000"/>
          <w:lang w:val="en-GB"/>
        </w:rPr>
        <w:t>Collection</w:t>
      </w:r>
      <w:proofErr w:type="spellEnd"/>
      <w:r w:rsidRPr="008B457A">
        <w:rPr>
          <w:rFonts w:ascii="Arial" w:hAnsi="Arial" w:cs="Arial"/>
          <w:color w:val="000000"/>
          <w:lang w:val="en-GB"/>
        </w:rPr>
        <w:t xml:space="preserve">, and contains </w:t>
      </w:r>
      <w:r w:rsidR="00480D22" w:rsidRPr="008B457A">
        <w:rPr>
          <w:rFonts w:ascii="Arial" w:hAnsi="Arial" w:cs="Arial"/>
          <w:color w:val="000000"/>
          <w:lang w:val="en-GB"/>
        </w:rPr>
        <w:t xml:space="preserve">attribute </w:t>
      </w:r>
      <w:proofErr w:type="spellStart"/>
      <w:r w:rsidRPr="008B457A">
        <w:rPr>
          <w:rFonts w:ascii="Arial" w:hAnsi="Arial" w:cs="Arial"/>
          <w:i/>
          <w:color w:val="000000"/>
          <w:lang w:val="en-GB"/>
        </w:rPr>
        <w:t>deviceID</w:t>
      </w:r>
      <w:proofErr w:type="spellEnd"/>
      <w:r w:rsidR="00FE05F0" w:rsidRPr="008B457A">
        <w:rPr>
          <w:rFonts w:ascii="Arial" w:hAnsi="Arial" w:cs="Arial"/>
          <w:color w:val="000000"/>
          <w:lang w:val="en-GB"/>
        </w:rPr>
        <w:t>, attribute</w:t>
      </w:r>
      <w:r w:rsidRPr="008B457A">
        <w:rPr>
          <w:rFonts w:ascii="Arial" w:hAnsi="Arial" w:cs="Arial"/>
          <w:color w:val="000000"/>
          <w:lang w:val="en-GB"/>
        </w:rPr>
        <w:t xml:space="preserve"> </w:t>
      </w:r>
      <w:r w:rsidRPr="008B457A">
        <w:rPr>
          <w:rFonts w:ascii="Arial" w:hAnsi="Arial" w:cs="Arial"/>
          <w:i/>
          <w:color w:val="000000"/>
          <w:lang w:val="en-GB"/>
        </w:rPr>
        <w:t>timestamp</w:t>
      </w:r>
      <w:r w:rsidRPr="008B457A">
        <w:rPr>
          <w:rFonts w:ascii="Arial" w:hAnsi="Arial" w:cs="Arial"/>
          <w:color w:val="000000"/>
          <w:lang w:val="en-GB"/>
        </w:rPr>
        <w:t xml:space="preserve">, </w:t>
      </w:r>
      <w:r w:rsidR="008B457A" w:rsidRPr="008B457A">
        <w:rPr>
          <w:rFonts w:ascii="Arial" w:hAnsi="Arial" w:cs="Arial"/>
          <w:color w:val="000000"/>
          <w:lang w:val="en-GB"/>
        </w:rPr>
        <w:t xml:space="preserve">and zero or more </w:t>
      </w:r>
      <w:proofErr w:type="spellStart"/>
      <w:r w:rsidR="008B457A" w:rsidRPr="008B457A">
        <w:rPr>
          <w:rFonts w:ascii="Arial" w:hAnsi="Arial" w:cs="Arial"/>
          <w:color w:val="000000"/>
          <w:lang w:val="en-GB"/>
        </w:rPr>
        <w:t>geoLog</w:t>
      </w:r>
      <w:proofErr w:type="spellEnd"/>
      <w:r w:rsidR="008B457A" w:rsidRPr="008B457A">
        <w:rPr>
          <w:rFonts w:ascii="Arial" w:hAnsi="Arial" w:cs="Arial"/>
          <w:color w:val="000000"/>
          <w:lang w:val="en-GB"/>
        </w:rPr>
        <w:t xml:space="preserve"> </w:t>
      </w:r>
      <w:r w:rsidR="00FE05F0" w:rsidRPr="008B457A">
        <w:rPr>
          <w:rFonts w:ascii="Arial" w:hAnsi="Arial" w:cs="Arial"/>
          <w:color w:val="000000"/>
          <w:lang w:val="en-GB"/>
        </w:rPr>
        <w:t>element</w:t>
      </w:r>
      <w:r w:rsidR="008B457A" w:rsidRPr="008B457A">
        <w:rPr>
          <w:rFonts w:ascii="Arial" w:hAnsi="Arial" w:cs="Arial"/>
          <w:color w:val="000000"/>
          <w:lang w:val="en-GB"/>
        </w:rPr>
        <w:t>s</w:t>
      </w:r>
    </w:p>
    <w:p w:rsidR="008B457A" w:rsidRPr="008B457A" w:rsidRDefault="008B457A" w:rsidP="008B457A">
      <w:pPr>
        <w:pStyle w:val="Listeafsnit"/>
        <w:numPr>
          <w:ilvl w:val="0"/>
          <w:numId w:val="10"/>
        </w:numPr>
        <w:rPr>
          <w:rFonts w:ascii="Arial" w:hAnsi="Arial" w:cs="Arial"/>
          <w:color w:val="000000"/>
          <w:lang w:val="en-GB"/>
        </w:rPr>
      </w:pPr>
      <w:proofErr w:type="spellStart"/>
      <w:proofErr w:type="gramStart"/>
      <w:r w:rsidRPr="008B457A">
        <w:rPr>
          <w:rFonts w:ascii="Arial" w:hAnsi="Arial" w:cs="Arial"/>
          <w:i/>
          <w:color w:val="000000"/>
          <w:lang w:val="en-GB"/>
        </w:rPr>
        <w:t>deviceID</w:t>
      </w:r>
      <w:proofErr w:type="spellEnd"/>
      <w:proofErr w:type="gramEnd"/>
      <w:r w:rsidRPr="008B457A">
        <w:rPr>
          <w:rFonts w:ascii="Arial" w:hAnsi="Arial" w:cs="Arial"/>
          <w:color w:val="000000"/>
          <w:lang w:val="en-GB"/>
        </w:rPr>
        <w:t xml:space="preserve"> uniquely identify the device and is of type URI.</w:t>
      </w:r>
    </w:p>
    <w:p w:rsidR="008B457A" w:rsidRDefault="008B457A" w:rsidP="008B457A">
      <w:pPr>
        <w:pStyle w:val="Listeafsnit"/>
        <w:numPr>
          <w:ilvl w:val="0"/>
          <w:numId w:val="10"/>
        </w:numPr>
        <w:rPr>
          <w:rFonts w:ascii="Arial" w:hAnsi="Arial" w:cs="Arial"/>
          <w:color w:val="000000"/>
          <w:lang w:val="en-GB"/>
        </w:rPr>
      </w:pPr>
      <w:proofErr w:type="gramStart"/>
      <w:r w:rsidRPr="00FE05F0">
        <w:rPr>
          <w:rFonts w:ascii="Arial" w:hAnsi="Arial" w:cs="Arial"/>
          <w:i/>
          <w:color w:val="000000"/>
          <w:lang w:val="en-GB"/>
        </w:rPr>
        <w:t>timestamp</w:t>
      </w:r>
      <w:proofErr w:type="gramEnd"/>
      <w:r>
        <w:rPr>
          <w:rFonts w:ascii="Arial" w:hAnsi="Arial" w:cs="Arial"/>
          <w:color w:val="000000"/>
          <w:lang w:val="en-GB"/>
        </w:rPr>
        <w:t xml:space="preserve"> is of type </w:t>
      </w:r>
      <w:proofErr w:type="spellStart"/>
      <w:r>
        <w:rPr>
          <w:rFonts w:ascii="Arial" w:hAnsi="Arial" w:cs="Arial"/>
          <w:color w:val="000000"/>
          <w:lang w:val="en-GB"/>
        </w:rPr>
        <w:t>DateTime</w:t>
      </w:r>
      <w:proofErr w:type="spellEnd"/>
      <w:r>
        <w:rPr>
          <w:rFonts w:ascii="Arial" w:hAnsi="Arial" w:cs="Arial"/>
          <w:color w:val="000000"/>
          <w:lang w:val="en-GB"/>
        </w:rPr>
        <w:t xml:space="preserve"> and indicate the time of the reading or status update.</w:t>
      </w:r>
    </w:p>
    <w:p w:rsidR="008B457A" w:rsidRDefault="008B457A" w:rsidP="000A15BB">
      <w:pPr>
        <w:pStyle w:val="Listeafsnit"/>
        <w:numPr>
          <w:ilvl w:val="0"/>
          <w:numId w:val="10"/>
        </w:numPr>
        <w:rPr>
          <w:rFonts w:ascii="Arial" w:hAnsi="Arial" w:cs="Arial"/>
          <w:color w:val="000000"/>
          <w:lang w:val="en-GB"/>
        </w:rPr>
      </w:pPr>
      <w:r>
        <w:rPr>
          <w:rFonts w:ascii="Arial" w:hAnsi="Arial" w:cs="Arial"/>
          <w:color w:val="000000"/>
          <w:lang w:val="en-GB"/>
        </w:rPr>
        <w:t xml:space="preserve">The </w:t>
      </w:r>
      <w:proofErr w:type="spellStart"/>
      <w:r w:rsidRPr="008B457A">
        <w:rPr>
          <w:rFonts w:ascii="Arial" w:hAnsi="Arial" w:cs="Arial"/>
          <w:i/>
          <w:color w:val="000000"/>
          <w:lang w:val="en-GB"/>
        </w:rPr>
        <w:t>geoLog</w:t>
      </w:r>
      <w:proofErr w:type="spellEnd"/>
      <w:r>
        <w:rPr>
          <w:rFonts w:ascii="Arial" w:hAnsi="Arial" w:cs="Arial"/>
          <w:color w:val="000000"/>
          <w:lang w:val="en-GB"/>
        </w:rPr>
        <w:t xml:space="preserve"> element can contains element </w:t>
      </w:r>
      <w:r w:rsidRPr="008B457A">
        <w:rPr>
          <w:rFonts w:ascii="Arial" w:hAnsi="Arial" w:cs="Arial"/>
          <w:i/>
          <w:color w:val="000000"/>
          <w:lang w:val="en-GB"/>
        </w:rPr>
        <w:t>location</w:t>
      </w:r>
      <w:r>
        <w:rPr>
          <w:rFonts w:ascii="Arial" w:hAnsi="Arial" w:cs="Arial"/>
          <w:color w:val="000000"/>
          <w:lang w:val="en-GB"/>
        </w:rPr>
        <w:t xml:space="preserve">, </w:t>
      </w:r>
      <w:r w:rsidRPr="008B457A">
        <w:rPr>
          <w:rFonts w:ascii="Arial" w:hAnsi="Arial" w:cs="Arial"/>
          <w:i/>
          <w:color w:val="000000"/>
          <w:lang w:val="en-GB"/>
        </w:rPr>
        <w:t>status</w:t>
      </w:r>
      <w:r>
        <w:rPr>
          <w:rFonts w:ascii="Arial" w:hAnsi="Arial" w:cs="Arial"/>
          <w:color w:val="000000"/>
          <w:lang w:val="en-GB"/>
        </w:rPr>
        <w:t xml:space="preserve">, </w:t>
      </w:r>
      <w:r w:rsidRPr="008B457A">
        <w:rPr>
          <w:rFonts w:ascii="Arial" w:hAnsi="Arial" w:cs="Arial"/>
          <w:i/>
          <w:color w:val="000000"/>
          <w:lang w:val="en-GB"/>
        </w:rPr>
        <w:t>readings</w:t>
      </w:r>
      <w:r>
        <w:rPr>
          <w:rFonts w:ascii="Arial" w:hAnsi="Arial" w:cs="Arial"/>
          <w:color w:val="000000"/>
          <w:lang w:val="en-GB"/>
        </w:rPr>
        <w:t xml:space="preserve"> and </w:t>
      </w:r>
      <w:r w:rsidRPr="008B457A">
        <w:rPr>
          <w:rFonts w:ascii="Arial" w:hAnsi="Arial" w:cs="Arial"/>
          <w:i/>
          <w:color w:val="000000"/>
          <w:lang w:val="en-GB"/>
        </w:rPr>
        <w:t>zone</w:t>
      </w:r>
    </w:p>
    <w:p w:rsidR="000A15BB" w:rsidRDefault="0093004D" w:rsidP="000A15BB">
      <w:pPr>
        <w:pStyle w:val="Listeafsnit"/>
        <w:numPr>
          <w:ilvl w:val="0"/>
          <w:numId w:val="10"/>
        </w:numPr>
        <w:rPr>
          <w:rFonts w:ascii="Arial" w:hAnsi="Arial" w:cs="Arial"/>
          <w:color w:val="000000"/>
          <w:lang w:val="en-GB"/>
        </w:rPr>
      </w:pPr>
      <w:proofErr w:type="gramStart"/>
      <w:r w:rsidRPr="0093004D">
        <w:rPr>
          <w:rFonts w:ascii="Arial" w:hAnsi="Arial" w:cs="Arial"/>
          <w:i/>
          <w:color w:val="000000"/>
          <w:lang w:val="en-GB"/>
        </w:rPr>
        <w:t>l</w:t>
      </w:r>
      <w:r w:rsidR="000A15BB" w:rsidRPr="0093004D">
        <w:rPr>
          <w:rFonts w:ascii="Arial" w:hAnsi="Arial" w:cs="Arial"/>
          <w:i/>
          <w:color w:val="000000"/>
          <w:lang w:val="en-GB"/>
        </w:rPr>
        <w:t>ocation</w:t>
      </w:r>
      <w:proofErr w:type="gramEnd"/>
      <w:r w:rsidR="000A15BB">
        <w:rPr>
          <w:rFonts w:ascii="Arial" w:hAnsi="Arial" w:cs="Arial"/>
          <w:color w:val="000000"/>
          <w:lang w:val="en-GB"/>
        </w:rPr>
        <w:t xml:space="preserve"> is of type KML (Keyhole </w:t>
      </w:r>
      <w:proofErr w:type="spellStart"/>
      <w:r w:rsidR="000A15BB">
        <w:rPr>
          <w:rFonts w:ascii="Arial" w:hAnsi="Arial" w:cs="Arial"/>
          <w:color w:val="000000"/>
          <w:lang w:val="en-GB"/>
        </w:rPr>
        <w:t>Markup</w:t>
      </w:r>
      <w:proofErr w:type="spellEnd"/>
      <w:r w:rsidR="000A15BB">
        <w:rPr>
          <w:rFonts w:ascii="Arial" w:hAnsi="Arial" w:cs="Arial"/>
          <w:color w:val="000000"/>
          <w:lang w:val="en-GB"/>
        </w:rPr>
        <w:t xml:space="preserve"> Language)</w:t>
      </w:r>
      <w:r>
        <w:rPr>
          <w:rFonts w:ascii="Arial" w:hAnsi="Arial" w:cs="Arial"/>
          <w:color w:val="000000"/>
          <w:lang w:val="en-GB"/>
        </w:rPr>
        <w:t xml:space="preserve"> and indicates the device’s location at time </w:t>
      </w:r>
      <w:r w:rsidRPr="0093004D">
        <w:rPr>
          <w:rFonts w:ascii="Arial" w:hAnsi="Arial" w:cs="Arial"/>
          <w:i/>
          <w:color w:val="000000"/>
          <w:lang w:val="en-GB"/>
        </w:rPr>
        <w:t>timestamp</w:t>
      </w:r>
      <w:r>
        <w:rPr>
          <w:rFonts w:ascii="Arial" w:hAnsi="Arial" w:cs="Arial"/>
          <w:color w:val="000000"/>
          <w:lang w:val="en-GB"/>
        </w:rPr>
        <w:t>.</w:t>
      </w:r>
    </w:p>
    <w:p w:rsidR="000A15BB" w:rsidRDefault="0093004D" w:rsidP="000A15BB">
      <w:pPr>
        <w:pStyle w:val="Listeafsnit"/>
        <w:numPr>
          <w:ilvl w:val="0"/>
          <w:numId w:val="10"/>
        </w:numPr>
        <w:rPr>
          <w:rFonts w:ascii="Arial" w:hAnsi="Arial" w:cs="Arial"/>
          <w:color w:val="000000"/>
          <w:lang w:val="en-GB"/>
        </w:rPr>
      </w:pPr>
      <w:proofErr w:type="gramStart"/>
      <w:r w:rsidRPr="0093004D">
        <w:rPr>
          <w:rFonts w:ascii="Arial" w:hAnsi="Arial" w:cs="Arial"/>
          <w:i/>
          <w:color w:val="000000"/>
          <w:lang w:val="en-GB"/>
        </w:rPr>
        <w:t>s</w:t>
      </w:r>
      <w:r w:rsidR="000A15BB" w:rsidRPr="0093004D">
        <w:rPr>
          <w:rFonts w:ascii="Arial" w:hAnsi="Arial" w:cs="Arial"/>
          <w:i/>
          <w:color w:val="000000"/>
          <w:lang w:val="en-GB"/>
        </w:rPr>
        <w:t>tatus</w:t>
      </w:r>
      <w:proofErr w:type="gramEnd"/>
      <w:r w:rsidR="000A15BB">
        <w:rPr>
          <w:rFonts w:ascii="Arial" w:hAnsi="Arial" w:cs="Arial"/>
          <w:color w:val="000000"/>
          <w:lang w:val="en-GB"/>
        </w:rPr>
        <w:t xml:space="preserve"> </w:t>
      </w:r>
      <w:r w:rsidR="00480D22">
        <w:rPr>
          <w:rFonts w:ascii="Arial" w:hAnsi="Arial" w:cs="Arial"/>
          <w:color w:val="000000"/>
          <w:lang w:val="en-GB"/>
        </w:rPr>
        <w:t>contains assorted status information for the device</w:t>
      </w:r>
      <w:r>
        <w:rPr>
          <w:rFonts w:ascii="Arial" w:hAnsi="Arial" w:cs="Arial"/>
          <w:color w:val="000000"/>
          <w:lang w:val="en-GB"/>
        </w:rPr>
        <w:t>.</w:t>
      </w:r>
      <w:r w:rsidR="00973E36">
        <w:rPr>
          <w:rFonts w:ascii="Arial" w:hAnsi="Arial" w:cs="Arial"/>
          <w:color w:val="000000"/>
          <w:lang w:val="en-GB"/>
        </w:rPr>
        <w:t xml:space="preserve"> Exact content will be defined later.</w:t>
      </w:r>
      <w:r w:rsidR="004978A0">
        <w:rPr>
          <w:rFonts w:ascii="Arial" w:hAnsi="Arial" w:cs="Arial"/>
          <w:color w:val="000000"/>
          <w:lang w:val="en-GB"/>
        </w:rPr>
        <w:t xml:space="preserve"> Only present if this is a status update.</w:t>
      </w:r>
    </w:p>
    <w:p w:rsidR="0093004D" w:rsidRDefault="0093004D" w:rsidP="0008660F">
      <w:pPr>
        <w:pStyle w:val="Listeafsnit"/>
        <w:numPr>
          <w:ilvl w:val="0"/>
          <w:numId w:val="10"/>
        </w:numPr>
        <w:rPr>
          <w:rFonts w:ascii="Arial" w:hAnsi="Arial" w:cs="Arial"/>
          <w:color w:val="000000"/>
          <w:lang w:val="en-GB"/>
        </w:rPr>
      </w:pPr>
      <w:proofErr w:type="gramStart"/>
      <w:r w:rsidRPr="0093004D">
        <w:rPr>
          <w:rFonts w:ascii="Arial" w:hAnsi="Arial" w:cs="Arial"/>
          <w:i/>
          <w:color w:val="000000"/>
          <w:lang w:val="en-GB"/>
        </w:rPr>
        <w:t>r</w:t>
      </w:r>
      <w:r w:rsidR="00480D22" w:rsidRPr="0093004D">
        <w:rPr>
          <w:rFonts w:ascii="Arial" w:hAnsi="Arial" w:cs="Arial"/>
          <w:i/>
          <w:color w:val="000000"/>
          <w:lang w:val="en-GB"/>
        </w:rPr>
        <w:t>eadings</w:t>
      </w:r>
      <w:proofErr w:type="gramEnd"/>
      <w:r w:rsidR="00480D22">
        <w:rPr>
          <w:rFonts w:ascii="Arial" w:hAnsi="Arial" w:cs="Arial"/>
          <w:color w:val="000000"/>
          <w:lang w:val="en-GB"/>
        </w:rPr>
        <w:t xml:space="preserve"> contains a list of key-value-type pairs where the type i</w:t>
      </w:r>
      <w:r>
        <w:rPr>
          <w:rFonts w:ascii="Arial" w:hAnsi="Arial" w:cs="Arial"/>
          <w:color w:val="000000"/>
          <w:lang w:val="en-GB"/>
        </w:rPr>
        <w:t xml:space="preserve">s either a known MIME-type or </w:t>
      </w:r>
      <w:r w:rsidR="00480D22">
        <w:rPr>
          <w:rFonts w:ascii="Arial" w:hAnsi="Arial" w:cs="Arial"/>
          <w:color w:val="000000"/>
          <w:lang w:val="en-GB"/>
        </w:rPr>
        <w:t>defined in the Request header.</w:t>
      </w:r>
      <w:r w:rsidR="004978A0">
        <w:rPr>
          <w:rFonts w:ascii="Arial" w:hAnsi="Arial" w:cs="Arial"/>
          <w:color w:val="000000"/>
          <w:lang w:val="en-GB"/>
        </w:rPr>
        <w:t xml:space="preserve"> Only present if this is a </w:t>
      </w:r>
      <w:r w:rsidR="00AF5106">
        <w:rPr>
          <w:rFonts w:ascii="Arial" w:hAnsi="Arial" w:cs="Arial"/>
          <w:color w:val="000000"/>
          <w:lang w:val="en-GB"/>
        </w:rPr>
        <w:t>new reading.</w:t>
      </w:r>
    </w:p>
    <w:p w:rsidR="001E7E87" w:rsidRDefault="001E7E87" w:rsidP="0008660F">
      <w:pPr>
        <w:pStyle w:val="Listeafsnit"/>
        <w:numPr>
          <w:ilvl w:val="0"/>
          <w:numId w:val="10"/>
        </w:numPr>
        <w:rPr>
          <w:rFonts w:ascii="Arial" w:hAnsi="Arial" w:cs="Arial"/>
          <w:color w:val="000000"/>
          <w:lang w:val="en-GB"/>
        </w:rPr>
      </w:pPr>
      <w:proofErr w:type="gramStart"/>
      <w:r w:rsidRPr="001E7E87">
        <w:rPr>
          <w:rFonts w:ascii="Arial" w:hAnsi="Arial" w:cs="Arial"/>
          <w:i/>
          <w:color w:val="000000"/>
          <w:lang w:val="en-GB"/>
        </w:rPr>
        <w:t>zone</w:t>
      </w:r>
      <w:proofErr w:type="gramEnd"/>
      <w:r w:rsidRPr="001E7E87">
        <w:rPr>
          <w:rFonts w:ascii="Arial" w:hAnsi="Arial" w:cs="Arial"/>
          <w:color w:val="000000"/>
          <w:lang w:val="en-GB"/>
        </w:rPr>
        <w:t xml:space="preserve"> </w:t>
      </w:r>
      <w:r>
        <w:rPr>
          <w:rFonts w:ascii="Arial" w:hAnsi="Arial" w:cs="Arial"/>
          <w:color w:val="000000"/>
          <w:lang w:val="en-GB"/>
        </w:rPr>
        <w:t>contains information about the zone that this device belongs to</w:t>
      </w:r>
      <w:r w:rsidR="00091ABB">
        <w:rPr>
          <w:rFonts w:ascii="Arial" w:hAnsi="Arial" w:cs="Arial"/>
          <w:color w:val="000000"/>
          <w:lang w:val="en-GB"/>
        </w:rPr>
        <w:t>, if any</w:t>
      </w:r>
      <w:r>
        <w:rPr>
          <w:rFonts w:ascii="Arial" w:hAnsi="Arial" w:cs="Arial"/>
          <w:color w:val="000000"/>
          <w:lang w:val="en-GB"/>
        </w:rPr>
        <w:t xml:space="preserve">. This information is generated by the </w:t>
      </w:r>
      <w:r w:rsidR="00B72501">
        <w:rPr>
          <w:rFonts w:ascii="Arial" w:hAnsi="Arial" w:cs="Arial"/>
          <w:color w:val="000000"/>
          <w:lang w:val="en-GB"/>
        </w:rPr>
        <w:t>web-service, and is not part of the device &lt;-&gt; web-service exchange.</w:t>
      </w:r>
    </w:p>
    <w:p w:rsidR="005E3EAC" w:rsidRDefault="005E3EAC" w:rsidP="005E3EAC">
      <w:pPr>
        <w:rPr>
          <w:rFonts w:ascii="Arial" w:hAnsi="Arial" w:cs="Arial"/>
          <w:color w:val="000000"/>
          <w:lang w:val="en-GB"/>
        </w:rPr>
      </w:pPr>
      <w:r>
        <w:rPr>
          <w:rFonts w:ascii="Arial" w:hAnsi="Arial" w:cs="Arial"/>
          <w:color w:val="000000"/>
          <w:lang w:val="en-GB"/>
        </w:rPr>
        <w:t>An XML Schema formalization of this language must be created as part of the web-service API.</w:t>
      </w:r>
    </w:p>
    <w:p w:rsidR="005E3EAC" w:rsidRPr="005E3EAC" w:rsidRDefault="005E3EAC" w:rsidP="005E3EAC">
      <w:pPr>
        <w:rPr>
          <w:rFonts w:ascii="Arial" w:hAnsi="Arial" w:cs="Arial"/>
          <w:color w:val="000000"/>
          <w:lang w:val="en-GB"/>
        </w:rPr>
      </w:pPr>
    </w:p>
    <w:p w:rsidR="008B457A" w:rsidRDefault="001019C9" w:rsidP="005E3EAC">
      <w:pPr>
        <w:pStyle w:val="Overskrift3"/>
        <w:rPr>
          <w:lang w:val="en-GB"/>
        </w:rPr>
      </w:pPr>
      <w:r>
        <w:rPr>
          <w:lang w:val="en-GB"/>
        </w:rPr>
        <w:t>Type 2 (Device commands and configuration)</w:t>
      </w:r>
    </w:p>
    <w:p w:rsidR="001019C9" w:rsidRDefault="00F45857" w:rsidP="001019C9">
      <w:pPr>
        <w:rPr>
          <w:rFonts w:ascii="Arial" w:hAnsi="Arial" w:cs="Arial"/>
          <w:color w:val="000000"/>
          <w:lang w:val="en-GB"/>
        </w:rPr>
      </w:pPr>
      <w:proofErr w:type="gramStart"/>
      <w:r>
        <w:rPr>
          <w:rFonts w:ascii="Arial" w:hAnsi="Arial" w:cs="Arial"/>
          <w:color w:val="000000"/>
          <w:lang w:val="en-GB"/>
        </w:rPr>
        <w:t>Will be defined as needed.</w:t>
      </w:r>
      <w:proofErr w:type="gramEnd"/>
    </w:p>
    <w:p w:rsidR="00F45857" w:rsidRDefault="00F45857" w:rsidP="001019C9">
      <w:pPr>
        <w:rPr>
          <w:rFonts w:ascii="Arial" w:hAnsi="Arial" w:cs="Arial"/>
          <w:color w:val="000000"/>
          <w:lang w:val="en-GB"/>
        </w:rPr>
      </w:pPr>
    </w:p>
    <w:p w:rsidR="00F45857" w:rsidRDefault="00F45857" w:rsidP="005E3EAC">
      <w:pPr>
        <w:pStyle w:val="Overskrift3"/>
        <w:rPr>
          <w:lang w:val="en-GB"/>
        </w:rPr>
      </w:pPr>
      <w:r w:rsidRPr="00F45857">
        <w:rPr>
          <w:lang w:val="en-GB"/>
        </w:rPr>
        <w:t>Type 3 (Service configuration)</w:t>
      </w:r>
    </w:p>
    <w:p w:rsidR="0093004D" w:rsidRDefault="001E7E87" w:rsidP="00480D22">
      <w:pPr>
        <w:rPr>
          <w:rFonts w:ascii="Arial" w:hAnsi="Arial" w:cs="Arial"/>
          <w:color w:val="000000"/>
          <w:lang w:val="en-GB"/>
        </w:rPr>
      </w:pPr>
      <w:r>
        <w:rPr>
          <w:rFonts w:ascii="Arial" w:hAnsi="Arial" w:cs="Arial"/>
          <w:color w:val="000000"/>
          <w:lang w:val="en-GB"/>
        </w:rPr>
        <w:t>The web-service should furthermore allow for the administration of devices as follow:</w:t>
      </w:r>
    </w:p>
    <w:p w:rsidR="001E7E87" w:rsidRDefault="001E7E87" w:rsidP="001E7E87">
      <w:pPr>
        <w:pStyle w:val="Listeafsnit"/>
        <w:numPr>
          <w:ilvl w:val="0"/>
          <w:numId w:val="11"/>
        </w:numPr>
        <w:rPr>
          <w:rFonts w:ascii="Arial" w:hAnsi="Arial" w:cs="Arial"/>
          <w:color w:val="000000"/>
          <w:lang w:val="en-GB"/>
        </w:rPr>
      </w:pPr>
      <w:r>
        <w:rPr>
          <w:rFonts w:ascii="Arial" w:hAnsi="Arial" w:cs="Arial"/>
          <w:color w:val="000000"/>
          <w:lang w:val="en-GB"/>
        </w:rPr>
        <w:t xml:space="preserve">Which user/owner </w:t>
      </w:r>
      <w:r w:rsidR="005E3EAC">
        <w:rPr>
          <w:rFonts w:ascii="Arial" w:hAnsi="Arial" w:cs="Arial"/>
          <w:color w:val="000000"/>
          <w:lang w:val="en-GB"/>
        </w:rPr>
        <w:t>a</w:t>
      </w:r>
      <w:r>
        <w:rPr>
          <w:rFonts w:ascii="Arial" w:hAnsi="Arial" w:cs="Arial"/>
          <w:color w:val="000000"/>
          <w:lang w:val="en-GB"/>
        </w:rPr>
        <w:t xml:space="preserve"> device is associated with</w:t>
      </w:r>
    </w:p>
    <w:p w:rsidR="001E7E87" w:rsidRDefault="001E7E87" w:rsidP="001E7E87">
      <w:pPr>
        <w:pStyle w:val="Listeafsnit"/>
        <w:numPr>
          <w:ilvl w:val="0"/>
          <w:numId w:val="11"/>
        </w:numPr>
        <w:rPr>
          <w:rFonts w:ascii="Arial" w:hAnsi="Arial" w:cs="Arial"/>
          <w:color w:val="000000"/>
          <w:lang w:val="en-GB"/>
        </w:rPr>
      </w:pPr>
      <w:r>
        <w:rPr>
          <w:rFonts w:ascii="Arial" w:hAnsi="Arial" w:cs="Arial"/>
          <w:color w:val="000000"/>
          <w:lang w:val="en-GB"/>
        </w:rPr>
        <w:t>Which zone a device is in, if any (only used for manual override).</w:t>
      </w:r>
    </w:p>
    <w:p w:rsidR="001E7E87" w:rsidRPr="001E7E87" w:rsidRDefault="005E3EAC" w:rsidP="001E7E87">
      <w:pPr>
        <w:pStyle w:val="Listeafsnit"/>
        <w:numPr>
          <w:ilvl w:val="0"/>
          <w:numId w:val="11"/>
        </w:numPr>
        <w:rPr>
          <w:rFonts w:ascii="Arial" w:hAnsi="Arial" w:cs="Arial"/>
          <w:color w:val="000000"/>
          <w:lang w:val="en-GB"/>
        </w:rPr>
      </w:pPr>
      <w:r>
        <w:rPr>
          <w:rFonts w:ascii="Arial" w:hAnsi="Arial" w:cs="Arial"/>
          <w:color w:val="000000"/>
          <w:lang w:val="en-GB"/>
        </w:rPr>
        <w:t>Definition of zones as a collection of polygon points.</w:t>
      </w:r>
    </w:p>
    <w:p w:rsidR="000A15BB" w:rsidRDefault="002561B0" w:rsidP="00A27D75">
      <w:pPr>
        <w:rPr>
          <w:rFonts w:ascii="Arial" w:hAnsi="Arial" w:cs="Arial"/>
          <w:color w:val="000000"/>
          <w:lang w:val="en-GB"/>
        </w:rPr>
      </w:pPr>
      <w:r w:rsidRPr="004206B4">
        <w:rPr>
          <w:rFonts w:ascii="Arial" w:hAnsi="Arial" w:cs="Arial"/>
          <w:color w:val="000000"/>
          <w:highlight w:val="yellow"/>
          <w:lang w:val="en-GB"/>
        </w:rPr>
        <w:t>Write actual XML language setup.</w:t>
      </w:r>
    </w:p>
    <w:p w:rsidR="005E3EAC" w:rsidRDefault="005E3EAC" w:rsidP="00A27D75">
      <w:pPr>
        <w:rPr>
          <w:rFonts w:ascii="Arial" w:hAnsi="Arial" w:cs="Arial"/>
          <w:color w:val="000000"/>
          <w:lang w:val="en-GB"/>
        </w:rPr>
      </w:pPr>
    </w:p>
    <w:p w:rsidR="00492A5E" w:rsidRPr="00A27D75" w:rsidRDefault="00492A5E" w:rsidP="00492A5E">
      <w:pPr>
        <w:rPr>
          <w:color w:val="000000"/>
          <w:sz w:val="27"/>
          <w:szCs w:val="27"/>
          <w:lang w:val="en-GB"/>
        </w:rPr>
      </w:pPr>
      <w:r w:rsidRPr="00A27D75">
        <w:rPr>
          <w:rFonts w:ascii="Arial" w:hAnsi="Arial" w:cs="Arial"/>
          <w:color w:val="000000"/>
          <w:lang w:val="en-GB"/>
        </w:rPr>
        <w:t xml:space="preserve">The API for the web-service should be REST-like. </w:t>
      </w:r>
      <w:proofErr w:type="gramStart"/>
      <w:r w:rsidRPr="00A27D75">
        <w:rPr>
          <w:rFonts w:ascii="Arial" w:hAnsi="Arial" w:cs="Arial"/>
          <w:color w:val="000000"/>
          <w:lang w:val="en-GB"/>
        </w:rPr>
        <w:t>E.g.</w:t>
      </w:r>
      <w:proofErr w:type="gramEnd"/>
    </w:p>
    <w:p w:rsidR="006B3559" w:rsidRDefault="006B3559" w:rsidP="00492A5E">
      <w:pPr>
        <w:numPr>
          <w:ilvl w:val="0"/>
          <w:numId w:val="8"/>
        </w:numPr>
        <w:spacing w:before="100" w:beforeAutospacing="1" w:after="100" w:afterAutospacing="1" w:line="240" w:lineRule="auto"/>
        <w:contextualSpacing w:val="0"/>
        <w:textAlignment w:val="baseline"/>
        <w:rPr>
          <w:rFonts w:ascii="Arial" w:hAnsi="Arial" w:cs="Arial"/>
          <w:color w:val="000000"/>
          <w:lang w:val="en-GB"/>
        </w:rPr>
      </w:pPr>
      <w:r>
        <w:rPr>
          <w:rFonts w:ascii="Arial" w:hAnsi="Arial" w:cs="Arial"/>
          <w:color w:val="000000"/>
          <w:lang w:val="en-GB"/>
        </w:rPr>
        <w:t>A GET-request to /</w:t>
      </w:r>
      <w:proofErr w:type="spellStart"/>
      <w:r>
        <w:rPr>
          <w:rFonts w:ascii="Arial" w:hAnsi="Arial" w:cs="Arial"/>
          <w:color w:val="000000"/>
          <w:lang w:val="en-GB"/>
        </w:rPr>
        <w:t>geolog</w:t>
      </w:r>
      <w:proofErr w:type="spellEnd"/>
      <w:r>
        <w:rPr>
          <w:rFonts w:ascii="Arial" w:hAnsi="Arial" w:cs="Arial"/>
          <w:color w:val="000000"/>
          <w:lang w:val="en-GB"/>
        </w:rPr>
        <w:t>/devices gives a list of all devices registered to the user</w:t>
      </w:r>
    </w:p>
    <w:p w:rsidR="006B3559" w:rsidRDefault="006B3559" w:rsidP="00492A5E">
      <w:pPr>
        <w:numPr>
          <w:ilvl w:val="0"/>
          <w:numId w:val="8"/>
        </w:numPr>
        <w:spacing w:before="100" w:beforeAutospacing="1" w:after="100" w:afterAutospacing="1" w:line="240" w:lineRule="auto"/>
        <w:contextualSpacing w:val="0"/>
        <w:textAlignment w:val="baseline"/>
        <w:rPr>
          <w:rFonts w:ascii="Arial" w:hAnsi="Arial" w:cs="Arial"/>
          <w:color w:val="000000"/>
          <w:lang w:val="en-GB"/>
        </w:rPr>
      </w:pPr>
      <w:r>
        <w:rPr>
          <w:rFonts w:ascii="Arial" w:hAnsi="Arial" w:cs="Arial"/>
          <w:color w:val="000000"/>
          <w:lang w:val="en-GB"/>
        </w:rPr>
        <w:t>A POST-request to /</w:t>
      </w:r>
      <w:proofErr w:type="spellStart"/>
      <w:r>
        <w:rPr>
          <w:rFonts w:ascii="Arial" w:hAnsi="Arial" w:cs="Arial"/>
          <w:color w:val="000000"/>
          <w:lang w:val="en-GB"/>
        </w:rPr>
        <w:t>geolog</w:t>
      </w:r>
      <w:proofErr w:type="spellEnd"/>
      <w:r>
        <w:rPr>
          <w:rFonts w:ascii="Arial" w:hAnsi="Arial" w:cs="Arial"/>
          <w:color w:val="000000"/>
          <w:lang w:val="en-GB"/>
        </w:rPr>
        <w:t xml:space="preserve">/devices with a device ID and possible a </w:t>
      </w:r>
      <w:proofErr w:type="spellStart"/>
      <w:r>
        <w:rPr>
          <w:rFonts w:ascii="Arial" w:hAnsi="Arial" w:cs="Arial"/>
          <w:color w:val="000000"/>
          <w:lang w:val="en-GB"/>
        </w:rPr>
        <w:t>timespan</w:t>
      </w:r>
      <w:proofErr w:type="spellEnd"/>
      <w:r>
        <w:rPr>
          <w:rFonts w:ascii="Arial" w:hAnsi="Arial" w:cs="Arial"/>
          <w:color w:val="000000"/>
          <w:lang w:val="en-GB"/>
        </w:rPr>
        <w:t xml:space="preserve"> returns a collection of device data for that device.</w:t>
      </w:r>
    </w:p>
    <w:p w:rsidR="00492A5E" w:rsidRPr="00A27D75" w:rsidRDefault="00492A5E" w:rsidP="00492A5E">
      <w:pPr>
        <w:numPr>
          <w:ilvl w:val="0"/>
          <w:numId w:val="8"/>
        </w:numPr>
        <w:spacing w:before="100" w:beforeAutospacing="1" w:after="100" w:afterAutospacing="1" w:line="240" w:lineRule="auto"/>
        <w:contextualSpacing w:val="0"/>
        <w:textAlignment w:val="baseline"/>
        <w:rPr>
          <w:rFonts w:ascii="Arial" w:hAnsi="Arial" w:cs="Arial"/>
          <w:color w:val="000000"/>
          <w:lang w:val="en-GB"/>
        </w:rPr>
      </w:pPr>
      <w:r w:rsidRPr="00A27D75">
        <w:rPr>
          <w:rFonts w:ascii="Arial" w:hAnsi="Arial" w:cs="Arial"/>
          <w:color w:val="000000"/>
          <w:lang w:val="en-GB"/>
        </w:rPr>
        <w:t>A detailed specification will be part of the web project</w:t>
      </w:r>
    </w:p>
    <w:p w:rsidR="00492A5E" w:rsidRDefault="00492A5E" w:rsidP="00A27D75">
      <w:pPr>
        <w:rPr>
          <w:rFonts w:ascii="Arial" w:hAnsi="Arial" w:cs="Arial"/>
          <w:color w:val="000000"/>
          <w:lang w:val="en-GB"/>
        </w:rPr>
      </w:pPr>
    </w:p>
    <w:p w:rsidR="003F2CCA" w:rsidRDefault="006972FC" w:rsidP="00A40052">
      <w:pPr>
        <w:pStyle w:val="Overskrift2"/>
        <w:rPr>
          <w:lang w:val="en-GB"/>
        </w:rPr>
      </w:pPr>
      <w:r>
        <w:rPr>
          <w:lang w:val="en-GB"/>
        </w:rPr>
        <w:t>Web</w:t>
      </w:r>
      <w:r w:rsidR="00A40052">
        <w:rPr>
          <w:lang w:val="en-GB"/>
        </w:rPr>
        <w:t xml:space="preserve"> </w:t>
      </w:r>
      <w:r>
        <w:rPr>
          <w:lang w:val="en-GB"/>
        </w:rPr>
        <w:t>site</w:t>
      </w:r>
    </w:p>
    <w:p w:rsidR="006972FC" w:rsidRDefault="006972FC" w:rsidP="00A27D75">
      <w:pPr>
        <w:rPr>
          <w:rFonts w:ascii="Arial" w:hAnsi="Arial" w:cs="Arial"/>
          <w:color w:val="000000"/>
          <w:lang w:val="en-GB"/>
        </w:rPr>
      </w:pPr>
    </w:p>
    <w:p w:rsidR="00114A3D" w:rsidRDefault="00114A3D" w:rsidP="00114A3D">
      <w:pPr>
        <w:rPr>
          <w:rFonts w:ascii="Arial" w:hAnsi="Arial" w:cs="Arial"/>
          <w:color w:val="000000"/>
          <w:lang w:val="en-GB"/>
        </w:rPr>
      </w:pPr>
    </w:p>
    <w:p w:rsidR="00114A3D" w:rsidRDefault="00114A3D" w:rsidP="00114A3D">
      <w:pPr>
        <w:rPr>
          <w:rFonts w:ascii="Arial" w:hAnsi="Arial" w:cs="Arial"/>
          <w:color w:val="000000"/>
          <w:lang w:val="en-GB"/>
        </w:rPr>
      </w:pPr>
    </w:p>
    <w:p w:rsidR="00114A3D" w:rsidRDefault="00114A3D" w:rsidP="00114A3D">
      <w:pPr>
        <w:rPr>
          <w:rFonts w:ascii="Arial" w:hAnsi="Arial" w:cs="Arial"/>
          <w:color w:val="000000"/>
          <w:lang w:val="en-GB"/>
        </w:rPr>
      </w:pPr>
      <w:r w:rsidRPr="00A27D75">
        <w:rPr>
          <w:rFonts w:ascii="Arial" w:hAnsi="Arial" w:cs="Arial"/>
          <w:color w:val="000000"/>
          <w:lang w:val="en-GB"/>
        </w:rPr>
        <w:t xml:space="preserve">The website should be written as Java </w:t>
      </w:r>
      <w:proofErr w:type="spellStart"/>
      <w:r w:rsidRPr="00A27D75">
        <w:rPr>
          <w:rFonts w:ascii="Arial" w:hAnsi="Arial" w:cs="Arial"/>
          <w:color w:val="000000"/>
          <w:lang w:val="en-GB"/>
        </w:rPr>
        <w:t>servlets</w:t>
      </w:r>
      <w:proofErr w:type="spellEnd"/>
      <w:r w:rsidRPr="00A27D75">
        <w:rPr>
          <w:rFonts w:ascii="Arial" w:hAnsi="Arial" w:cs="Arial"/>
          <w:color w:val="000000"/>
          <w:lang w:val="en-GB"/>
        </w:rPr>
        <w:t xml:space="preserve"> and JSP, with use of JavaScript (</w:t>
      </w:r>
      <w:proofErr w:type="spellStart"/>
      <w:r w:rsidRPr="00A27D75">
        <w:rPr>
          <w:rFonts w:ascii="Arial" w:hAnsi="Arial" w:cs="Arial"/>
          <w:color w:val="000000"/>
          <w:lang w:val="en-GB"/>
        </w:rPr>
        <w:t>JQuery</w:t>
      </w:r>
      <w:proofErr w:type="spellEnd"/>
      <w:r w:rsidRPr="00A27D75">
        <w:rPr>
          <w:rFonts w:ascii="Arial" w:hAnsi="Arial" w:cs="Arial"/>
          <w:color w:val="000000"/>
          <w:lang w:val="en-GB"/>
        </w:rPr>
        <w:t>) and AJAX for client side performance.</w:t>
      </w:r>
    </w:p>
    <w:p w:rsidR="003F2CCA" w:rsidRDefault="003F2CCA" w:rsidP="00A27D75">
      <w:pPr>
        <w:rPr>
          <w:rFonts w:ascii="Arial" w:hAnsi="Arial" w:cs="Arial"/>
          <w:color w:val="000000"/>
          <w:lang w:val="en-GB"/>
        </w:rPr>
      </w:pPr>
    </w:p>
    <w:p w:rsidR="003F2CCA" w:rsidRDefault="003F2CCA" w:rsidP="00A27D75">
      <w:pPr>
        <w:rPr>
          <w:rFonts w:ascii="Arial" w:hAnsi="Arial" w:cs="Arial"/>
          <w:color w:val="000000"/>
          <w:lang w:val="en-GB"/>
        </w:rPr>
      </w:pPr>
    </w:p>
    <w:p w:rsidR="00A27D75" w:rsidRPr="00A27D75" w:rsidRDefault="00A27D75" w:rsidP="00A27D75">
      <w:pPr>
        <w:rPr>
          <w:color w:val="000000"/>
          <w:sz w:val="27"/>
          <w:szCs w:val="27"/>
          <w:lang w:val="en-GB"/>
        </w:rPr>
      </w:pPr>
      <w:r w:rsidRPr="00A27D75">
        <w:rPr>
          <w:rFonts w:ascii="Arial" w:hAnsi="Arial" w:cs="Arial"/>
          <w:color w:val="000000"/>
          <w:lang w:val="en-GB"/>
        </w:rPr>
        <w:t xml:space="preserve">There are two types of devices; Geo-stationary and dynamic. A Geo-stationary device has a fixed location and are generally lacking a GPS receiver (is not aware of its own location). A dynamic device is mobile and is always equipped with a GPS receiver. All devices communicate with the server. Each device has a unique ID (GUID, </w:t>
      </w:r>
      <w:proofErr w:type="gramStart"/>
      <w:r w:rsidRPr="00A27D75">
        <w:rPr>
          <w:rFonts w:ascii="Arial" w:hAnsi="Arial" w:cs="Arial"/>
          <w:color w:val="000000"/>
          <w:lang w:val="en-GB"/>
        </w:rPr>
        <w:t>MACID, ...)</w:t>
      </w:r>
      <w:proofErr w:type="gramEnd"/>
      <w:r w:rsidRPr="00A27D75">
        <w:rPr>
          <w:rFonts w:ascii="Arial" w:hAnsi="Arial" w:cs="Arial"/>
          <w:color w:val="000000"/>
          <w:lang w:val="en-GB"/>
        </w:rPr>
        <w:t xml:space="preserve">. Each device has a location, indicated by a GPS coordinate (Latitude, Longitude). The geographical datum is WGS84 (Earth). A device may measure one or several parameters each measurement having a time stamp. A device measurement is generalized into the concept of a </w:t>
      </w:r>
      <w:r w:rsidRPr="00A27D75">
        <w:rPr>
          <w:rFonts w:ascii="Arial" w:hAnsi="Arial" w:cs="Arial"/>
          <w:i/>
          <w:iCs/>
          <w:color w:val="000000"/>
          <w:lang w:val="en-GB"/>
        </w:rPr>
        <w:t>reading</w:t>
      </w:r>
      <w:r w:rsidRPr="00A27D75">
        <w:rPr>
          <w:rFonts w:ascii="Arial" w:hAnsi="Arial" w:cs="Arial"/>
          <w:color w:val="000000"/>
          <w:lang w:val="en-GB"/>
        </w:rPr>
        <w:t>.</w:t>
      </w:r>
    </w:p>
    <w:p w:rsidR="00A27D75" w:rsidRPr="00A27D75" w:rsidRDefault="00A27D75" w:rsidP="00A27D75">
      <w:pPr>
        <w:pStyle w:val="Overskrift2"/>
        <w:rPr>
          <w:szCs w:val="27"/>
          <w:lang w:val="en-GB"/>
        </w:rPr>
      </w:pPr>
      <w:r w:rsidRPr="00A27D75">
        <w:rPr>
          <w:lang w:val="en-GB"/>
        </w:rPr>
        <w:t>Server</w:t>
      </w:r>
    </w:p>
    <w:p w:rsidR="00A27D75" w:rsidRPr="00A27D75" w:rsidRDefault="00A27D75" w:rsidP="00A27D75">
      <w:pPr>
        <w:rPr>
          <w:color w:val="000000"/>
          <w:sz w:val="27"/>
          <w:szCs w:val="27"/>
          <w:lang w:val="en-GB"/>
        </w:rPr>
      </w:pPr>
      <w:r w:rsidRPr="00A27D75">
        <w:rPr>
          <w:rFonts w:ascii="Arial" w:hAnsi="Arial" w:cs="Arial"/>
          <w:color w:val="000000"/>
          <w:lang w:val="en-GB"/>
        </w:rPr>
        <w:t>The server refers to one or more physical servers equipped with load-balancing software and routers (bandwidth and load-balancing is not a part of this project, it is considered that sufficient bandwidth is available). Some considerations about the requirements for the server may be included for completeness.</w:t>
      </w:r>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The devices communicate with the server, and the server stores the data received from the devices in a database and exposes the device data via a website and a web-service.</w:t>
      </w:r>
      <w:r w:rsidRPr="00A27D75">
        <w:rPr>
          <w:color w:val="000000"/>
          <w:sz w:val="27"/>
          <w:szCs w:val="27"/>
          <w:lang w:val="en-GB"/>
        </w:rPr>
        <w:br/>
      </w:r>
      <w:r w:rsidRPr="00A27D75">
        <w:rPr>
          <w:color w:val="000000"/>
          <w:sz w:val="27"/>
          <w:szCs w:val="27"/>
          <w:lang w:val="en-GB"/>
        </w:rPr>
        <w:lastRenderedPageBreak/>
        <w:br/>
      </w:r>
      <w:r w:rsidRPr="00A27D75">
        <w:rPr>
          <w:rFonts w:ascii="Arial" w:hAnsi="Arial" w:cs="Arial"/>
          <w:color w:val="000000"/>
          <w:lang w:val="en-GB"/>
        </w:rPr>
        <w:t>The server furthermore forwards any commands or configuration changes to the devices (these commands or configuration changes are entered via the website or web-service).</w:t>
      </w:r>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The server groups devices based on owner and administrator. This means that a given login has access to a subset of the total number of devices.</w:t>
      </w:r>
    </w:p>
    <w:p w:rsidR="00A27D75" w:rsidRPr="00A27D75" w:rsidRDefault="00A27D75" w:rsidP="00A27D75">
      <w:pPr>
        <w:pStyle w:val="Overskrift2"/>
        <w:rPr>
          <w:szCs w:val="27"/>
          <w:lang w:val="en-GB"/>
        </w:rPr>
      </w:pPr>
      <w:r w:rsidRPr="00A27D75">
        <w:rPr>
          <w:lang w:val="en-GB"/>
        </w:rPr>
        <w:t>Website</w:t>
      </w:r>
    </w:p>
    <w:p w:rsidR="00A27D75" w:rsidRPr="00A27D75" w:rsidRDefault="00A27D75" w:rsidP="00A27D75">
      <w:pPr>
        <w:rPr>
          <w:color w:val="000000"/>
          <w:sz w:val="27"/>
          <w:szCs w:val="27"/>
          <w:lang w:val="en-GB"/>
        </w:rPr>
      </w:pPr>
      <w:bookmarkStart w:id="0" w:name="OLE_LINK3"/>
      <w:bookmarkStart w:id="1" w:name="OLE_LINK4"/>
      <w:r w:rsidRPr="00A27D75">
        <w:rPr>
          <w:rFonts w:ascii="Arial" w:hAnsi="Arial" w:cs="Arial"/>
          <w:color w:val="000000"/>
          <w:lang w:val="en-GB"/>
        </w:rPr>
        <w:t xml:space="preserve">All website access must be authenticated. The performance penalty of using HTTPS (SSL/TSL) as opposed to basic HTTP authentication should be considered, yet the actual implementation may be done without authentication or confidentiality concerns. </w:t>
      </w:r>
      <w:r w:rsidRPr="00A27D75">
        <w:rPr>
          <w:color w:val="000000"/>
          <w:sz w:val="27"/>
          <w:szCs w:val="27"/>
          <w:lang w:val="en-GB"/>
        </w:rPr>
        <w:br/>
      </w:r>
      <w:r w:rsidRPr="00A27D75">
        <w:rPr>
          <w:rFonts w:ascii="Arial" w:hAnsi="Arial" w:cs="Arial"/>
          <w:color w:val="000000"/>
          <w:lang w:val="en-GB"/>
        </w:rPr>
        <w:t xml:space="preserve">The website should be written as Java </w:t>
      </w:r>
      <w:proofErr w:type="spellStart"/>
      <w:r w:rsidRPr="00A27D75">
        <w:rPr>
          <w:rFonts w:ascii="Arial" w:hAnsi="Arial" w:cs="Arial"/>
          <w:color w:val="000000"/>
          <w:lang w:val="en-GB"/>
        </w:rPr>
        <w:t>servlets</w:t>
      </w:r>
      <w:proofErr w:type="spellEnd"/>
      <w:r w:rsidRPr="00A27D75">
        <w:rPr>
          <w:rFonts w:ascii="Arial" w:hAnsi="Arial" w:cs="Arial"/>
          <w:color w:val="000000"/>
          <w:lang w:val="en-GB"/>
        </w:rPr>
        <w:t xml:space="preserve"> and JSP, with use of JavaScript (</w:t>
      </w:r>
      <w:proofErr w:type="spellStart"/>
      <w:r w:rsidRPr="00A27D75">
        <w:rPr>
          <w:rFonts w:ascii="Arial" w:hAnsi="Arial" w:cs="Arial"/>
          <w:color w:val="000000"/>
          <w:lang w:val="en-GB"/>
        </w:rPr>
        <w:t>JQuery</w:t>
      </w:r>
      <w:proofErr w:type="spellEnd"/>
      <w:r w:rsidRPr="00A27D75">
        <w:rPr>
          <w:rFonts w:ascii="Arial" w:hAnsi="Arial" w:cs="Arial"/>
          <w:color w:val="000000"/>
          <w:lang w:val="en-GB"/>
        </w:rPr>
        <w:t>) and AJAX for client side performance.</w:t>
      </w:r>
      <w:bookmarkEnd w:id="0"/>
      <w:bookmarkEnd w:id="1"/>
    </w:p>
    <w:p w:rsidR="00A27D75" w:rsidRPr="00A27D75" w:rsidRDefault="00A27D75" w:rsidP="00A27D75">
      <w:pPr>
        <w:pStyle w:val="Overskrift3"/>
        <w:rPr>
          <w:sz w:val="27"/>
          <w:szCs w:val="27"/>
          <w:lang w:val="en-GB"/>
        </w:rPr>
      </w:pPr>
      <w:r w:rsidRPr="00A27D75">
        <w:rPr>
          <w:lang w:val="en-GB"/>
        </w:rPr>
        <w:t>Users</w:t>
      </w:r>
    </w:p>
    <w:p w:rsidR="00A27D75" w:rsidRPr="00A27D75" w:rsidRDefault="00A27D75" w:rsidP="00A27D75">
      <w:pPr>
        <w:rPr>
          <w:color w:val="000000"/>
          <w:sz w:val="27"/>
          <w:szCs w:val="27"/>
          <w:lang w:val="en-GB"/>
        </w:rPr>
      </w:pPr>
      <w:r w:rsidRPr="00A27D75">
        <w:rPr>
          <w:rFonts w:ascii="Arial" w:hAnsi="Arial" w:cs="Arial"/>
          <w:color w:val="000000"/>
          <w:lang w:val="en-GB"/>
        </w:rPr>
        <w:t>The website must be able to display information about the devices; their location (</w:t>
      </w:r>
      <w:proofErr w:type="spellStart"/>
      <w:r w:rsidRPr="00A27D75">
        <w:rPr>
          <w:rFonts w:ascii="Arial" w:hAnsi="Arial" w:cs="Arial"/>
          <w:color w:val="000000"/>
          <w:lang w:val="en-GB"/>
        </w:rPr>
        <w:t>google</w:t>
      </w:r>
      <w:proofErr w:type="spellEnd"/>
      <w:r w:rsidRPr="00A27D75">
        <w:rPr>
          <w:rFonts w:ascii="Arial" w:hAnsi="Arial" w:cs="Arial"/>
          <w:color w:val="000000"/>
          <w:lang w:val="en-GB"/>
        </w:rPr>
        <w:t xml:space="preserve"> maps), their status (operational, </w:t>
      </w:r>
      <w:proofErr w:type="gramStart"/>
      <w:r w:rsidRPr="00A27D75">
        <w:rPr>
          <w:rFonts w:ascii="Arial" w:hAnsi="Arial" w:cs="Arial"/>
          <w:color w:val="000000"/>
          <w:lang w:val="en-GB"/>
        </w:rPr>
        <w:t>error, …)</w:t>
      </w:r>
      <w:proofErr w:type="gramEnd"/>
      <w:r w:rsidRPr="00A27D75">
        <w:rPr>
          <w:rFonts w:ascii="Arial" w:hAnsi="Arial" w:cs="Arial"/>
          <w:color w:val="000000"/>
          <w:lang w:val="en-GB"/>
        </w:rPr>
        <w:t>, their history (status log), their data (graphical (</w:t>
      </w:r>
      <w:proofErr w:type="spellStart"/>
      <w:r w:rsidRPr="00A27D75">
        <w:rPr>
          <w:rFonts w:ascii="Arial" w:hAnsi="Arial" w:cs="Arial"/>
          <w:color w:val="000000"/>
          <w:lang w:val="en-GB"/>
        </w:rPr>
        <w:t>Javascript</w:t>
      </w:r>
      <w:proofErr w:type="spellEnd"/>
      <w:r w:rsidRPr="00A27D75">
        <w:rPr>
          <w:rFonts w:ascii="Arial" w:hAnsi="Arial" w:cs="Arial"/>
          <w:color w:val="000000"/>
          <w:lang w:val="en-GB"/>
        </w:rPr>
        <w:t xml:space="preserve">) or tables (XSLT)), etc. The website must have an application look-and-feel (i.e. perceived performance for the client is an issue), and will therefore most likely need to rely on </w:t>
      </w:r>
      <w:proofErr w:type="spellStart"/>
      <w:r w:rsidRPr="00A27D75">
        <w:rPr>
          <w:rFonts w:ascii="Arial" w:hAnsi="Arial" w:cs="Arial"/>
          <w:color w:val="000000"/>
          <w:lang w:val="en-GB"/>
        </w:rPr>
        <w:t>Javascript</w:t>
      </w:r>
      <w:proofErr w:type="spellEnd"/>
      <w:r w:rsidRPr="00A27D75">
        <w:rPr>
          <w:rFonts w:ascii="Arial" w:hAnsi="Arial" w:cs="Arial"/>
          <w:color w:val="000000"/>
          <w:lang w:val="en-GB"/>
        </w:rPr>
        <w:t xml:space="preserve"> and AJAX. It is acceptable to have these technologies as a requirement for the client browsers (no mobile browser support). If mobile devices is to be supported it will be a new project. The user may also send commands to the devices (e.g. take a reading now) or update the device configuration (e.g. the frequency of readings) via the website.</w:t>
      </w:r>
    </w:p>
    <w:p w:rsidR="00A27D75" w:rsidRPr="00A27D75" w:rsidRDefault="00A27D75" w:rsidP="00A27D75">
      <w:pPr>
        <w:pStyle w:val="Overskrift3"/>
        <w:rPr>
          <w:szCs w:val="27"/>
          <w:lang w:val="en-GB"/>
        </w:rPr>
      </w:pPr>
      <w:r w:rsidRPr="00A27D75">
        <w:rPr>
          <w:lang w:val="en-GB"/>
        </w:rPr>
        <w:t>Administrators</w:t>
      </w:r>
    </w:p>
    <w:p w:rsidR="00A27D75" w:rsidRPr="00A27D75" w:rsidRDefault="00A27D75" w:rsidP="00A27D75">
      <w:pPr>
        <w:rPr>
          <w:color w:val="000000"/>
          <w:sz w:val="27"/>
          <w:szCs w:val="27"/>
          <w:lang w:val="en-GB"/>
        </w:rPr>
      </w:pPr>
      <w:r w:rsidRPr="00A27D75">
        <w:rPr>
          <w:rFonts w:ascii="Arial" w:hAnsi="Arial" w:cs="Arial"/>
          <w:color w:val="000000"/>
          <w:lang w:val="en-GB"/>
        </w:rPr>
        <w:t xml:space="preserve">The administrator website is used for administrating devices (registration of device/owner relations, device </w:t>
      </w:r>
      <w:proofErr w:type="gramStart"/>
      <w:r w:rsidRPr="00A27D75">
        <w:rPr>
          <w:rFonts w:ascii="Arial" w:hAnsi="Arial" w:cs="Arial"/>
          <w:color w:val="000000"/>
          <w:lang w:val="en-GB"/>
        </w:rPr>
        <w:t>reconfiguration, ...)</w:t>
      </w:r>
      <w:proofErr w:type="gramEnd"/>
      <w:r w:rsidRPr="00A27D75">
        <w:rPr>
          <w:rFonts w:ascii="Arial" w:hAnsi="Arial" w:cs="Arial"/>
          <w:color w:val="000000"/>
          <w:lang w:val="en-GB"/>
        </w:rPr>
        <w:t xml:space="preserve"> and creating new zones (see </w:t>
      </w:r>
      <w:proofErr w:type="spellStart"/>
      <w:r w:rsidRPr="00A27D75">
        <w:rPr>
          <w:rFonts w:ascii="Arial" w:hAnsi="Arial" w:cs="Arial"/>
          <w:color w:val="000000"/>
          <w:lang w:val="en-GB"/>
        </w:rPr>
        <w:t>google</w:t>
      </w:r>
      <w:proofErr w:type="spellEnd"/>
      <w:r w:rsidRPr="00A27D75">
        <w:rPr>
          <w:rFonts w:ascii="Arial" w:hAnsi="Arial" w:cs="Arial"/>
          <w:color w:val="000000"/>
          <w:lang w:val="en-GB"/>
        </w:rPr>
        <w:t xml:space="preserve"> maps).</w:t>
      </w:r>
    </w:p>
    <w:p w:rsidR="00A27D75" w:rsidRPr="00A27D75" w:rsidRDefault="00A27D75" w:rsidP="00A27D75">
      <w:pPr>
        <w:pStyle w:val="Overskrift2"/>
        <w:rPr>
          <w:sz w:val="48"/>
          <w:szCs w:val="48"/>
          <w:lang w:val="en-GB"/>
        </w:rPr>
      </w:pPr>
      <w:r w:rsidRPr="00A27D75">
        <w:rPr>
          <w:lang w:val="en-GB"/>
        </w:rPr>
        <w:t>Google maps</w:t>
      </w:r>
    </w:p>
    <w:p w:rsidR="00A27D75" w:rsidRPr="00A27D75" w:rsidRDefault="00A27D75" w:rsidP="00A27D75">
      <w:pPr>
        <w:rPr>
          <w:color w:val="000000"/>
          <w:sz w:val="27"/>
          <w:szCs w:val="27"/>
          <w:lang w:val="en-GB"/>
        </w:rPr>
      </w:pPr>
      <w:r w:rsidRPr="00A27D75">
        <w:rPr>
          <w:rFonts w:ascii="Arial" w:hAnsi="Arial" w:cs="Arial"/>
          <w:color w:val="000000"/>
          <w:lang w:val="en-GB"/>
        </w:rPr>
        <w:t>A map must be used to display the devices, their position, status and last reading (where applicable). The map must be fluently zoom-able. Furthermore, for dynamic devices, Google maps must be used to track the movements of a device over a period of time. On-line updates of device status and location must be supported (AJAX).</w:t>
      </w:r>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 xml:space="preserve">Zones may be created indicating a geographical area on Google maps (mathematically a polygon), which allows the aggregation of the status of all devices in a zone. The </w:t>
      </w:r>
      <w:proofErr w:type="spellStart"/>
      <w:r w:rsidRPr="00A27D75">
        <w:rPr>
          <w:rFonts w:ascii="Arial" w:hAnsi="Arial" w:cs="Arial"/>
          <w:color w:val="000000"/>
          <w:lang w:val="en-GB"/>
        </w:rPr>
        <w:t>color</w:t>
      </w:r>
      <w:proofErr w:type="spellEnd"/>
      <w:r w:rsidRPr="00A27D75">
        <w:rPr>
          <w:rFonts w:ascii="Arial" w:hAnsi="Arial" w:cs="Arial"/>
          <w:color w:val="000000"/>
          <w:lang w:val="en-GB"/>
        </w:rPr>
        <w:t xml:space="preserve"> property of the zone may then be used to display the aggregated status, e.g. translucent green signals no errors and translucent red signals that one or more devices has reported an error.</w:t>
      </w:r>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Zones may be nested so a zone can contain other zones.</w:t>
      </w:r>
      <w:r w:rsidRPr="00A27D75">
        <w:rPr>
          <w:color w:val="000000"/>
          <w:sz w:val="27"/>
          <w:szCs w:val="27"/>
          <w:lang w:val="en-GB"/>
        </w:rPr>
        <w:br/>
      </w:r>
      <w:r w:rsidRPr="00A27D75">
        <w:rPr>
          <w:rFonts w:ascii="Arial" w:hAnsi="Arial" w:cs="Arial"/>
          <w:color w:val="000000"/>
          <w:lang w:val="en-GB"/>
        </w:rPr>
        <w:t>If a device has a location within a given zone it belongs to this zone. Static devices generally belong to one zone, where dynamic devices can jump from zone to zone.</w:t>
      </w:r>
      <w:r w:rsidRPr="00A27D75">
        <w:rPr>
          <w:color w:val="000000"/>
          <w:sz w:val="27"/>
          <w:szCs w:val="27"/>
          <w:lang w:val="en-GB"/>
        </w:rPr>
        <w:br/>
      </w:r>
      <w:r w:rsidRPr="00A27D75">
        <w:rPr>
          <w:rFonts w:ascii="Arial" w:hAnsi="Arial" w:cs="Arial"/>
          <w:color w:val="000000"/>
          <w:lang w:val="en-GB"/>
        </w:rPr>
        <w:t xml:space="preserve">A device’s zone relationship may be manually overridden (special circumstances may dictate that a device should not be part of any zone, or should be part of a specific zone regardless of its geographical location), which disables the location to zone relationship and simply sets this device </w:t>
      </w:r>
      <w:r w:rsidRPr="00A27D75">
        <w:rPr>
          <w:rFonts w:ascii="Arial" w:hAnsi="Arial" w:cs="Arial"/>
          <w:color w:val="000000"/>
          <w:lang w:val="en-GB"/>
        </w:rPr>
        <w:lastRenderedPageBreak/>
        <w:t>to be part of the given zone no matter what location it has.</w:t>
      </w:r>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Restrictions may be imposed to simplify the design, e.g. no overlapping zones, no mixed content (either a zone consists of devices or other zones, not both), limited number of zones or devices are permitted in a single zone (a maximum of N devices or zones are allowed in a zone. If this number is exceeded the system must create a new zone by intelligent splitting), etc.</w:t>
      </w:r>
    </w:p>
    <w:p w:rsidR="00A27D75" w:rsidRPr="00A27D75" w:rsidRDefault="00A27D75" w:rsidP="00A27D75">
      <w:pPr>
        <w:pStyle w:val="Overskrift2"/>
        <w:rPr>
          <w:szCs w:val="27"/>
          <w:lang w:val="en-GB"/>
        </w:rPr>
      </w:pPr>
      <w:r w:rsidRPr="00A27D75">
        <w:rPr>
          <w:lang w:val="en-GB"/>
        </w:rPr>
        <w:t>Database</w:t>
      </w:r>
    </w:p>
    <w:p w:rsidR="00A27D75" w:rsidRPr="00A27D75" w:rsidRDefault="00A27D75" w:rsidP="00A27D75">
      <w:pPr>
        <w:rPr>
          <w:color w:val="000000"/>
          <w:sz w:val="27"/>
          <w:szCs w:val="27"/>
          <w:lang w:val="en-GB"/>
        </w:rPr>
      </w:pPr>
      <w:r w:rsidRPr="00A27D75">
        <w:rPr>
          <w:rFonts w:ascii="Arial" w:hAnsi="Arial" w:cs="Arial"/>
          <w:color w:val="000000"/>
          <w:lang w:val="en-GB"/>
        </w:rPr>
        <w:t>The persistence layer is a GIS-aware relational database (</w:t>
      </w:r>
      <w:proofErr w:type="spellStart"/>
      <w:r w:rsidRPr="00A27D75">
        <w:rPr>
          <w:rFonts w:ascii="Arial" w:hAnsi="Arial" w:cs="Arial"/>
          <w:color w:val="000000"/>
          <w:lang w:val="en-GB"/>
        </w:rPr>
        <w:t>PostgreSQL</w:t>
      </w:r>
      <w:proofErr w:type="spellEnd"/>
      <w:r w:rsidRPr="00A27D75">
        <w:rPr>
          <w:rFonts w:ascii="Arial" w:hAnsi="Arial" w:cs="Arial"/>
          <w:color w:val="000000"/>
          <w:lang w:val="en-GB"/>
        </w:rPr>
        <w:t xml:space="preserve"> with </w:t>
      </w:r>
      <w:proofErr w:type="spellStart"/>
      <w:r w:rsidRPr="00A27D75">
        <w:rPr>
          <w:rFonts w:ascii="Arial" w:hAnsi="Arial" w:cs="Arial"/>
          <w:color w:val="000000"/>
          <w:lang w:val="en-GB"/>
        </w:rPr>
        <w:t>PostGIS</w:t>
      </w:r>
      <w:proofErr w:type="spellEnd"/>
      <w:r w:rsidRPr="00A27D75">
        <w:rPr>
          <w:rFonts w:ascii="Arial" w:hAnsi="Arial" w:cs="Arial"/>
          <w:color w:val="000000"/>
          <w:lang w:val="en-GB"/>
        </w:rPr>
        <w:t xml:space="preserve">, Oracle 11g, Microsoft SQL Server </w:t>
      </w:r>
      <w:proofErr w:type="gramStart"/>
      <w:r w:rsidRPr="00A27D75">
        <w:rPr>
          <w:rFonts w:ascii="Arial" w:hAnsi="Arial" w:cs="Arial"/>
          <w:color w:val="000000"/>
          <w:lang w:val="en-GB"/>
        </w:rPr>
        <w:t>2008, ...)</w:t>
      </w:r>
      <w:proofErr w:type="gramEnd"/>
      <w:r w:rsidRPr="00A27D75">
        <w:rPr>
          <w:rFonts w:ascii="Arial" w:hAnsi="Arial" w:cs="Arial"/>
          <w:color w:val="000000"/>
          <w:lang w:val="en-GB"/>
        </w:rPr>
        <w:t xml:space="preserve"> with a data access component. The database is considered installed, configured and maintained and is not a part of the project. Some considerations about the requirements for the database may be included for completeness.</w:t>
      </w:r>
    </w:p>
    <w:p w:rsidR="00A27D75" w:rsidRPr="00A27D75" w:rsidRDefault="00A27D75" w:rsidP="00A27D75">
      <w:pPr>
        <w:pStyle w:val="Overskrift2"/>
        <w:rPr>
          <w:szCs w:val="27"/>
          <w:lang w:val="en-GB"/>
        </w:rPr>
      </w:pPr>
      <w:r w:rsidRPr="00A27D75">
        <w:rPr>
          <w:lang w:val="en-GB"/>
        </w:rPr>
        <w:t>Web-service</w:t>
      </w:r>
    </w:p>
    <w:p w:rsidR="00A27D75" w:rsidRPr="00A27D75" w:rsidRDefault="00A27D75" w:rsidP="00492A5E">
      <w:pPr>
        <w:rPr>
          <w:rFonts w:ascii="Arial" w:hAnsi="Arial" w:cs="Arial"/>
          <w:color w:val="000000"/>
          <w:lang w:val="en-GB"/>
        </w:rPr>
      </w:pPr>
      <w:r w:rsidRPr="00A27D75">
        <w:rPr>
          <w:rFonts w:ascii="Arial" w:hAnsi="Arial" w:cs="Arial"/>
          <w:color w:val="000000"/>
          <w:lang w:val="en-GB"/>
        </w:rPr>
        <w:t>A web-service shall be developed to support the required web clients.</w:t>
      </w:r>
      <w:r w:rsidRPr="00A27D75">
        <w:rPr>
          <w:color w:val="000000"/>
          <w:sz w:val="27"/>
          <w:szCs w:val="27"/>
          <w:lang w:val="en-GB"/>
        </w:rPr>
        <w:br/>
      </w:r>
      <w:r w:rsidRPr="00A27D75">
        <w:rPr>
          <w:rFonts w:ascii="Arial" w:hAnsi="Arial" w:cs="Arial"/>
          <w:color w:val="000000"/>
          <w:lang w:val="en-GB"/>
        </w:rPr>
        <w:t>The web-service must expose the necessary functionality for the website to function, and also allow for client applications to be developed for easing the generation of zones and administrating the devices, etc.</w:t>
      </w:r>
      <w:r w:rsidRPr="00A27D75">
        <w:rPr>
          <w:color w:val="000000"/>
          <w:sz w:val="27"/>
          <w:szCs w:val="27"/>
          <w:lang w:val="en-GB"/>
        </w:rPr>
        <w:br/>
      </w:r>
      <w:r w:rsidRPr="00A27D75">
        <w:rPr>
          <w:color w:val="000000"/>
          <w:sz w:val="27"/>
          <w:szCs w:val="27"/>
          <w:lang w:val="en-GB"/>
        </w:rPr>
        <w:br/>
      </w:r>
    </w:p>
    <w:p w:rsidR="00A27D75" w:rsidRPr="00A27D75" w:rsidRDefault="00A27D75" w:rsidP="00A27D75">
      <w:pPr>
        <w:spacing w:after="0"/>
        <w:rPr>
          <w:rFonts w:ascii="Times New Roman" w:hAnsi="Times New Roman" w:cs="Times New Roman"/>
          <w:color w:val="000000"/>
          <w:sz w:val="27"/>
          <w:szCs w:val="27"/>
          <w:lang w:val="en-GB"/>
        </w:rPr>
      </w:pPr>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An XML language for information exchange and an XML schema to validate these must be developed or adopted. Candidates for adoption are the Google</w:t>
      </w:r>
      <w:hyperlink r:id="rId9" w:history="1">
        <w:r w:rsidRPr="00A27D75">
          <w:rPr>
            <w:rStyle w:val="Hyperlink"/>
            <w:rFonts w:ascii="Arial" w:hAnsi="Arial" w:cs="Arial"/>
            <w:color w:val="000000"/>
            <w:lang w:val="en-GB"/>
          </w:rPr>
          <w:t xml:space="preserve"> KML</w:t>
        </w:r>
      </w:hyperlink>
      <w:r w:rsidRPr="00A27D75">
        <w:rPr>
          <w:rFonts w:ascii="Arial" w:hAnsi="Arial" w:cs="Arial"/>
          <w:color w:val="000000"/>
          <w:lang w:val="en-GB"/>
        </w:rPr>
        <w:t xml:space="preserve"> XML language or the </w:t>
      </w:r>
      <w:proofErr w:type="spellStart"/>
      <w:r w:rsidRPr="00A27D75">
        <w:rPr>
          <w:rFonts w:ascii="Arial" w:hAnsi="Arial" w:cs="Arial"/>
          <w:color w:val="000000"/>
          <w:lang w:val="en-GB"/>
        </w:rPr>
        <w:t>OpenGIS</w:t>
      </w:r>
      <w:proofErr w:type="spellEnd"/>
      <w:r w:rsidR="00743D8B" w:rsidRPr="00A27D75">
        <w:rPr>
          <w:color w:val="000000"/>
          <w:sz w:val="27"/>
          <w:szCs w:val="27"/>
          <w:lang w:val="en-GB"/>
        </w:rPr>
        <w:fldChar w:fldCharType="begin"/>
      </w:r>
      <w:r w:rsidRPr="00A27D75">
        <w:rPr>
          <w:color w:val="000000"/>
          <w:sz w:val="27"/>
          <w:szCs w:val="27"/>
          <w:lang w:val="en-GB"/>
        </w:rPr>
        <w:instrText xml:space="preserve"> HYPERLINK "http://en.wikipedia.org/wiki/Geography_Markup_Language" </w:instrText>
      </w:r>
      <w:r w:rsidR="00743D8B" w:rsidRPr="00A27D75">
        <w:rPr>
          <w:color w:val="000000"/>
          <w:sz w:val="27"/>
          <w:szCs w:val="27"/>
          <w:lang w:val="en-GB"/>
        </w:rPr>
        <w:fldChar w:fldCharType="separate"/>
      </w:r>
      <w:r w:rsidRPr="00A27D75">
        <w:rPr>
          <w:rStyle w:val="Hyperlink"/>
          <w:rFonts w:ascii="Arial" w:hAnsi="Arial" w:cs="Arial"/>
          <w:color w:val="000000"/>
          <w:lang w:val="en-GB"/>
        </w:rPr>
        <w:t xml:space="preserve"> GML</w:t>
      </w:r>
      <w:r w:rsidR="00743D8B" w:rsidRPr="00A27D75">
        <w:rPr>
          <w:color w:val="000000"/>
          <w:sz w:val="27"/>
          <w:szCs w:val="27"/>
          <w:lang w:val="en-GB"/>
        </w:rPr>
        <w:fldChar w:fldCharType="end"/>
      </w:r>
      <w:r w:rsidRPr="00A27D75">
        <w:rPr>
          <w:rFonts w:ascii="Arial" w:hAnsi="Arial" w:cs="Arial"/>
          <w:color w:val="000000"/>
          <w:lang w:val="en-GB"/>
        </w:rPr>
        <w:t xml:space="preserve"> XML language in order to use current industry standards on geographic information.</w:t>
      </w:r>
      <w:r w:rsidRPr="00A27D75">
        <w:rPr>
          <w:color w:val="000000"/>
          <w:sz w:val="27"/>
          <w:szCs w:val="27"/>
          <w:lang w:val="en-GB"/>
        </w:rPr>
        <w:br/>
      </w:r>
      <w:r w:rsidRPr="00A27D75">
        <w:rPr>
          <w:color w:val="000000"/>
          <w:sz w:val="27"/>
          <w:szCs w:val="27"/>
          <w:lang w:val="en-GB"/>
        </w:rPr>
        <w:br/>
      </w:r>
      <w:r w:rsidRPr="00A27D75">
        <w:rPr>
          <w:rStyle w:val="Overskrift2Tegn"/>
          <w:lang w:val="en-GB"/>
        </w:rPr>
        <w:t>Technologies</w:t>
      </w:r>
      <w:r w:rsidRPr="00A27D75">
        <w:rPr>
          <w:rStyle w:val="Overskrift2Tegn"/>
          <w:lang w:val="en-GB"/>
        </w:rPr>
        <w:br/>
      </w:r>
      <w:r w:rsidRPr="00A27D75">
        <w:rPr>
          <w:rFonts w:ascii="Arial" w:hAnsi="Arial" w:cs="Arial"/>
          <w:color w:val="000000"/>
          <w:lang w:val="en-GB"/>
        </w:rPr>
        <w:t>Relevant technologies (a subset of these will probably suffice)</w:t>
      </w:r>
      <w:proofErr w:type="gramStart"/>
      <w:r w:rsidRPr="00A27D75">
        <w:rPr>
          <w:rFonts w:ascii="Arial" w:hAnsi="Arial" w:cs="Arial"/>
          <w:color w:val="000000"/>
          <w:lang w:val="en-GB"/>
        </w:rPr>
        <w:t>:</w:t>
      </w:r>
      <w:proofErr w:type="gramEnd"/>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 xml:space="preserve">Java </w:t>
      </w:r>
      <w:proofErr w:type="spellStart"/>
      <w:r w:rsidRPr="00A27D75">
        <w:rPr>
          <w:rFonts w:ascii="Arial" w:hAnsi="Arial" w:cs="Arial"/>
          <w:color w:val="000000"/>
          <w:lang w:val="en-GB"/>
        </w:rPr>
        <w:t>Servlets</w:t>
      </w:r>
      <w:proofErr w:type="spellEnd"/>
      <w:r w:rsidRPr="00A27D75">
        <w:rPr>
          <w:rFonts w:ascii="Arial" w:hAnsi="Arial" w:cs="Arial"/>
          <w:color w:val="000000"/>
          <w:lang w:val="en-GB"/>
        </w:rPr>
        <w:t xml:space="preserve">, JSP, XML, XML Schema, JDOM, XSLT, JavaScript, HTML, CSS, REST, </w:t>
      </w:r>
      <w:proofErr w:type="spellStart"/>
      <w:r w:rsidRPr="00A27D75">
        <w:rPr>
          <w:rFonts w:ascii="Arial" w:hAnsi="Arial" w:cs="Arial"/>
          <w:color w:val="000000"/>
          <w:lang w:val="en-GB"/>
        </w:rPr>
        <w:t>JQuery</w:t>
      </w:r>
      <w:proofErr w:type="spellEnd"/>
      <w:r w:rsidRPr="00A27D75">
        <w:rPr>
          <w:rFonts w:ascii="Arial" w:hAnsi="Arial" w:cs="Arial"/>
          <w:color w:val="000000"/>
          <w:lang w:val="en-GB"/>
        </w:rPr>
        <w:t>, Java</w:t>
      </w:r>
    </w:p>
    <w:p w:rsidR="00A27D75" w:rsidRPr="00A27D75" w:rsidRDefault="00A27D75" w:rsidP="00A27D75">
      <w:pPr>
        <w:pStyle w:val="Overskrift2"/>
        <w:rPr>
          <w:szCs w:val="27"/>
          <w:lang w:val="en-GB"/>
        </w:rPr>
      </w:pPr>
      <w:r w:rsidRPr="00A27D75">
        <w:rPr>
          <w:lang w:val="en-GB"/>
        </w:rPr>
        <w:lastRenderedPageBreak/>
        <w:t>System design</w:t>
      </w:r>
    </w:p>
    <w:p w:rsidR="00A27D75" w:rsidRPr="00A27D75" w:rsidRDefault="00A27D75" w:rsidP="00A27D75">
      <w:pPr>
        <w:rPr>
          <w:color w:val="000000"/>
          <w:sz w:val="27"/>
          <w:szCs w:val="27"/>
          <w:lang w:val="en-GB"/>
        </w:rPr>
      </w:pPr>
      <w:r w:rsidRPr="00A27D75">
        <w:rPr>
          <w:rFonts w:ascii="Arial" w:hAnsi="Arial" w:cs="Arial"/>
          <w:color w:val="000000"/>
          <w:lang w:val="en-GB"/>
        </w:rPr>
        <w:t>A first iteration towards a graphical representation of the system is shown in the figure below</w:t>
      </w:r>
      <w:r w:rsidRPr="00A27D75">
        <w:rPr>
          <w:noProof/>
          <w:color w:val="000000"/>
          <w:sz w:val="27"/>
          <w:szCs w:val="27"/>
          <w:lang w:eastAsia="da-DK"/>
        </w:rPr>
        <w:drawing>
          <wp:inline distT="0" distB="0" distL="0" distR="0">
            <wp:extent cx="5766220" cy="2339162"/>
            <wp:effectExtent l="19050" t="0" r="5930" b="0"/>
            <wp:docPr id="1" name="Billede 1" descr="https://lh3.googleusercontent.com/RydB8OyZoewQ1tRHFirnwCFuqwLXDbfNFKJJBiKdvGgE8aMaZXMtY6Jgv7WSSb33kK8eOhLzVCZaW0sWi3TEmNSwWd8bowKzP42oPVWp2FROqW6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ydB8OyZoewQ1tRHFirnwCFuqwLXDbfNFKJJBiKdvGgE8aMaZXMtY6Jgv7WSSb33kK8eOhLzVCZaW0sWi3TEmNSwWd8bowKzP42oPVWp2FROqW620w"/>
                    <pic:cNvPicPr>
                      <a:picLocks noChangeAspect="1" noChangeArrowheads="1"/>
                    </pic:cNvPicPr>
                  </pic:nvPicPr>
                  <pic:blipFill>
                    <a:blip r:embed="rId10" cstate="print"/>
                    <a:srcRect/>
                    <a:stretch>
                      <a:fillRect/>
                    </a:stretch>
                  </pic:blipFill>
                  <pic:spPr bwMode="auto">
                    <a:xfrm>
                      <a:off x="0" y="0"/>
                      <a:ext cx="5770878" cy="2341052"/>
                    </a:xfrm>
                    <a:prstGeom prst="rect">
                      <a:avLst/>
                    </a:prstGeom>
                    <a:noFill/>
                    <a:ln w="9525">
                      <a:noFill/>
                      <a:miter lim="800000"/>
                      <a:headEnd/>
                      <a:tailEnd/>
                    </a:ln>
                  </pic:spPr>
                </pic:pic>
              </a:graphicData>
            </a:graphic>
          </wp:inline>
        </w:drawing>
      </w:r>
    </w:p>
    <w:p w:rsidR="00317282" w:rsidRPr="00A27D75" w:rsidRDefault="00317282" w:rsidP="00A27D75">
      <w:pPr>
        <w:rPr>
          <w:lang w:val="en-GB"/>
        </w:rPr>
      </w:pPr>
    </w:p>
    <w:sectPr w:rsidR="00317282" w:rsidRPr="00A27D75"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F29C8"/>
    <w:multiLevelType w:val="hybridMultilevel"/>
    <w:tmpl w:val="44606BF8"/>
    <w:lvl w:ilvl="0" w:tplc="F9420EB2">
      <w:start w:val="1"/>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A366AC2"/>
    <w:multiLevelType w:val="multilevel"/>
    <w:tmpl w:val="E30A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64D32"/>
    <w:multiLevelType w:val="multilevel"/>
    <w:tmpl w:val="6490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B3309"/>
    <w:multiLevelType w:val="multilevel"/>
    <w:tmpl w:val="462A4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91F5E"/>
    <w:multiLevelType w:val="multilevel"/>
    <w:tmpl w:val="B5D6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E05A5D"/>
    <w:multiLevelType w:val="multilevel"/>
    <w:tmpl w:val="EF36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2E3950"/>
    <w:multiLevelType w:val="hybridMultilevel"/>
    <w:tmpl w:val="E71011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7236E39"/>
    <w:multiLevelType w:val="multilevel"/>
    <w:tmpl w:val="963C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D404E7"/>
    <w:multiLevelType w:val="hybridMultilevel"/>
    <w:tmpl w:val="0E2AD9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503F4691"/>
    <w:multiLevelType w:val="multilevel"/>
    <w:tmpl w:val="B730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94427F"/>
    <w:multiLevelType w:val="hybridMultilevel"/>
    <w:tmpl w:val="9CA271A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514076E"/>
    <w:multiLevelType w:val="multilevel"/>
    <w:tmpl w:val="8494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11"/>
  </w:num>
  <w:num w:numId="6">
    <w:abstractNumId w:val="9"/>
  </w:num>
  <w:num w:numId="7">
    <w:abstractNumId w:val="7"/>
  </w:num>
  <w:num w:numId="8">
    <w:abstractNumId w:val="5"/>
  </w:num>
  <w:num w:numId="9">
    <w:abstractNumId w:val="10"/>
  </w:num>
  <w:num w:numId="10">
    <w:abstractNumId w:val="0"/>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compat/>
  <w:rsids>
    <w:rsidRoot w:val="00A82B68"/>
    <w:rsid w:val="000078D8"/>
    <w:rsid w:val="0008660F"/>
    <w:rsid w:val="00091ABB"/>
    <w:rsid w:val="000A15BB"/>
    <w:rsid w:val="001019C9"/>
    <w:rsid w:val="00114A3D"/>
    <w:rsid w:val="00155CD4"/>
    <w:rsid w:val="00196C2B"/>
    <w:rsid w:val="001E7E87"/>
    <w:rsid w:val="00224F9F"/>
    <w:rsid w:val="002561B0"/>
    <w:rsid w:val="00317282"/>
    <w:rsid w:val="00331BDA"/>
    <w:rsid w:val="00366FD4"/>
    <w:rsid w:val="003803D4"/>
    <w:rsid w:val="003F2CCA"/>
    <w:rsid w:val="004206B4"/>
    <w:rsid w:val="00480D22"/>
    <w:rsid w:val="00492A5E"/>
    <w:rsid w:val="004978A0"/>
    <w:rsid w:val="00544F6C"/>
    <w:rsid w:val="005936FA"/>
    <w:rsid w:val="005E3EAC"/>
    <w:rsid w:val="005F7CE9"/>
    <w:rsid w:val="0063783A"/>
    <w:rsid w:val="00682D43"/>
    <w:rsid w:val="006972FC"/>
    <w:rsid w:val="006A2ECB"/>
    <w:rsid w:val="006B3559"/>
    <w:rsid w:val="00743D8B"/>
    <w:rsid w:val="00773404"/>
    <w:rsid w:val="00786DB4"/>
    <w:rsid w:val="008B457A"/>
    <w:rsid w:val="008E6CD8"/>
    <w:rsid w:val="00922406"/>
    <w:rsid w:val="0093004D"/>
    <w:rsid w:val="00955651"/>
    <w:rsid w:val="00973E36"/>
    <w:rsid w:val="009B5991"/>
    <w:rsid w:val="00A27D75"/>
    <w:rsid w:val="00A32E84"/>
    <w:rsid w:val="00A33235"/>
    <w:rsid w:val="00A40052"/>
    <w:rsid w:val="00A82B68"/>
    <w:rsid w:val="00AE75EF"/>
    <w:rsid w:val="00AF5106"/>
    <w:rsid w:val="00B72501"/>
    <w:rsid w:val="00BC788D"/>
    <w:rsid w:val="00C65243"/>
    <w:rsid w:val="00CD0BE6"/>
    <w:rsid w:val="00D917AF"/>
    <w:rsid w:val="00EB1856"/>
    <w:rsid w:val="00F403A3"/>
    <w:rsid w:val="00F40FB0"/>
    <w:rsid w:val="00F45857"/>
    <w:rsid w:val="00FB3DE9"/>
    <w:rsid w:val="00FB44E1"/>
    <w:rsid w:val="00FE05F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link w:val="Overskrift1Tegn"/>
    <w:uiPriority w:val="9"/>
    <w:qFormat/>
    <w:rsid w:val="00A82B68"/>
    <w:pPr>
      <w:spacing w:before="100" w:beforeAutospacing="1" w:after="100" w:afterAutospacing="1" w:line="240" w:lineRule="auto"/>
      <w:contextualSpacing w:val="0"/>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A82B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24F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82B68"/>
    <w:rPr>
      <w:rFonts w:ascii="Times New Roman" w:eastAsia="Times New Roman" w:hAnsi="Times New Roman" w:cs="Times New Roman"/>
      <w:b/>
      <w:bCs/>
      <w:kern w:val="36"/>
      <w:sz w:val="48"/>
      <w:szCs w:val="48"/>
      <w:lang w:eastAsia="da-DK"/>
    </w:rPr>
  </w:style>
  <w:style w:type="character" w:styleId="Hyperlink">
    <w:name w:val="Hyperlink"/>
    <w:basedOn w:val="Standardskrifttypeiafsnit"/>
    <w:uiPriority w:val="99"/>
    <w:semiHidden/>
    <w:unhideWhenUsed/>
    <w:rsid w:val="00A82B68"/>
    <w:rPr>
      <w:color w:val="0000FF"/>
      <w:u w:val="single"/>
    </w:rPr>
  </w:style>
  <w:style w:type="character" w:customStyle="1" w:styleId="apple-tab-span">
    <w:name w:val="apple-tab-span"/>
    <w:basedOn w:val="Standardskrifttypeiafsnit"/>
    <w:rsid w:val="00A82B68"/>
  </w:style>
  <w:style w:type="character" w:customStyle="1" w:styleId="Overskrift2Tegn">
    <w:name w:val="Overskrift 2 Tegn"/>
    <w:basedOn w:val="Standardskrifttypeiafsnit"/>
    <w:link w:val="Overskrift2"/>
    <w:uiPriority w:val="9"/>
    <w:rsid w:val="00A82B6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24F9F"/>
    <w:rPr>
      <w:rFonts w:asciiTheme="majorHAnsi" w:eastAsiaTheme="majorEastAsia" w:hAnsiTheme="majorHAnsi" w:cstheme="majorBidi"/>
      <w:b/>
      <w:bCs/>
      <w:color w:val="4F81BD" w:themeColor="accent1"/>
    </w:rPr>
  </w:style>
  <w:style w:type="paragraph" w:styleId="Markeringsbobletekst">
    <w:name w:val="Balloon Text"/>
    <w:basedOn w:val="Normal"/>
    <w:link w:val="MarkeringsbobletekstTegn"/>
    <w:uiPriority w:val="99"/>
    <w:semiHidden/>
    <w:unhideWhenUsed/>
    <w:rsid w:val="00A27D7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27D75"/>
    <w:rPr>
      <w:rFonts w:ascii="Tahoma" w:hAnsi="Tahoma" w:cs="Tahoma"/>
      <w:sz w:val="16"/>
      <w:szCs w:val="16"/>
    </w:rPr>
  </w:style>
  <w:style w:type="paragraph" w:styleId="Listeafsnit">
    <w:name w:val="List Paragraph"/>
    <w:basedOn w:val="Normal"/>
    <w:uiPriority w:val="34"/>
    <w:qFormat/>
    <w:rsid w:val="000A15BB"/>
    <w:pPr>
      <w:ind w:left="720"/>
    </w:pPr>
  </w:style>
</w:styles>
</file>

<file path=word/webSettings.xml><?xml version="1.0" encoding="utf-8"?>
<w:webSettings xmlns:r="http://schemas.openxmlformats.org/officeDocument/2006/relationships" xmlns:w="http://schemas.openxmlformats.org/wordprocessingml/2006/main">
  <w:divs>
    <w:div w:id="952244123">
      <w:bodyDiv w:val="1"/>
      <w:marLeft w:val="0"/>
      <w:marRight w:val="0"/>
      <w:marTop w:val="0"/>
      <w:marBottom w:val="0"/>
      <w:divBdr>
        <w:top w:val="none" w:sz="0" w:space="0" w:color="auto"/>
        <w:left w:val="none" w:sz="0" w:space="0" w:color="auto"/>
        <w:bottom w:val="none" w:sz="0" w:space="0" w:color="auto"/>
        <w:right w:val="none" w:sz="0" w:space="0" w:color="auto"/>
      </w:divBdr>
      <w:divsChild>
        <w:div w:id="129396598">
          <w:marLeft w:val="0"/>
          <w:marRight w:val="0"/>
          <w:marTop w:val="0"/>
          <w:marBottom w:val="0"/>
          <w:divBdr>
            <w:top w:val="none" w:sz="0" w:space="0" w:color="auto"/>
            <w:left w:val="none" w:sz="0" w:space="0" w:color="auto"/>
            <w:bottom w:val="none" w:sz="0" w:space="0" w:color="auto"/>
            <w:right w:val="none" w:sz="0" w:space="0" w:color="auto"/>
          </w:divBdr>
        </w:div>
      </w:divsChild>
    </w:div>
    <w:div w:id="1271741251">
      <w:bodyDiv w:val="1"/>
      <w:marLeft w:val="0"/>
      <w:marRight w:val="0"/>
      <w:marTop w:val="0"/>
      <w:marBottom w:val="0"/>
      <w:divBdr>
        <w:top w:val="none" w:sz="0" w:space="0" w:color="auto"/>
        <w:left w:val="none" w:sz="0" w:space="0" w:color="auto"/>
        <w:bottom w:val="none" w:sz="0" w:space="0" w:color="auto"/>
        <w:right w:val="none" w:sz="0" w:space="0" w:color="auto"/>
      </w:divBdr>
      <w:divsChild>
        <w:div w:id="964580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n.wikipedia.org/wiki/Keyhole_Markup_Language"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6</Pages>
  <Words>1323</Words>
  <Characters>8071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9376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38</cp:revision>
  <dcterms:created xsi:type="dcterms:W3CDTF">2010-08-22T18:48:00Z</dcterms:created>
  <dcterms:modified xsi:type="dcterms:W3CDTF">2010-08-24T19:17:00Z</dcterms:modified>
</cp:coreProperties>
</file>