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3218" w:rsidRPr="00913218" w:rsidRDefault="00913218" w:rsidP="00913218">
      <w:pPr>
        <w:pBdr>
          <w:top w:val="single" w:sz="6" w:space="7" w:color="C5C5C5"/>
          <w:bottom w:val="single" w:sz="6" w:space="7" w:color="C5C5C5"/>
        </w:pBdr>
        <w:spacing w:before="100" w:beforeAutospacing="1" w:after="100" w:afterAutospacing="1" w:line="620" w:lineRule="atLeast"/>
        <w:contextualSpacing w:val="0"/>
        <w:outlineLvl w:val="0"/>
        <w:rPr>
          <w:rFonts w:ascii="Trebuchet MS" w:eastAsia="Times New Roman" w:hAnsi="Trebuchet MS" w:cs="Times New Roman"/>
          <w:caps/>
          <w:color w:val="003D85"/>
          <w:kern w:val="36"/>
          <w:sz w:val="46"/>
          <w:szCs w:val="46"/>
          <w:lang w:eastAsia="da-DK"/>
        </w:rPr>
      </w:pPr>
      <w:r w:rsidRPr="00913218">
        <w:rPr>
          <w:rFonts w:ascii="Trebuchet MS" w:eastAsia="Times New Roman" w:hAnsi="Trebuchet MS" w:cs="Times New Roman"/>
          <w:caps/>
          <w:color w:val="003D85"/>
          <w:kern w:val="36"/>
          <w:sz w:val="46"/>
          <w:szCs w:val="46"/>
          <w:lang w:eastAsia="da-DK"/>
        </w:rPr>
        <w:t>FEEDBACK FOR OBLIGATORISK AFLEVERING 3</w:t>
      </w:r>
    </w:p>
    <w:p w:rsidR="00913218" w:rsidRPr="00913218" w:rsidRDefault="00913218" w:rsidP="00913218">
      <w:pPr>
        <w:spacing w:before="100" w:beforeAutospacing="1" w:after="100" w:afterAutospacing="1" w:line="292" w:lineRule="atLeast"/>
        <w:ind w:left="237"/>
        <w:contextualSpacing w:val="0"/>
        <w:rPr>
          <w:rFonts w:ascii="Verdana" w:eastAsia="Times New Roman" w:hAnsi="Verdana" w:cs="Times New Roman"/>
          <w:color w:val="000000"/>
          <w:sz w:val="20"/>
          <w:szCs w:val="20"/>
          <w:lang w:eastAsia="da-DK"/>
        </w:rPr>
      </w:pPr>
      <w:r w:rsidRPr="00913218">
        <w:rPr>
          <w:rFonts w:ascii="Verdana" w:eastAsia="Times New Roman" w:hAnsi="Verdana" w:cs="Times New Roman"/>
          <w:b/>
          <w:bCs/>
          <w:color w:val="000000"/>
          <w:sz w:val="20"/>
          <w:szCs w:val="20"/>
          <w:lang w:eastAsia="da-DK"/>
        </w:rPr>
        <w:t>Status: Godkendt</w:t>
      </w:r>
    </w:p>
    <w:tbl>
      <w:tblPr>
        <w:tblW w:w="5000" w:type="pct"/>
        <w:tblCellSpacing w:w="15" w:type="dxa"/>
        <w:tblInd w:w="474" w:type="dxa"/>
        <w:tblBorders>
          <w:top w:val="single" w:sz="6" w:space="0" w:color="808080"/>
          <w:left w:val="single" w:sz="6" w:space="0" w:color="808080"/>
          <w:bottom w:val="single" w:sz="6" w:space="0" w:color="808080"/>
          <w:right w:val="single" w:sz="6" w:space="0" w:color="808080"/>
        </w:tblBorders>
        <w:tblCellMar>
          <w:top w:w="15" w:type="dxa"/>
          <w:left w:w="15" w:type="dxa"/>
          <w:bottom w:w="15" w:type="dxa"/>
          <w:right w:w="15" w:type="dxa"/>
        </w:tblCellMar>
        <w:tblLook w:val="04A0"/>
      </w:tblPr>
      <w:tblGrid>
        <w:gridCol w:w="9758"/>
      </w:tblGrid>
      <w:tr w:rsidR="00913218" w:rsidRPr="00913218" w:rsidTr="00913218">
        <w:trPr>
          <w:tblCellSpacing w:w="15" w:type="dxa"/>
        </w:trPr>
        <w:tc>
          <w:tcPr>
            <w:tcW w:w="0" w:type="auto"/>
            <w:shd w:val="clear" w:color="auto" w:fill="F0F0F0"/>
            <w:vAlign w:val="center"/>
            <w:hideMark/>
          </w:tcPr>
          <w:p w:rsidR="00913218" w:rsidRPr="00913218" w:rsidRDefault="00913218" w:rsidP="00913218">
            <w:pPr>
              <w:spacing w:before="100" w:beforeAutospacing="1" w:after="100" w:afterAutospacing="1" w:line="240" w:lineRule="auto"/>
              <w:contextualSpacing w:val="0"/>
              <w:outlineLvl w:val="1"/>
              <w:rPr>
                <w:rFonts w:ascii="Trebuchet MS" w:eastAsia="Times New Roman" w:hAnsi="Trebuchet MS" w:cs="Times New Roman"/>
                <w:sz w:val="31"/>
                <w:szCs w:val="31"/>
                <w:lang w:eastAsia="da-DK"/>
              </w:rPr>
            </w:pPr>
            <w:r w:rsidRPr="00913218">
              <w:rPr>
                <w:rFonts w:ascii="Trebuchet MS" w:eastAsia="Times New Roman" w:hAnsi="Trebuchet MS" w:cs="Times New Roman"/>
                <w:sz w:val="31"/>
                <w:szCs w:val="31"/>
                <w:lang w:eastAsia="da-DK"/>
              </w:rPr>
              <w:t>25/05/2010 11:40</w:t>
            </w:r>
          </w:p>
          <w:p w:rsidR="00913218" w:rsidRPr="00913218" w:rsidRDefault="00913218" w:rsidP="00913218">
            <w:pPr>
              <w:spacing w:after="0" w:line="240" w:lineRule="auto"/>
              <w:contextualSpacing w:val="0"/>
              <w:rPr>
                <w:rFonts w:ascii="Times New Roman" w:eastAsia="Times New Roman" w:hAnsi="Times New Roman" w:cs="Times New Roman"/>
                <w:sz w:val="24"/>
                <w:szCs w:val="24"/>
                <w:lang w:eastAsia="da-DK"/>
              </w:rPr>
            </w:pPr>
            <w:r w:rsidRPr="00913218">
              <w:rPr>
                <w:rFonts w:ascii="Times New Roman" w:eastAsia="Times New Roman" w:hAnsi="Times New Roman" w:cs="Times New Roman"/>
                <w:sz w:val="24"/>
                <w:szCs w:val="24"/>
                <w:lang w:eastAsia="da-DK"/>
              </w:rPr>
              <w:t>Mathias Romme Schwarz</w:t>
            </w:r>
          </w:p>
        </w:tc>
      </w:tr>
      <w:tr w:rsidR="00913218" w:rsidRPr="00913218" w:rsidTr="00913218">
        <w:trPr>
          <w:tblCellSpacing w:w="15" w:type="dxa"/>
        </w:trPr>
        <w:tc>
          <w:tcPr>
            <w:tcW w:w="0" w:type="auto"/>
            <w:vAlign w:val="center"/>
            <w:hideMark/>
          </w:tcPr>
          <w:p w:rsidR="00913218" w:rsidRPr="00913218" w:rsidRDefault="00913218" w:rsidP="00913218">
            <w:pPr>
              <w:spacing w:after="0" w:line="240" w:lineRule="auto"/>
              <w:contextualSpacing w:val="0"/>
              <w:rPr>
                <w:rFonts w:ascii="Times New Roman" w:eastAsia="Times New Roman" w:hAnsi="Times New Roman" w:cs="Times New Roman"/>
                <w:sz w:val="24"/>
                <w:szCs w:val="24"/>
                <w:lang w:eastAsia="da-DK"/>
              </w:rPr>
            </w:pPr>
            <w:r w:rsidRPr="00913218">
              <w:rPr>
                <w:rFonts w:ascii="Times New Roman" w:eastAsia="Times New Roman" w:hAnsi="Times New Roman" w:cs="Times New Roman"/>
                <w:sz w:val="24"/>
                <w:szCs w:val="24"/>
                <w:lang w:eastAsia="da-DK"/>
              </w:rPr>
              <w:t>Fint! Og rigitg godt at I har forsøgt jer både med og uden jQuery. </w:t>
            </w:r>
            <w:r w:rsidRPr="00913218">
              <w:rPr>
                <w:rFonts w:ascii="Times New Roman" w:eastAsia="Times New Roman" w:hAnsi="Times New Roman" w:cs="Times New Roman"/>
                <w:sz w:val="24"/>
                <w:szCs w:val="24"/>
                <w:lang w:eastAsia="da-DK"/>
              </w:rPr>
              <w:br/>
            </w:r>
            <w:r w:rsidRPr="00913218">
              <w:rPr>
                <w:rFonts w:ascii="Times New Roman" w:eastAsia="Times New Roman" w:hAnsi="Times New Roman" w:cs="Times New Roman"/>
                <w:sz w:val="24"/>
                <w:szCs w:val="24"/>
                <w:lang w:eastAsia="da-DK"/>
              </w:rPr>
              <w:br/>
              <w:t>Det er lidt hacky at bruge innerHTML til alle ændringer. Det gør I også implicit i jeres jQuery løsning. Jeg synes det ville være lidt pænere at bruge DOM til at lave lige nøjagtig de ændringer som man ønsker, men jeres løsning virker jo ganske fint.</w:t>
            </w:r>
            <w:r w:rsidRPr="00913218">
              <w:rPr>
                <w:rFonts w:ascii="Times New Roman" w:eastAsia="Times New Roman" w:hAnsi="Times New Roman" w:cs="Times New Roman"/>
                <w:sz w:val="24"/>
                <w:szCs w:val="24"/>
                <w:lang w:eastAsia="da-DK"/>
              </w:rPr>
              <w:br/>
            </w:r>
            <w:r w:rsidRPr="00913218">
              <w:rPr>
                <w:rFonts w:ascii="Times New Roman" w:eastAsia="Times New Roman" w:hAnsi="Times New Roman" w:cs="Times New Roman"/>
                <w:sz w:val="24"/>
                <w:szCs w:val="24"/>
                <w:lang w:eastAsia="da-DK"/>
              </w:rPr>
              <w:br/>
              <w:t>Når man taler om at GET ikke må have sideeffekter, så drejer det sig kun om serveren. At sende en GET request til serveren må ikke have nogle sideeffekter som er synlige udefra. Det har ikke så meget med fakler og høtyve at gøre som det har med at gøre at man vil tillade 1) caching af responsen og 2) at sende autogenererede requests fra søgemaskiner og deslige. Eftersom andre programmer på nettet antager at man overholder dette har det derfor ingenting med evangelisme at gøre men er en nødvendighed for at ens service fungerer som den skal. Det kan alle der har lavet en 'delete' metode som tilgås med GET skriver under på når de har haft besøg af Googles crawler. Et link til jeres servlet med nogle parametre i URL'en ville også få Googles (og alle de andre)s crawler til at spamme chatten med jeres nuværende implementation og jeg kan ikke rigtig set hvorfor det ikke kan lade sig gøre at tilgå jeres servlet uden at bruge AJAX. Det kan det bestemt godt.</w:t>
            </w:r>
            <w:r w:rsidRPr="00913218">
              <w:rPr>
                <w:rFonts w:ascii="Times New Roman" w:eastAsia="Times New Roman" w:hAnsi="Times New Roman" w:cs="Times New Roman"/>
                <w:sz w:val="24"/>
                <w:szCs w:val="24"/>
                <w:lang w:eastAsia="da-DK"/>
              </w:rPr>
              <w:br/>
            </w:r>
            <w:r w:rsidRPr="00913218">
              <w:rPr>
                <w:rFonts w:ascii="Times New Roman" w:eastAsia="Times New Roman" w:hAnsi="Times New Roman" w:cs="Times New Roman"/>
                <w:sz w:val="24"/>
                <w:szCs w:val="24"/>
                <w:lang w:eastAsia="da-DK"/>
              </w:rPr>
              <w:br/>
              <w:t>Faktisk er det lige nøjagtig det som sker for jer, nemlig at Internet Explorer fuldstændig korrekt antager at den må cache resultatet fra en GET request og dermed giver jer en gammel version. Jeres hack betyder at der spørges på en ny URL hver gang, men som der står i første kommentar på den side som I har linket til, så er den korrekte løsning at styre klient cachen med response headers. I forsøger at gøre dette med META tags, men oversom I parser svaret ved at sætte det ind i en DIV, så bliver jeres meta tags ikke fortolket som en del af en head. Meta tags bruges kun hvis man ikke har adgang til at sætte response headers direkte. Faktisk har jeg lavet en posting på webboardet som forklarer hvordan man sætter disse headers rigtigt: </w:t>
            </w:r>
            <w:hyperlink r:id="rId4" w:history="1">
              <w:r w:rsidRPr="00913218">
                <w:rPr>
                  <w:rFonts w:ascii="Times New Roman" w:eastAsia="Times New Roman" w:hAnsi="Times New Roman" w:cs="Times New Roman"/>
                  <w:color w:val="003D85"/>
                  <w:sz w:val="24"/>
                  <w:szCs w:val="24"/>
                  <w:u w:val="single"/>
                  <w:lang w:eastAsia="da-DK"/>
                </w:rPr>
                <w:t>https://services.brics.dk/java/courseadmin/evuWebTek/webboard/read?posting=7323</w:t>
              </w:r>
            </w:hyperlink>
            <w:r w:rsidRPr="00913218">
              <w:rPr>
                <w:rFonts w:ascii="Times New Roman" w:eastAsia="Times New Roman" w:hAnsi="Times New Roman" w:cs="Times New Roman"/>
                <w:sz w:val="24"/>
                <w:szCs w:val="24"/>
                <w:lang w:eastAsia="da-DK"/>
              </w:rPr>
              <w:br/>
            </w:r>
            <w:r w:rsidRPr="00913218">
              <w:rPr>
                <w:rFonts w:ascii="Times New Roman" w:eastAsia="Times New Roman" w:hAnsi="Times New Roman" w:cs="Times New Roman"/>
                <w:sz w:val="24"/>
                <w:szCs w:val="24"/>
                <w:lang w:eastAsia="da-DK"/>
              </w:rPr>
              <w:br/>
              <w:t>Jeg kan ikke rigtig se nogen grund til at I ikke laver jeres kald med POST. Det er ganske enkelt den rigtige måde at gøre det på.</w:t>
            </w:r>
            <w:r w:rsidRPr="00913218">
              <w:rPr>
                <w:rFonts w:ascii="Times New Roman" w:eastAsia="Times New Roman" w:hAnsi="Times New Roman" w:cs="Times New Roman"/>
                <w:sz w:val="24"/>
                <w:szCs w:val="24"/>
                <w:lang w:eastAsia="da-DK"/>
              </w:rPr>
              <w:br/>
            </w:r>
            <w:r w:rsidRPr="00913218">
              <w:rPr>
                <w:rFonts w:ascii="Times New Roman" w:eastAsia="Times New Roman" w:hAnsi="Times New Roman" w:cs="Times New Roman"/>
                <w:sz w:val="24"/>
                <w:szCs w:val="24"/>
                <w:lang w:eastAsia="da-DK"/>
              </w:rPr>
              <w:br/>
              <w:t>En sidste bemærkning: Content-length er altid og uden undtagelse målt i bytes. Det er derfor problematisk at sætte længden af en streng (den længde er målt i tegn) som contentlength. Så længe det bare er tekst, så skal Tomcat nok sætte Content-length korrekt for jer.</w:t>
            </w:r>
            <w:r w:rsidRPr="00913218">
              <w:rPr>
                <w:rFonts w:ascii="Times New Roman" w:eastAsia="Times New Roman" w:hAnsi="Times New Roman" w:cs="Times New Roman"/>
                <w:sz w:val="24"/>
                <w:szCs w:val="24"/>
                <w:lang w:eastAsia="da-DK"/>
              </w:rPr>
              <w:pict>
                <v:rect id="_x0000_i1025" style="width:0;height:1.5pt" o:hralign="center" o:hrstd="t" o:hr="t" fillcolor="#aca899" stroked="f"/>
              </w:pict>
            </w:r>
          </w:p>
          <w:p w:rsidR="00913218" w:rsidRPr="00913218" w:rsidRDefault="00913218" w:rsidP="00913218">
            <w:pPr>
              <w:spacing w:after="0" w:line="240" w:lineRule="auto"/>
              <w:contextualSpacing w:val="0"/>
              <w:rPr>
                <w:rFonts w:ascii="Times New Roman" w:eastAsia="Times New Roman" w:hAnsi="Times New Roman" w:cs="Times New Roman"/>
                <w:sz w:val="24"/>
                <w:szCs w:val="24"/>
                <w:lang w:eastAsia="da-DK"/>
              </w:rPr>
            </w:pPr>
          </w:p>
        </w:tc>
      </w:tr>
      <w:tr w:rsidR="00913218" w:rsidRPr="00913218" w:rsidTr="00913218">
        <w:trPr>
          <w:tblCellSpacing w:w="15" w:type="dxa"/>
        </w:trPr>
        <w:tc>
          <w:tcPr>
            <w:tcW w:w="0" w:type="auto"/>
            <w:vAlign w:val="center"/>
            <w:hideMark/>
          </w:tcPr>
          <w:p w:rsidR="00913218" w:rsidRPr="00913218" w:rsidRDefault="00913218" w:rsidP="00913218">
            <w:pPr>
              <w:spacing w:after="0" w:line="240" w:lineRule="auto"/>
              <w:contextualSpacing w:val="0"/>
              <w:rPr>
                <w:rFonts w:ascii="Times New Roman" w:eastAsia="Times New Roman" w:hAnsi="Times New Roman" w:cs="Times New Roman"/>
                <w:sz w:val="24"/>
                <w:szCs w:val="24"/>
                <w:lang w:eastAsia="da-DK"/>
              </w:rPr>
            </w:pPr>
            <w:r w:rsidRPr="00913218">
              <w:rPr>
                <w:rFonts w:ascii="Times New Roman" w:eastAsia="Times New Roman" w:hAnsi="Times New Roman" w:cs="Times New Roman"/>
                <w:sz w:val="24"/>
                <w:szCs w:val="24"/>
                <w:lang w:eastAsia="da-DK"/>
              </w:rPr>
              <w:t>Filer på tidspunkt for feedback:</w:t>
            </w:r>
          </w:p>
          <w:tbl>
            <w:tblPr>
              <w:tblW w:w="0" w:type="auto"/>
              <w:tblCellSpacing w:w="15" w:type="dxa"/>
              <w:tblInd w:w="237" w:type="dxa"/>
              <w:tblBorders>
                <w:top w:val="single" w:sz="6" w:space="0" w:color="808080"/>
                <w:left w:val="single" w:sz="6" w:space="0" w:color="808080"/>
                <w:bottom w:val="single" w:sz="6" w:space="0" w:color="808080"/>
                <w:right w:val="single" w:sz="6" w:space="0" w:color="808080"/>
              </w:tblBorders>
              <w:tblCellMar>
                <w:top w:w="15" w:type="dxa"/>
                <w:left w:w="15" w:type="dxa"/>
                <w:bottom w:w="15" w:type="dxa"/>
                <w:right w:w="15" w:type="dxa"/>
              </w:tblCellMar>
              <w:tblLook w:val="04A0"/>
            </w:tblPr>
            <w:tblGrid>
              <w:gridCol w:w="2085"/>
              <w:gridCol w:w="2085"/>
            </w:tblGrid>
            <w:tr w:rsidR="00913218" w:rsidRPr="00913218">
              <w:trPr>
                <w:tblCellSpacing w:w="15" w:type="dxa"/>
              </w:trPr>
              <w:tc>
                <w:tcPr>
                  <w:tcW w:w="0" w:type="auto"/>
                  <w:tcMar>
                    <w:top w:w="15" w:type="dxa"/>
                    <w:left w:w="456" w:type="dxa"/>
                    <w:bottom w:w="15" w:type="dxa"/>
                    <w:right w:w="456" w:type="dxa"/>
                  </w:tcMar>
                  <w:vAlign w:val="center"/>
                  <w:hideMark/>
                </w:tcPr>
                <w:p w:rsidR="00913218" w:rsidRPr="00913218" w:rsidRDefault="00913218" w:rsidP="00913218">
                  <w:pPr>
                    <w:spacing w:after="0" w:line="240" w:lineRule="auto"/>
                    <w:contextualSpacing w:val="0"/>
                    <w:jc w:val="center"/>
                    <w:rPr>
                      <w:rFonts w:ascii="Times New Roman" w:eastAsia="Times New Roman" w:hAnsi="Times New Roman" w:cs="Times New Roman"/>
                      <w:b/>
                      <w:bCs/>
                      <w:color w:val="003D85"/>
                      <w:sz w:val="24"/>
                      <w:szCs w:val="24"/>
                      <w:lang w:eastAsia="da-DK"/>
                    </w:rPr>
                  </w:pPr>
                  <w:r w:rsidRPr="00913218">
                    <w:rPr>
                      <w:rFonts w:ascii="Times New Roman" w:eastAsia="Times New Roman" w:hAnsi="Times New Roman" w:cs="Times New Roman"/>
                      <w:b/>
                      <w:bCs/>
                      <w:color w:val="003D85"/>
                      <w:sz w:val="24"/>
                      <w:szCs w:val="24"/>
                      <w:lang w:eastAsia="da-DK"/>
                    </w:rPr>
                    <w:t>Forventet</w:t>
                  </w:r>
                </w:p>
              </w:tc>
              <w:tc>
                <w:tcPr>
                  <w:tcW w:w="0" w:type="auto"/>
                  <w:tcMar>
                    <w:top w:w="15" w:type="dxa"/>
                    <w:left w:w="456" w:type="dxa"/>
                    <w:bottom w:w="15" w:type="dxa"/>
                    <w:right w:w="456" w:type="dxa"/>
                  </w:tcMar>
                  <w:vAlign w:val="center"/>
                  <w:hideMark/>
                </w:tcPr>
                <w:p w:rsidR="00913218" w:rsidRPr="00913218" w:rsidRDefault="00913218" w:rsidP="00913218">
                  <w:pPr>
                    <w:spacing w:after="0" w:line="240" w:lineRule="auto"/>
                    <w:contextualSpacing w:val="0"/>
                    <w:jc w:val="center"/>
                    <w:rPr>
                      <w:rFonts w:ascii="Times New Roman" w:eastAsia="Times New Roman" w:hAnsi="Times New Roman" w:cs="Times New Roman"/>
                      <w:b/>
                      <w:bCs/>
                      <w:color w:val="003D85"/>
                      <w:sz w:val="24"/>
                      <w:szCs w:val="24"/>
                      <w:lang w:eastAsia="da-DK"/>
                    </w:rPr>
                  </w:pPr>
                  <w:r w:rsidRPr="00913218">
                    <w:rPr>
                      <w:rFonts w:ascii="Times New Roman" w:eastAsia="Times New Roman" w:hAnsi="Times New Roman" w:cs="Times New Roman"/>
                      <w:b/>
                      <w:bCs/>
                      <w:color w:val="003D85"/>
                      <w:sz w:val="24"/>
                      <w:szCs w:val="24"/>
                      <w:lang w:eastAsia="da-DK"/>
                    </w:rPr>
                    <w:t>Afleveret</w:t>
                  </w:r>
                </w:p>
              </w:tc>
            </w:tr>
            <w:tr w:rsidR="00913218" w:rsidRPr="00913218">
              <w:trPr>
                <w:tblCellSpacing w:w="15" w:type="dxa"/>
              </w:trPr>
              <w:tc>
                <w:tcPr>
                  <w:tcW w:w="0" w:type="auto"/>
                  <w:shd w:val="clear" w:color="auto" w:fill="F0F0F0"/>
                  <w:tcMar>
                    <w:top w:w="15" w:type="dxa"/>
                    <w:left w:w="456" w:type="dxa"/>
                    <w:bottom w:w="15" w:type="dxa"/>
                    <w:right w:w="456" w:type="dxa"/>
                  </w:tcMar>
                  <w:vAlign w:val="center"/>
                  <w:hideMark/>
                </w:tcPr>
                <w:p w:rsidR="00913218" w:rsidRPr="00913218" w:rsidRDefault="00913218" w:rsidP="00913218">
                  <w:pPr>
                    <w:spacing w:after="0" w:line="240" w:lineRule="auto"/>
                    <w:contextualSpacing w:val="0"/>
                    <w:rPr>
                      <w:rFonts w:ascii="Times New Roman" w:eastAsia="Times New Roman" w:hAnsi="Times New Roman" w:cs="Times New Roman"/>
                      <w:sz w:val="24"/>
                      <w:szCs w:val="24"/>
                      <w:lang w:eastAsia="da-DK"/>
                    </w:rPr>
                  </w:pPr>
                  <w:r w:rsidRPr="00913218">
                    <w:rPr>
                      <w:rFonts w:ascii="Times New Roman" w:eastAsia="Times New Roman" w:hAnsi="Times New Roman" w:cs="Times New Roman"/>
                      <w:sz w:val="24"/>
                      <w:szCs w:val="24"/>
                      <w:lang w:eastAsia="da-DK"/>
                    </w:rPr>
                    <w:lastRenderedPageBreak/>
                    <w:t>chat.zip</w:t>
                  </w:r>
                </w:p>
              </w:tc>
              <w:tc>
                <w:tcPr>
                  <w:tcW w:w="0" w:type="auto"/>
                  <w:shd w:val="clear" w:color="auto" w:fill="F0F0F0"/>
                  <w:tcMar>
                    <w:top w:w="15" w:type="dxa"/>
                    <w:left w:w="456" w:type="dxa"/>
                    <w:bottom w:w="15" w:type="dxa"/>
                    <w:right w:w="456" w:type="dxa"/>
                  </w:tcMar>
                  <w:vAlign w:val="center"/>
                  <w:hideMark/>
                </w:tcPr>
                <w:p w:rsidR="00913218" w:rsidRPr="00913218" w:rsidRDefault="00913218" w:rsidP="00913218">
                  <w:pPr>
                    <w:spacing w:after="0" w:line="240" w:lineRule="auto"/>
                    <w:contextualSpacing w:val="0"/>
                    <w:rPr>
                      <w:rFonts w:ascii="Times New Roman" w:eastAsia="Times New Roman" w:hAnsi="Times New Roman" w:cs="Times New Roman"/>
                      <w:sz w:val="24"/>
                      <w:szCs w:val="24"/>
                      <w:lang w:eastAsia="da-DK"/>
                    </w:rPr>
                  </w:pPr>
                  <w:hyperlink r:id="rId5" w:history="1">
                    <w:r w:rsidRPr="00913218">
                      <w:rPr>
                        <w:rFonts w:ascii="Times New Roman" w:eastAsia="Times New Roman" w:hAnsi="Times New Roman" w:cs="Times New Roman"/>
                        <w:color w:val="003D85"/>
                        <w:sz w:val="24"/>
                        <w:szCs w:val="24"/>
                        <w:u w:val="single"/>
                        <w:lang w:eastAsia="da-DK"/>
                      </w:rPr>
                      <w:t>chat.zip</w:t>
                    </w:r>
                  </w:hyperlink>
                </w:p>
              </w:tc>
            </w:tr>
            <w:tr w:rsidR="00913218" w:rsidRPr="00913218">
              <w:trPr>
                <w:tblCellSpacing w:w="15" w:type="dxa"/>
              </w:trPr>
              <w:tc>
                <w:tcPr>
                  <w:tcW w:w="0" w:type="auto"/>
                  <w:shd w:val="clear" w:color="auto" w:fill="FAFAFA"/>
                  <w:tcMar>
                    <w:top w:w="15" w:type="dxa"/>
                    <w:left w:w="456" w:type="dxa"/>
                    <w:bottom w:w="15" w:type="dxa"/>
                    <w:right w:w="456" w:type="dxa"/>
                  </w:tcMar>
                  <w:vAlign w:val="center"/>
                  <w:hideMark/>
                </w:tcPr>
                <w:p w:rsidR="00913218" w:rsidRPr="00913218" w:rsidRDefault="00913218" w:rsidP="00913218">
                  <w:pPr>
                    <w:spacing w:after="0" w:line="240" w:lineRule="auto"/>
                    <w:contextualSpacing w:val="0"/>
                    <w:rPr>
                      <w:rFonts w:ascii="Times New Roman" w:eastAsia="Times New Roman" w:hAnsi="Times New Roman" w:cs="Times New Roman"/>
                      <w:sz w:val="24"/>
                      <w:szCs w:val="24"/>
                      <w:lang w:eastAsia="da-DK"/>
                    </w:rPr>
                  </w:pPr>
                  <w:r w:rsidRPr="00913218">
                    <w:rPr>
                      <w:rFonts w:ascii="Times New Roman" w:eastAsia="Times New Roman" w:hAnsi="Times New Roman" w:cs="Times New Roman"/>
                      <w:sz w:val="24"/>
                      <w:szCs w:val="24"/>
                      <w:lang w:eastAsia="da-DK"/>
                    </w:rPr>
                    <w:t>chat-src.zip</w:t>
                  </w:r>
                </w:p>
              </w:tc>
              <w:tc>
                <w:tcPr>
                  <w:tcW w:w="0" w:type="auto"/>
                  <w:shd w:val="clear" w:color="auto" w:fill="FAFAFA"/>
                  <w:tcMar>
                    <w:top w:w="15" w:type="dxa"/>
                    <w:left w:w="456" w:type="dxa"/>
                    <w:bottom w:w="15" w:type="dxa"/>
                    <w:right w:w="456" w:type="dxa"/>
                  </w:tcMar>
                  <w:vAlign w:val="center"/>
                  <w:hideMark/>
                </w:tcPr>
                <w:p w:rsidR="00913218" w:rsidRPr="00913218" w:rsidRDefault="00913218" w:rsidP="00913218">
                  <w:pPr>
                    <w:spacing w:after="0" w:line="240" w:lineRule="auto"/>
                    <w:contextualSpacing w:val="0"/>
                    <w:rPr>
                      <w:rFonts w:ascii="Times New Roman" w:eastAsia="Times New Roman" w:hAnsi="Times New Roman" w:cs="Times New Roman"/>
                      <w:sz w:val="24"/>
                      <w:szCs w:val="24"/>
                      <w:lang w:eastAsia="da-DK"/>
                    </w:rPr>
                  </w:pPr>
                  <w:hyperlink r:id="rId6" w:history="1">
                    <w:r w:rsidRPr="00913218">
                      <w:rPr>
                        <w:rFonts w:ascii="Times New Roman" w:eastAsia="Times New Roman" w:hAnsi="Times New Roman" w:cs="Times New Roman"/>
                        <w:color w:val="003D85"/>
                        <w:sz w:val="24"/>
                        <w:szCs w:val="24"/>
                        <w:u w:val="single"/>
                        <w:lang w:eastAsia="da-DK"/>
                      </w:rPr>
                      <w:t>chat-src.zip</w:t>
                    </w:r>
                  </w:hyperlink>
                </w:p>
              </w:tc>
            </w:tr>
          </w:tbl>
          <w:p w:rsidR="00913218" w:rsidRPr="00913218" w:rsidRDefault="00913218" w:rsidP="00913218">
            <w:pPr>
              <w:spacing w:after="0" w:line="240" w:lineRule="auto"/>
              <w:contextualSpacing w:val="0"/>
              <w:rPr>
                <w:rFonts w:ascii="Times New Roman" w:eastAsia="Times New Roman" w:hAnsi="Times New Roman" w:cs="Times New Roman"/>
                <w:sz w:val="24"/>
                <w:szCs w:val="24"/>
                <w:lang w:eastAsia="da-DK"/>
              </w:rPr>
            </w:pPr>
          </w:p>
        </w:tc>
      </w:tr>
    </w:tbl>
    <w:p w:rsidR="00317282" w:rsidRDefault="00317282"/>
    <w:sectPr w:rsidR="00317282" w:rsidSect="00317282">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2"/>
  <w:defaultTabStop w:val="1304"/>
  <w:hyphenationZone w:val="425"/>
  <w:characterSpacingControl w:val="doNotCompress"/>
  <w:compat/>
  <w:rsids>
    <w:rsidRoot w:val="00913218"/>
    <w:rsid w:val="00155CD4"/>
    <w:rsid w:val="00196C2B"/>
    <w:rsid w:val="00317282"/>
    <w:rsid w:val="00331BDA"/>
    <w:rsid w:val="00913218"/>
    <w:rsid w:val="00B11888"/>
    <w:rsid w:val="00F403A3"/>
    <w:rsid w:val="00FB3DE9"/>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3A3"/>
    <w:pPr>
      <w:contextualSpacing/>
    </w:pPr>
  </w:style>
  <w:style w:type="paragraph" w:styleId="Overskrift1">
    <w:name w:val="heading 1"/>
    <w:basedOn w:val="Normal"/>
    <w:link w:val="Overskrift1Tegn"/>
    <w:uiPriority w:val="9"/>
    <w:qFormat/>
    <w:rsid w:val="00913218"/>
    <w:pPr>
      <w:spacing w:before="100" w:beforeAutospacing="1" w:after="100" w:afterAutospacing="1" w:line="240" w:lineRule="auto"/>
      <w:contextualSpacing w:val="0"/>
      <w:outlineLvl w:val="0"/>
    </w:pPr>
    <w:rPr>
      <w:rFonts w:ascii="Times New Roman" w:eastAsia="Times New Roman" w:hAnsi="Times New Roman" w:cs="Times New Roman"/>
      <w:b/>
      <w:bCs/>
      <w:kern w:val="36"/>
      <w:sz w:val="48"/>
      <w:szCs w:val="48"/>
      <w:lang w:eastAsia="da-DK"/>
    </w:rPr>
  </w:style>
  <w:style w:type="paragraph" w:styleId="Overskrift2">
    <w:name w:val="heading 2"/>
    <w:basedOn w:val="Normal"/>
    <w:link w:val="Overskrift2Tegn"/>
    <w:uiPriority w:val="9"/>
    <w:qFormat/>
    <w:rsid w:val="00913218"/>
    <w:pPr>
      <w:spacing w:before="100" w:beforeAutospacing="1" w:after="100" w:afterAutospacing="1" w:line="240" w:lineRule="auto"/>
      <w:contextualSpacing w:val="0"/>
      <w:outlineLvl w:val="1"/>
    </w:pPr>
    <w:rPr>
      <w:rFonts w:ascii="Times New Roman" w:eastAsia="Times New Roman" w:hAnsi="Times New Roman" w:cs="Times New Roman"/>
      <w:b/>
      <w:bCs/>
      <w:sz w:val="36"/>
      <w:szCs w:val="36"/>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13218"/>
    <w:rPr>
      <w:rFonts w:ascii="Times New Roman" w:eastAsia="Times New Roman" w:hAnsi="Times New Roman" w:cs="Times New Roman"/>
      <w:b/>
      <w:bCs/>
      <w:kern w:val="36"/>
      <w:sz w:val="48"/>
      <w:szCs w:val="48"/>
      <w:lang w:eastAsia="da-DK"/>
    </w:rPr>
  </w:style>
  <w:style w:type="character" w:customStyle="1" w:styleId="Overskrift2Tegn">
    <w:name w:val="Overskrift 2 Tegn"/>
    <w:basedOn w:val="Standardskrifttypeiafsnit"/>
    <w:link w:val="Overskrift2"/>
    <w:uiPriority w:val="9"/>
    <w:rsid w:val="00913218"/>
    <w:rPr>
      <w:rFonts w:ascii="Times New Roman" w:eastAsia="Times New Roman" w:hAnsi="Times New Roman" w:cs="Times New Roman"/>
      <w:b/>
      <w:bCs/>
      <w:sz w:val="36"/>
      <w:szCs w:val="36"/>
      <w:lang w:eastAsia="da-DK"/>
    </w:rPr>
  </w:style>
  <w:style w:type="paragraph" w:styleId="NormalWeb">
    <w:name w:val="Normal (Web)"/>
    <w:basedOn w:val="Normal"/>
    <w:uiPriority w:val="99"/>
    <w:semiHidden/>
    <w:unhideWhenUsed/>
    <w:rsid w:val="00913218"/>
    <w:pPr>
      <w:spacing w:before="100" w:beforeAutospacing="1" w:after="100" w:afterAutospacing="1" w:line="240" w:lineRule="auto"/>
      <w:contextualSpacing w:val="0"/>
    </w:pPr>
    <w:rPr>
      <w:rFonts w:ascii="Times New Roman" w:eastAsia="Times New Roman" w:hAnsi="Times New Roman" w:cs="Times New Roman"/>
      <w:sz w:val="24"/>
      <w:szCs w:val="24"/>
      <w:lang w:eastAsia="da-DK"/>
    </w:rPr>
  </w:style>
  <w:style w:type="character" w:customStyle="1" w:styleId="apple-converted-space">
    <w:name w:val="apple-converted-space"/>
    <w:basedOn w:val="Standardskrifttypeiafsnit"/>
    <w:rsid w:val="00913218"/>
  </w:style>
  <w:style w:type="character" w:styleId="Hyperlink">
    <w:name w:val="Hyperlink"/>
    <w:basedOn w:val="Standardskrifttypeiafsnit"/>
    <w:uiPriority w:val="99"/>
    <w:semiHidden/>
    <w:unhideWhenUsed/>
    <w:rsid w:val="00913218"/>
    <w:rPr>
      <w:color w:val="0000FF"/>
      <w:u w:val="single"/>
    </w:rPr>
  </w:style>
</w:styles>
</file>

<file path=word/webSettings.xml><?xml version="1.0" encoding="utf-8"?>
<w:webSettings xmlns:r="http://schemas.openxmlformats.org/officeDocument/2006/relationships" xmlns:w="http://schemas.openxmlformats.org/wordprocessingml/2006/main">
  <w:divs>
    <w:div w:id="274141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ervices.brics.dk/java/courseadmin/evuWebTek/studentlogin/getFile/chat-src.zip?d=11442" TargetMode="External"/><Relationship Id="rId5" Type="http://schemas.openxmlformats.org/officeDocument/2006/relationships/hyperlink" Target="https://services.brics.dk/java/courseadmin/evuWebTek/studentlogin/getFile/chat.zip?d=11441" TargetMode="External"/><Relationship Id="rId4" Type="http://schemas.openxmlformats.org/officeDocument/2006/relationships/hyperlink" Target="https://services.brics.dk/java/courseadmin/evuWebTek/webboard/read?posting=7323"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425</Words>
  <Characters>2599</Characters>
  <Application>Microsoft Office Word</Application>
  <DocSecurity>0</DocSecurity>
  <Lines>21</Lines>
  <Paragraphs>6</Paragraphs>
  <ScaleCrop>false</ScaleCrop>
  <Company>embedded-outsource ApS</Company>
  <LinksUpToDate>false</LinksUpToDate>
  <CharactersWithSpaces>3018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Poder Conultancy</dc:creator>
  <cp:keywords/>
  <dc:description/>
  <cp:lastModifiedBy>Poder Conultancy</cp:lastModifiedBy>
  <cp:revision>1</cp:revision>
  <dcterms:created xsi:type="dcterms:W3CDTF">2010-05-25T12:40:00Z</dcterms:created>
  <dcterms:modified xsi:type="dcterms:W3CDTF">2010-05-25T12:41:00Z</dcterms:modified>
</cp:coreProperties>
</file>