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93D" w:rsidRPr="00EE093D" w:rsidRDefault="00EE093D" w:rsidP="00EE093D">
      <w:pPr>
        <w:pStyle w:val="Overskrift1"/>
        <w:rPr>
          <w:lang w:val="en-US"/>
        </w:rPr>
      </w:pPr>
      <w:bookmarkStart w:id="0" w:name="General"/>
      <w:r w:rsidRPr="00EE093D">
        <w:rPr>
          <w:lang w:val="en-US"/>
        </w:rPr>
        <w:t>Company F: Questions for Terma case</w:t>
      </w:r>
    </w:p>
    <w:p w:rsidR="00EE093D" w:rsidRPr="00EE093D" w:rsidRDefault="00EE093D" w:rsidP="00EE093D">
      <w:pPr>
        <w:pStyle w:val="Overskrift2"/>
        <w:rPr>
          <w:rFonts w:eastAsia="Times New Roman"/>
          <w:kern w:val="36"/>
          <w:lang w:val="en-US" w:eastAsia="da-DK"/>
        </w:rPr>
      </w:pPr>
      <w:r w:rsidRPr="00EE093D">
        <w:rPr>
          <w:rFonts w:eastAsia="Times New Roman"/>
          <w:kern w:val="36"/>
          <w:lang w:val="en-US" w:eastAsia="da-DK"/>
        </w:rPr>
        <w:t>General</w:t>
      </w:r>
      <w:bookmarkEnd w:id="0"/>
    </w:p>
    <w:p w:rsidR="00EE093D" w:rsidRPr="00EE093D" w:rsidRDefault="00EE093D" w:rsidP="00EE093D">
      <w:pPr>
        <w:numPr>
          <w:ilvl w:val="0"/>
          <w:numId w:val="1"/>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In the requirements there is assumed access </w:t>
      </w:r>
      <w:proofErr w:type="gramStart"/>
      <w:r w:rsidRPr="00EE093D">
        <w:rPr>
          <w:rFonts w:ascii="Arial" w:eastAsia="Times New Roman" w:hAnsi="Arial" w:cs="Arial"/>
          <w:color w:val="000000"/>
          <w:sz w:val="17"/>
          <w:szCs w:val="17"/>
          <w:lang w:val="en-US" w:eastAsia="da-DK"/>
        </w:rPr>
        <w:t>to</w:t>
      </w:r>
      <w:proofErr w:type="gramEnd"/>
      <w:r w:rsidRPr="00EE093D">
        <w:rPr>
          <w:rFonts w:ascii="Arial" w:eastAsia="Times New Roman" w:hAnsi="Arial" w:cs="Arial"/>
          <w:color w:val="000000"/>
          <w:sz w:val="17"/>
          <w:szCs w:val="17"/>
          <w:lang w:val="en-US" w:eastAsia="da-DK"/>
        </w:rPr>
        <w:t xml:space="preserve"> many technical documents (MIL-1553B, body frame format, inertial format, F16 EW compatibility requirements, etc.). As detailed info of these are not necessary for the system requirements or overall design from an educational perspective, we would like to simply pretend they exist and that we are knowledgeable in them. Where the protocols directly relate to requirements we ask questions below as needed.</w:t>
      </w:r>
    </w:p>
    <w:p w:rsidR="00EE093D" w:rsidRPr="00EE093D" w:rsidRDefault="00EE093D" w:rsidP="00EE093D">
      <w:pPr>
        <w:numPr>
          <w:ilvl w:val="0"/>
          <w:numId w:val="1"/>
        </w:numPr>
        <w:spacing w:before="100" w:beforeAutospacing="1" w:after="100" w:afterAutospacing="1" w:line="240" w:lineRule="auto"/>
        <w:contextualSpacing w:val="0"/>
        <w:rPr>
          <w:rFonts w:ascii="Arial" w:eastAsia="Times New Roman" w:hAnsi="Arial" w:cs="Arial"/>
          <w:color w:val="000000"/>
          <w:sz w:val="17"/>
          <w:szCs w:val="17"/>
          <w:lang w:eastAsia="da-DK"/>
        </w:rPr>
      </w:pPr>
      <w:r w:rsidRPr="00EE093D">
        <w:rPr>
          <w:rFonts w:ascii="Arial" w:eastAsia="Times New Roman" w:hAnsi="Arial" w:cs="Arial"/>
          <w:color w:val="000000"/>
          <w:sz w:val="17"/>
          <w:szCs w:val="17"/>
          <w:lang w:val="en-US" w:eastAsia="da-DK"/>
        </w:rPr>
        <w:t xml:space="preserve">No details about GUI design is present (light intensity, font, </w:t>
      </w:r>
      <w:proofErr w:type="spellStart"/>
      <w:proofErr w:type="gramStart"/>
      <w:r w:rsidRPr="00EE093D">
        <w:rPr>
          <w:rFonts w:ascii="Arial" w:eastAsia="Times New Roman" w:hAnsi="Arial" w:cs="Arial"/>
          <w:color w:val="000000"/>
          <w:sz w:val="17"/>
          <w:szCs w:val="17"/>
          <w:lang w:val="en-US" w:eastAsia="da-DK"/>
        </w:rPr>
        <w:t>colour</w:t>
      </w:r>
      <w:proofErr w:type="spellEnd"/>
      <w:r w:rsidRPr="00EE093D">
        <w:rPr>
          <w:rFonts w:ascii="Arial" w:eastAsia="Times New Roman" w:hAnsi="Arial" w:cs="Arial"/>
          <w:color w:val="000000"/>
          <w:sz w:val="17"/>
          <w:szCs w:val="17"/>
          <w:lang w:val="en-US" w:eastAsia="da-DK"/>
        </w:rPr>
        <w:t>, ...)</w:t>
      </w:r>
      <w:proofErr w:type="gramEnd"/>
      <w:r w:rsidRPr="00EE093D">
        <w:rPr>
          <w:rFonts w:ascii="Arial" w:eastAsia="Times New Roman" w:hAnsi="Arial" w:cs="Arial"/>
          <w:color w:val="000000"/>
          <w:sz w:val="17"/>
          <w:szCs w:val="17"/>
          <w:lang w:val="en-US" w:eastAsia="da-DK"/>
        </w:rPr>
        <w:t xml:space="preserve">, and we would like to postpone this or simply say that it is an existing and approved document. </w:t>
      </w:r>
      <w:r w:rsidRPr="00EE093D">
        <w:rPr>
          <w:rFonts w:ascii="Arial" w:eastAsia="Times New Roman" w:hAnsi="Arial" w:cs="Arial"/>
          <w:color w:val="000000"/>
          <w:sz w:val="17"/>
          <w:szCs w:val="17"/>
          <w:lang w:eastAsia="da-DK"/>
        </w:rPr>
        <w:t xml:space="preserve">Is </w:t>
      </w:r>
      <w:proofErr w:type="spellStart"/>
      <w:r w:rsidRPr="00EE093D">
        <w:rPr>
          <w:rFonts w:ascii="Arial" w:eastAsia="Times New Roman" w:hAnsi="Arial" w:cs="Arial"/>
          <w:color w:val="000000"/>
          <w:sz w:val="17"/>
          <w:szCs w:val="17"/>
          <w:lang w:eastAsia="da-DK"/>
        </w:rPr>
        <w:t>this</w:t>
      </w:r>
      <w:proofErr w:type="spellEnd"/>
      <w:r w:rsidRPr="00EE093D">
        <w:rPr>
          <w:rFonts w:ascii="Arial" w:eastAsia="Times New Roman" w:hAnsi="Arial" w:cs="Arial"/>
          <w:color w:val="000000"/>
          <w:sz w:val="17"/>
          <w:szCs w:val="17"/>
          <w:lang w:eastAsia="da-DK"/>
        </w:rPr>
        <w:t xml:space="preserve"> acceptable?</w:t>
      </w:r>
    </w:p>
    <w:p w:rsidR="00EE093D" w:rsidRPr="00EE093D" w:rsidRDefault="00EE093D" w:rsidP="00EE093D">
      <w:pPr>
        <w:numPr>
          <w:ilvl w:val="0"/>
          <w:numId w:val="1"/>
        </w:numPr>
        <w:spacing w:before="100" w:beforeAutospacing="1" w:after="100" w:afterAutospacing="1" w:line="240" w:lineRule="auto"/>
        <w:contextualSpacing w:val="0"/>
        <w:rPr>
          <w:rFonts w:ascii="Arial" w:eastAsia="Times New Roman" w:hAnsi="Arial" w:cs="Arial"/>
          <w:color w:val="000000"/>
          <w:sz w:val="17"/>
          <w:szCs w:val="17"/>
          <w:lang w:eastAsia="da-DK"/>
        </w:rPr>
      </w:pPr>
      <w:r w:rsidRPr="00EE093D">
        <w:rPr>
          <w:rFonts w:ascii="Arial" w:eastAsia="Times New Roman" w:hAnsi="Arial" w:cs="Arial"/>
          <w:color w:val="000000"/>
          <w:sz w:val="17"/>
          <w:szCs w:val="17"/>
          <w:lang w:val="en-US" w:eastAsia="da-DK"/>
        </w:rPr>
        <w:t xml:space="preserve">The dispensing programs are very complicated involving many factors such as thread type, direction velocity, </w:t>
      </w:r>
      <w:proofErr w:type="spellStart"/>
      <w:r w:rsidRPr="00EE093D">
        <w:rPr>
          <w:rFonts w:ascii="Arial" w:eastAsia="Times New Roman" w:hAnsi="Arial" w:cs="Arial"/>
          <w:color w:val="000000"/>
          <w:sz w:val="17"/>
          <w:szCs w:val="17"/>
          <w:lang w:val="en-US" w:eastAsia="da-DK"/>
        </w:rPr>
        <w:t>leathality</w:t>
      </w:r>
      <w:proofErr w:type="spellEnd"/>
      <w:r w:rsidRPr="00EE093D">
        <w:rPr>
          <w:rFonts w:ascii="Arial" w:eastAsia="Times New Roman" w:hAnsi="Arial" w:cs="Arial"/>
          <w:color w:val="000000"/>
          <w:sz w:val="17"/>
          <w:szCs w:val="17"/>
          <w:lang w:val="en-US" w:eastAsia="da-DK"/>
        </w:rPr>
        <w:t xml:space="preserve">, etc. As we believe it is not feasible to program these on the plane, we would like to assume that a PC application exist that can create these programs, and that this application is not part of the project. </w:t>
      </w:r>
      <w:r w:rsidRPr="00EE093D">
        <w:rPr>
          <w:rFonts w:ascii="Arial" w:eastAsia="Times New Roman" w:hAnsi="Arial" w:cs="Arial"/>
          <w:color w:val="000000"/>
          <w:sz w:val="17"/>
          <w:szCs w:val="17"/>
          <w:lang w:eastAsia="da-DK"/>
        </w:rPr>
        <w:t xml:space="preserve">Is </w:t>
      </w:r>
      <w:proofErr w:type="spellStart"/>
      <w:r w:rsidRPr="00EE093D">
        <w:rPr>
          <w:rFonts w:ascii="Arial" w:eastAsia="Times New Roman" w:hAnsi="Arial" w:cs="Arial"/>
          <w:color w:val="000000"/>
          <w:sz w:val="17"/>
          <w:szCs w:val="17"/>
          <w:lang w:eastAsia="da-DK"/>
        </w:rPr>
        <w:t>this</w:t>
      </w:r>
      <w:proofErr w:type="spellEnd"/>
      <w:r w:rsidRPr="00EE093D">
        <w:rPr>
          <w:rFonts w:ascii="Arial" w:eastAsia="Times New Roman" w:hAnsi="Arial" w:cs="Arial"/>
          <w:color w:val="000000"/>
          <w:sz w:val="17"/>
          <w:szCs w:val="17"/>
          <w:lang w:eastAsia="da-DK"/>
        </w:rPr>
        <w:t xml:space="preserve"> acceptable?</w:t>
      </w:r>
    </w:p>
    <w:p w:rsidR="00EE093D" w:rsidRPr="00EE093D" w:rsidRDefault="00EE093D" w:rsidP="00EE093D">
      <w:pPr>
        <w:pStyle w:val="Overskrift2"/>
        <w:rPr>
          <w:rFonts w:eastAsia="Times New Roman"/>
          <w:kern w:val="36"/>
          <w:lang w:eastAsia="da-DK"/>
        </w:rPr>
      </w:pPr>
      <w:bookmarkStart w:id="1" w:name="High_priority"/>
      <w:proofErr w:type="spellStart"/>
      <w:r w:rsidRPr="00EE093D">
        <w:rPr>
          <w:rFonts w:eastAsia="Times New Roman"/>
          <w:kern w:val="36"/>
          <w:lang w:eastAsia="da-DK"/>
        </w:rPr>
        <w:t>High</w:t>
      </w:r>
      <w:proofErr w:type="spellEnd"/>
      <w:r w:rsidRPr="00EE093D">
        <w:rPr>
          <w:rFonts w:eastAsia="Times New Roman"/>
          <w:kern w:val="36"/>
          <w:lang w:eastAsia="da-DK"/>
        </w:rPr>
        <w:t xml:space="preserve"> </w:t>
      </w:r>
      <w:proofErr w:type="spellStart"/>
      <w:r w:rsidRPr="00EE093D">
        <w:rPr>
          <w:rFonts w:eastAsia="Times New Roman"/>
          <w:kern w:val="36"/>
          <w:lang w:eastAsia="da-DK"/>
        </w:rPr>
        <w:t>priority</w:t>
      </w:r>
      <w:bookmarkEnd w:id="1"/>
      <w:proofErr w:type="spellEnd"/>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What is the efficiency of the PCU?</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eastAsia="da-DK"/>
        </w:rPr>
      </w:pPr>
      <w:r w:rsidRPr="00EE093D">
        <w:rPr>
          <w:rFonts w:ascii="Arial" w:eastAsia="Times New Roman" w:hAnsi="Arial" w:cs="Arial"/>
          <w:color w:val="000000"/>
          <w:sz w:val="17"/>
          <w:szCs w:val="17"/>
          <w:lang w:val="en-US" w:eastAsia="da-DK"/>
        </w:rPr>
        <w:t xml:space="preserve">What is the weight of a magazine and should it be included in the total weight of the POD? </w:t>
      </w:r>
      <w:r w:rsidRPr="00EE093D">
        <w:rPr>
          <w:rFonts w:ascii="Arial" w:eastAsia="Times New Roman" w:hAnsi="Arial" w:cs="Arial"/>
          <w:color w:val="000000"/>
          <w:sz w:val="17"/>
          <w:szCs w:val="17"/>
          <w:lang w:eastAsia="da-DK"/>
        </w:rPr>
        <w:t>(max 270kg)</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Can we save 2 DSSs by fixing which direction has 4 magazines and which has 2, or must all Dispensers have 2 DSSs, where we for power reasons only turn one for two of the directions?</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Not compromise current weapons systems (UR-3) - </w:t>
      </w:r>
      <w:proofErr w:type="gramStart"/>
      <w:r w:rsidRPr="00EE093D">
        <w:rPr>
          <w:rFonts w:ascii="Arial" w:eastAsia="Times New Roman" w:hAnsi="Arial" w:cs="Arial"/>
          <w:color w:val="000000"/>
          <w:sz w:val="17"/>
          <w:szCs w:val="17"/>
          <w:lang w:val="en-US" w:eastAsia="da-DK"/>
        </w:rPr>
        <w:t>is</w:t>
      </w:r>
      <w:proofErr w:type="gramEnd"/>
      <w:r w:rsidRPr="00EE093D">
        <w:rPr>
          <w:rFonts w:ascii="Arial" w:eastAsia="Times New Roman" w:hAnsi="Arial" w:cs="Arial"/>
          <w:color w:val="000000"/>
          <w:sz w:val="17"/>
          <w:szCs w:val="17"/>
          <w:lang w:val="en-US" w:eastAsia="da-DK"/>
        </w:rPr>
        <w:t xml:space="preserve"> that only with respect to EMC and the communication bus, or is it also the fact that the POD takes up space which could be used for weapons, changes the planes aerodynamic shape and weight and therefore its maneuverability? Is the ECU hooked up to the planes </w:t>
      </w:r>
      <w:proofErr w:type="spellStart"/>
      <w:r w:rsidRPr="00EE093D">
        <w:rPr>
          <w:rFonts w:ascii="Arial" w:eastAsia="Times New Roman" w:hAnsi="Arial" w:cs="Arial"/>
          <w:color w:val="000000"/>
          <w:sz w:val="17"/>
          <w:szCs w:val="17"/>
          <w:lang w:val="en-US" w:eastAsia="da-DK"/>
        </w:rPr>
        <w:t>databus</w:t>
      </w:r>
      <w:proofErr w:type="spellEnd"/>
      <w:r w:rsidRPr="00EE093D">
        <w:rPr>
          <w:rFonts w:ascii="Arial" w:eastAsia="Times New Roman" w:hAnsi="Arial" w:cs="Arial"/>
          <w:color w:val="000000"/>
          <w:sz w:val="17"/>
          <w:szCs w:val="17"/>
          <w:lang w:val="en-US" w:eastAsia="da-DK"/>
        </w:rPr>
        <w:t xml:space="preserve"> (MIL-1553), or do we have a dedicated MIL-1553 controller in the cockpit-unit (UR-40), so it can be master? The MIL-1553 data-bus has a 1MBit bandwidth with a single master. How often and how much can we communicate without disturbing the EW systems?</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Details about the status and built in test results are missing (UR-6) - what exactly are we sending? (May require dedicated </w:t>
      </w:r>
      <w:proofErr w:type="spellStart"/>
      <w:r w:rsidRPr="00EE093D">
        <w:rPr>
          <w:rFonts w:ascii="Arial" w:eastAsia="Times New Roman" w:hAnsi="Arial" w:cs="Arial"/>
          <w:color w:val="000000"/>
          <w:sz w:val="17"/>
          <w:szCs w:val="17"/>
          <w:lang w:val="en-US" w:eastAsia="da-DK"/>
        </w:rPr>
        <w:t>discretes</w:t>
      </w:r>
      <w:proofErr w:type="spellEnd"/>
      <w:r w:rsidRPr="00EE093D">
        <w:rPr>
          <w:rFonts w:ascii="Arial" w:eastAsia="Times New Roman" w:hAnsi="Arial" w:cs="Arial"/>
          <w:color w:val="000000"/>
          <w:sz w:val="17"/>
          <w:szCs w:val="17"/>
          <w:lang w:val="en-US" w:eastAsia="da-DK"/>
        </w:rPr>
        <w:t xml:space="preserve"> to the POD to be able to comply)</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Erasing sensitive data (UR-9) - what are the performance requirements? How fast? May we assume that power is supplied, or do we have to support an off-line solution (explosives)? Are we allowed to rely on encryption and just erase the key? Where is the sensitive data stored, only in the MWS or in both the MWS and cockpit unit?</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eastAsia="da-DK"/>
        </w:rPr>
      </w:pPr>
      <w:r w:rsidRPr="00EE093D">
        <w:rPr>
          <w:rFonts w:ascii="Arial" w:eastAsia="Times New Roman" w:hAnsi="Arial" w:cs="Arial"/>
          <w:color w:val="000000"/>
          <w:sz w:val="17"/>
          <w:szCs w:val="17"/>
          <w:lang w:val="en-US" w:eastAsia="da-DK"/>
        </w:rPr>
        <w:t xml:space="preserve">The level of system status (UR-10) is not specified. Is it the remaining payload on each magazine? In each dispenser? Just that they are </w:t>
      </w:r>
      <w:proofErr w:type="gramStart"/>
      <w:r w:rsidRPr="00EE093D">
        <w:rPr>
          <w:rFonts w:ascii="Arial" w:eastAsia="Times New Roman" w:hAnsi="Arial" w:cs="Arial"/>
          <w:color w:val="000000"/>
          <w:sz w:val="17"/>
          <w:szCs w:val="17"/>
          <w:lang w:val="en-US" w:eastAsia="da-DK"/>
        </w:rPr>
        <w:t>operational/empty</w:t>
      </w:r>
      <w:proofErr w:type="gramEnd"/>
      <w:r w:rsidRPr="00EE093D">
        <w:rPr>
          <w:rFonts w:ascii="Arial" w:eastAsia="Times New Roman" w:hAnsi="Arial" w:cs="Arial"/>
          <w:color w:val="000000"/>
          <w:sz w:val="17"/>
          <w:szCs w:val="17"/>
          <w:lang w:val="en-US" w:eastAsia="da-DK"/>
        </w:rPr>
        <w:t xml:space="preserve">? Misfire count? </w:t>
      </w:r>
      <w:r w:rsidRPr="00EE093D">
        <w:rPr>
          <w:rFonts w:ascii="Arial" w:eastAsia="Times New Roman" w:hAnsi="Arial" w:cs="Arial"/>
          <w:color w:val="000000"/>
          <w:sz w:val="17"/>
          <w:szCs w:val="17"/>
          <w:lang w:eastAsia="da-DK"/>
        </w:rPr>
        <w:t>Sensor status? DSS status?</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The </w:t>
      </w:r>
      <w:proofErr w:type="gramStart"/>
      <w:r w:rsidRPr="00EE093D">
        <w:rPr>
          <w:rFonts w:ascii="Arial" w:eastAsia="Times New Roman" w:hAnsi="Arial" w:cs="Arial"/>
          <w:color w:val="000000"/>
          <w:sz w:val="17"/>
          <w:szCs w:val="17"/>
          <w:lang w:val="en-US" w:eastAsia="da-DK"/>
        </w:rPr>
        <w:t>dimensions of the cockpit unit is</w:t>
      </w:r>
      <w:proofErr w:type="gramEnd"/>
      <w:r w:rsidRPr="00EE093D">
        <w:rPr>
          <w:rFonts w:ascii="Arial" w:eastAsia="Times New Roman" w:hAnsi="Arial" w:cs="Arial"/>
          <w:color w:val="000000"/>
          <w:sz w:val="17"/>
          <w:szCs w:val="17"/>
          <w:lang w:val="en-US" w:eastAsia="da-DK"/>
        </w:rPr>
        <w:t xml:space="preserve"> missing, so we do not know the allowed size of the display for system status (UR-10).</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How </w:t>
      </w:r>
      <w:proofErr w:type="gramStart"/>
      <w:r w:rsidRPr="00EE093D">
        <w:rPr>
          <w:rFonts w:ascii="Arial" w:eastAsia="Times New Roman" w:hAnsi="Arial" w:cs="Arial"/>
          <w:color w:val="000000"/>
          <w:sz w:val="17"/>
          <w:szCs w:val="17"/>
          <w:lang w:val="en-US" w:eastAsia="da-DK"/>
        </w:rPr>
        <w:t>do the pilot</w:t>
      </w:r>
      <w:proofErr w:type="gramEnd"/>
      <w:r w:rsidRPr="00EE093D">
        <w:rPr>
          <w:rFonts w:ascii="Arial" w:eastAsia="Times New Roman" w:hAnsi="Arial" w:cs="Arial"/>
          <w:color w:val="000000"/>
          <w:sz w:val="17"/>
          <w:szCs w:val="17"/>
          <w:lang w:val="en-US" w:eastAsia="da-DK"/>
        </w:rPr>
        <w:t xml:space="preserve"> select the program to fire when using manual dispense (UR-13)? Is it to be selected on the cockpit unit? How many programs can there by all together to choose from?</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Is it actually a requirement that two dispenser can fire at the "same time" (UR-20), i.e. within 20ms, or is a program allowed to fire one dispenser at a time? (1 dispenser fire and then 20ms later the next dispenser fire). Can two dispensers firing </w:t>
      </w:r>
      <w:proofErr w:type="spellStart"/>
      <w:r w:rsidRPr="00EE093D">
        <w:rPr>
          <w:rFonts w:ascii="Arial" w:eastAsia="Times New Roman" w:hAnsi="Arial" w:cs="Arial"/>
          <w:color w:val="000000"/>
          <w:sz w:val="17"/>
          <w:szCs w:val="17"/>
          <w:lang w:val="en-US" w:eastAsia="da-DK"/>
        </w:rPr>
        <w:t>witin</w:t>
      </w:r>
      <w:proofErr w:type="spellEnd"/>
      <w:r w:rsidRPr="00EE093D">
        <w:rPr>
          <w:rFonts w:ascii="Arial" w:eastAsia="Times New Roman" w:hAnsi="Arial" w:cs="Arial"/>
          <w:color w:val="000000"/>
          <w:sz w:val="17"/>
          <w:szCs w:val="17"/>
          <w:lang w:val="en-US" w:eastAsia="da-DK"/>
        </w:rPr>
        <w:t xml:space="preserve"> 40ms be said to be "at the same time"? Is there a maximum engagement time (or shots fired) so we can store the required effect in a capacitor?</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Optimal coverage (UR-22) is </w:t>
      </w:r>
      <w:proofErr w:type="spellStart"/>
      <w:r w:rsidRPr="00EE093D">
        <w:rPr>
          <w:rFonts w:ascii="Arial" w:eastAsia="Times New Roman" w:hAnsi="Arial" w:cs="Arial"/>
          <w:color w:val="000000"/>
          <w:sz w:val="17"/>
          <w:szCs w:val="17"/>
          <w:lang w:val="en-US" w:eastAsia="da-DK"/>
        </w:rPr>
        <w:t>untestable</w:t>
      </w:r>
      <w:proofErr w:type="spellEnd"/>
      <w:r w:rsidRPr="00EE093D">
        <w:rPr>
          <w:rFonts w:ascii="Arial" w:eastAsia="Times New Roman" w:hAnsi="Arial" w:cs="Arial"/>
          <w:color w:val="000000"/>
          <w:sz w:val="17"/>
          <w:szCs w:val="17"/>
          <w:lang w:val="en-US" w:eastAsia="da-DK"/>
        </w:rPr>
        <w:t xml:space="preserve"> - what level of coverage is acceptable?</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eastAsia="da-DK"/>
        </w:rPr>
      </w:pPr>
      <w:r w:rsidRPr="00EE093D">
        <w:rPr>
          <w:rFonts w:ascii="Arial" w:eastAsia="Times New Roman" w:hAnsi="Arial" w:cs="Arial"/>
          <w:color w:val="000000"/>
          <w:sz w:val="17"/>
          <w:szCs w:val="17"/>
          <w:lang w:val="en-US" w:eastAsia="da-DK"/>
        </w:rPr>
        <w:t xml:space="preserve">What </w:t>
      </w:r>
      <w:proofErr w:type="gramStart"/>
      <w:r w:rsidRPr="00EE093D">
        <w:rPr>
          <w:rFonts w:ascii="Arial" w:eastAsia="Times New Roman" w:hAnsi="Arial" w:cs="Arial"/>
          <w:color w:val="000000"/>
          <w:sz w:val="17"/>
          <w:szCs w:val="17"/>
          <w:lang w:val="en-US" w:eastAsia="da-DK"/>
        </w:rPr>
        <w:t>is the insulating qualities</w:t>
      </w:r>
      <w:proofErr w:type="gramEnd"/>
      <w:r w:rsidRPr="00EE093D">
        <w:rPr>
          <w:rFonts w:ascii="Arial" w:eastAsia="Times New Roman" w:hAnsi="Arial" w:cs="Arial"/>
          <w:color w:val="000000"/>
          <w:sz w:val="17"/>
          <w:szCs w:val="17"/>
          <w:lang w:val="en-US" w:eastAsia="da-DK"/>
        </w:rPr>
        <w:t xml:space="preserve"> of the POD and what is the heat-generation of the MWS? </w:t>
      </w:r>
      <w:proofErr w:type="spellStart"/>
      <w:r w:rsidRPr="00EE093D">
        <w:rPr>
          <w:rFonts w:ascii="Arial" w:eastAsia="Times New Roman" w:hAnsi="Arial" w:cs="Arial"/>
          <w:color w:val="000000"/>
          <w:sz w:val="17"/>
          <w:szCs w:val="17"/>
          <w:lang w:eastAsia="da-DK"/>
        </w:rPr>
        <w:t>How</w:t>
      </w:r>
      <w:proofErr w:type="spellEnd"/>
      <w:r w:rsidRPr="00EE093D">
        <w:rPr>
          <w:rFonts w:ascii="Arial" w:eastAsia="Times New Roman" w:hAnsi="Arial" w:cs="Arial"/>
          <w:color w:val="000000"/>
          <w:sz w:val="17"/>
          <w:szCs w:val="17"/>
          <w:lang w:eastAsia="da-DK"/>
        </w:rPr>
        <w:t xml:space="preserve"> do </w:t>
      </w:r>
      <w:proofErr w:type="spellStart"/>
      <w:r w:rsidRPr="00EE093D">
        <w:rPr>
          <w:rFonts w:ascii="Arial" w:eastAsia="Times New Roman" w:hAnsi="Arial" w:cs="Arial"/>
          <w:color w:val="000000"/>
          <w:sz w:val="17"/>
          <w:szCs w:val="17"/>
          <w:lang w:eastAsia="da-DK"/>
        </w:rPr>
        <w:t>we</w:t>
      </w:r>
      <w:proofErr w:type="spellEnd"/>
      <w:r w:rsidRPr="00EE093D">
        <w:rPr>
          <w:rFonts w:ascii="Arial" w:eastAsia="Times New Roman" w:hAnsi="Arial" w:cs="Arial"/>
          <w:color w:val="000000"/>
          <w:sz w:val="17"/>
          <w:szCs w:val="17"/>
          <w:lang w:eastAsia="da-DK"/>
        </w:rPr>
        <w:t xml:space="preserve"> </w:t>
      </w:r>
      <w:proofErr w:type="spellStart"/>
      <w:r w:rsidRPr="00EE093D">
        <w:rPr>
          <w:rFonts w:ascii="Arial" w:eastAsia="Times New Roman" w:hAnsi="Arial" w:cs="Arial"/>
          <w:color w:val="000000"/>
          <w:sz w:val="17"/>
          <w:szCs w:val="17"/>
          <w:lang w:eastAsia="da-DK"/>
        </w:rPr>
        <w:t>know</w:t>
      </w:r>
      <w:proofErr w:type="spellEnd"/>
      <w:r w:rsidRPr="00EE093D">
        <w:rPr>
          <w:rFonts w:ascii="Arial" w:eastAsia="Times New Roman" w:hAnsi="Arial" w:cs="Arial"/>
          <w:color w:val="000000"/>
          <w:sz w:val="17"/>
          <w:szCs w:val="17"/>
          <w:lang w:eastAsia="da-DK"/>
        </w:rPr>
        <w:t xml:space="preserve"> </w:t>
      </w:r>
      <w:proofErr w:type="spellStart"/>
      <w:r w:rsidRPr="00EE093D">
        <w:rPr>
          <w:rFonts w:ascii="Arial" w:eastAsia="Times New Roman" w:hAnsi="Arial" w:cs="Arial"/>
          <w:color w:val="000000"/>
          <w:sz w:val="17"/>
          <w:szCs w:val="17"/>
          <w:lang w:eastAsia="da-DK"/>
        </w:rPr>
        <w:t>if</w:t>
      </w:r>
      <w:proofErr w:type="spellEnd"/>
      <w:r w:rsidRPr="00EE093D">
        <w:rPr>
          <w:rFonts w:ascii="Arial" w:eastAsia="Times New Roman" w:hAnsi="Arial" w:cs="Arial"/>
          <w:color w:val="000000"/>
          <w:sz w:val="17"/>
          <w:szCs w:val="17"/>
          <w:lang w:eastAsia="da-DK"/>
        </w:rPr>
        <w:t xml:space="preserve"> </w:t>
      </w:r>
      <w:proofErr w:type="spellStart"/>
      <w:r w:rsidRPr="00EE093D">
        <w:rPr>
          <w:rFonts w:ascii="Arial" w:eastAsia="Times New Roman" w:hAnsi="Arial" w:cs="Arial"/>
          <w:color w:val="000000"/>
          <w:sz w:val="17"/>
          <w:szCs w:val="17"/>
          <w:lang w:eastAsia="da-DK"/>
        </w:rPr>
        <w:t>extra</w:t>
      </w:r>
      <w:proofErr w:type="spellEnd"/>
      <w:r w:rsidRPr="00EE093D">
        <w:rPr>
          <w:rFonts w:ascii="Arial" w:eastAsia="Times New Roman" w:hAnsi="Arial" w:cs="Arial"/>
          <w:color w:val="000000"/>
          <w:sz w:val="17"/>
          <w:szCs w:val="17"/>
          <w:lang w:eastAsia="da-DK"/>
        </w:rPr>
        <w:t xml:space="preserve"> </w:t>
      </w:r>
      <w:proofErr w:type="spellStart"/>
      <w:r w:rsidRPr="00EE093D">
        <w:rPr>
          <w:rFonts w:ascii="Arial" w:eastAsia="Times New Roman" w:hAnsi="Arial" w:cs="Arial"/>
          <w:color w:val="000000"/>
          <w:sz w:val="17"/>
          <w:szCs w:val="17"/>
          <w:lang w:eastAsia="da-DK"/>
        </w:rPr>
        <w:t>cooling</w:t>
      </w:r>
      <w:proofErr w:type="spellEnd"/>
      <w:r w:rsidRPr="00EE093D">
        <w:rPr>
          <w:rFonts w:ascii="Arial" w:eastAsia="Times New Roman" w:hAnsi="Arial" w:cs="Arial"/>
          <w:color w:val="000000"/>
          <w:sz w:val="17"/>
          <w:szCs w:val="17"/>
          <w:lang w:eastAsia="da-DK"/>
        </w:rPr>
        <w:t xml:space="preserve"> is </w:t>
      </w:r>
      <w:proofErr w:type="spellStart"/>
      <w:r w:rsidRPr="00EE093D">
        <w:rPr>
          <w:rFonts w:ascii="Arial" w:eastAsia="Times New Roman" w:hAnsi="Arial" w:cs="Arial"/>
          <w:color w:val="000000"/>
          <w:sz w:val="17"/>
          <w:szCs w:val="17"/>
          <w:lang w:eastAsia="da-DK"/>
        </w:rPr>
        <w:t>needed</w:t>
      </w:r>
      <w:proofErr w:type="spellEnd"/>
      <w:r w:rsidRPr="00EE093D">
        <w:rPr>
          <w:rFonts w:ascii="Arial" w:eastAsia="Times New Roman" w:hAnsi="Arial" w:cs="Arial"/>
          <w:color w:val="000000"/>
          <w:sz w:val="17"/>
          <w:szCs w:val="17"/>
          <w:lang w:eastAsia="da-DK"/>
        </w:rPr>
        <w:t>?</w:t>
      </w:r>
    </w:p>
    <w:p w:rsidR="00EE093D" w:rsidRPr="00EE093D" w:rsidRDefault="00EE093D" w:rsidP="00EE093D">
      <w:pPr>
        <w:numPr>
          <w:ilvl w:val="0"/>
          <w:numId w:val="2"/>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What is an acceptable latency for navigation data coming from the mission computer to the MWS? If the MWS do not have direct access to the MIL1553 bus of the aircraft mission computer this will introduce an extra latency in copying in the cockpit unit, but if there are not two buss' then the aircraft mission computer must be configured to service the cockpit unit to/from MWS, as it is required that the aircraft mission computer is master to ensure UR-3.</w:t>
      </w:r>
    </w:p>
    <w:p w:rsidR="00EE093D" w:rsidRPr="00EE093D" w:rsidRDefault="00EE093D" w:rsidP="00EE093D">
      <w:pPr>
        <w:pStyle w:val="Overskrift2"/>
        <w:rPr>
          <w:rFonts w:eastAsia="Times New Roman"/>
          <w:kern w:val="36"/>
          <w:lang w:eastAsia="da-DK"/>
        </w:rPr>
      </w:pPr>
      <w:bookmarkStart w:id="2" w:name="Lower_priority"/>
      <w:proofErr w:type="spellStart"/>
      <w:r w:rsidRPr="00EE093D">
        <w:rPr>
          <w:rFonts w:eastAsia="Times New Roman"/>
          <w:kern w:val="36"/>
          <w:lang w:eastAsia="da-DK"/>
        </w:rPr>
        <w:t>Lower</w:t>
      </w:r>
      <w:proofErr w:type="spellEnd"/>
      <w:r w:rsidRPr="00EE093D">
        <w:rPr>
          <w:rFonts w:eastAsia="Times New Roman"/>
          <w:kern w:val="36"/>
          <w:lang w:eastAsia="da-DK"/>
        </w:rPr>
        <w:t xml:space="preserve"> </w:t>
      </w:r>
      <w:proofErr w:type="spellStart"/>
      <w:r w:rsidRPr="00EE093D">
        <w:rPr>
          <w:rFonts w:eastAsia="Times New Roman"/>
          <w:kern w:val="36"/>
          <w:lang w:eastAsia="da-DK"/>
        </w:rPr>
        <w:t>priority</w:t>
      </w:r>
      <w:bookmarkEnd w:id="2"/>
      <w:proofErr w:type="spellEnd"/>
    </w:p>
    <w:p w:rsidR="00EE093D" w:rsidRPr="00EE093D" w:rsidRDefault="00EE093D" w:rsidP="00EE093D">
      <w:pPr>
        <w:numPr>
          <w:ilvl w:val="0"/>
          <w:numId w:val="3"/>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What are the dimensions of the magazine?</w:t>
      </w:r>
    </w:p>
    <w:p w:rsidR="00EE093D" w:rsidRPr="00EE093D" w:rsidRDefault="00EE093D" w:rsidP="00EE093D">
      <w:pPr>
        <w:numPr>
          <w:ilvl w:val="0"/>
          <w:numId w:val="3"/>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How many payloads do they hold?</w:t>
      </w:r>
    </w:p>
    <w:p w:rsidR="00EE093D" w:rsidRPr="00EE093D" w:rsidRDefault="00EE093D" w:rsidP="00EE093D">
      <w:pPr>
        <w:numPr>
          <w:ilvl w:val="0"/>
          <w:numId w:val="3"/>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The hardware implemented safety interlock (UR-8), is that a physical pin on the POD or/and a discrete PLANE ON GROUND?</w:t>
      </w:r>
    </w:p>
    <w:p w:rsidR="00EE093D" w:rsidRPr="00EE093D" w:rsidRDefault="00EE093D" w:rsidP="00EE093D">
      <w:pPr>
        <w:numPr>
          <w:ilvl w:val="0"/>
          <w:numId w:val="3"/>
        </w:numPr>
        <w:spacing w:before="100" w:beforeAutospacing="1" w:after="100" w:afterAutospacing="1" w:line="240" w:lineRule="auto"/>
        <w:contextualSpacing w:val="0"/>
        <w:rPr>
          <w:rFonts w:ascii="Arial" w:eastAsia="Times New Roman" w:hAnsi="Arial" w:cs="Arial"/>
          <w:color w:val="000000"/>
          <w:sz w:val="17"/>
          <w:szCs w:val="17"/>
          <w:lang w:val="en-US" w:eastAsia="da-DK"/>
        </w:rPr>
      </w:pPr>
      <w:r w:rsidRPr="00EE093D">
        <w:rPr>
          <w:rFonts w:ascii="Arial" w:eastAsia="Times New Roman" w:hAnsi="Arial" w:cs="Arial"/>
          <w:color w:val="000000"/>
          <w:sz w:val="17"/>
          <w:szCs w:val="17"/>
          <w:lang w:val="en-US" w:eastAsia="da-DK"/>
        </w:rPr>
        <w:t xml:space="preserve">Control power - </w:t>
      </w:r>
      <w:proofErr w:type="spellStart"/>
      <w:proofErr w:type="gramStart"/>
      <w:r w:rsidRPr="00EE093D">
        <w:rPr>
          <w:rFonts w:ascii="Arial" w:eastAsia="Times New Roman" w:hAnsi="Arial" w:cs="Arial"/>
          <w:color w:val="000000"/>
          <w:sz w:val="17"/>
          <w:szCs w:val="17"/>
          <w:lang w:val="en-US" w:eastAsia="da-DK"/>
        </w:rPr>
        <w:t>dows</w:t>
      </w:r>
      <w:proofErr w:type="spellEnd"/>
      <w:proofErr w:type="gramEnd"/>
      <w:r w:rsidRPr="00EE093D">
        <w:rPr>
          <w:rFonts w:ascii="Arial" w:eastAsia="Times New Roman" w:hAnsi="Arial" w:cs="Arial"/>
          <w:color w:val="000000"/>
          <w:sz w:val="17"/>
          <w:szCs w:val="17"/>
          <w:lang w:val="en-US" w:eastAsia="da-DK"/>
        </w:rPr>
        <w:t xml:space="preserve"> that mean we should be able to intelligently power down parts of the MWS, or should we just be able to turn it on and off?</w:t>
      </w:r>
    </w:p>
    <w:p w:rsidR="00317282" w:rsidRPr="00EE093D" w:rsidRDefault="00317282">
      <w:pPr>
        <w:rPr>
          <w:lang w:val="en-US"/>
        </w:rPr>
      </w:pPr>
    </w:p>
    <w:sectPr w:rsidR="00317282" w:rsidRPr="00EE093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450"/>
    <w:multiLevelType w:val="multilevel"/>
    <w:tmpl w:val="3ABE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454FE"/>
    <w:multiLevelType w:val="multilevel"/>
    <w:tmpl w:val="D39A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4169E1"/>
    <w:multiLevelType w:val="multilevel"/>
    <w:tmpl w:val="69B8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defaultTabStop w:val="1304"/>
  <w:hyphenationZone w:val="425"/>
  <w:characterSpacingControl w:val="doNotCompress"/>
  <w:compat/>
  <w:rsids>
    <w:rsidRoot w:val="00EE093D"/>
    <w:rsid w:val="00155CD4"/>
    <w:rsid w:val="00196C2B"/>
    <w:rsid w:val="00317282"/>
    <w:rsid w:val="00331BDA"/>
    <w:rsid w:val="005D5DF3"/>
    <w:rsid w:val="00AE75EF"/>
    <w:rsid w:val="00EE093D"/>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EE093D"/>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EE09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093D"/>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EE093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19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613</Words>
  <Characters>3746</Characters>
  <Application>Microsoft Office Word</Application>
  <DocSecurity>0</DocSecurity>
  <Lines>31</Lines>
  <Paragraphs>8</Paragraphs>
  <ScaleCrop>false</ScaleCrop>
  <Company>embedded-outsource ApS</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cp:revision>
  <dcterms:created xsi:type="dcterms:W3CDTF">2010-09-15T05:36:00Z</dcterms:created>
  <dcterms:modified xsi:type="dcterms:W3CDTF">2010-09-15T05:38:00Z</dcterms:modified>
</cp:coreProperties>
</file>