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C39" w:rsidRPr="00AF5440" w:rsidRDefault="00DF0C39" w:rsidP="00B24DF7">
      <w:pPr>
        <w:jc w:val="center"/>
        <w:rPr>
          <w:b/>
          <w:sz w:val="56"/>
          <w:szCs w:val="56"/>
          <w:lang w:val="en-GB"/>
        </w:rPr>
      </w:pPr>
      <w:r w:rsidRPr="00AF5440">
        <w:rPr>
          <w:b/>
          <w:sz w:val="56"/>
          <w:szCs w:val="56"/>
          <w:lang w:val="en-GB"/>
        </w:rPr>
        <w:t>Missile Warning System</w:t>
      </w:r>
    </w:p>
    <w:p w:rsidR="00DF0C39" w:rsidRPr="00AF5440" w:rsidRDefault="00DF0C39" w:rsidP="00B24DF7">
      <w:pPr>
        <w:jc w:val="center"/>
        <w:rPr>
          <w:b/>
          <w:sz w:val="48"/>
          <w:szCs w:val="48"/>
          <w:lang w:val="en-GB"/>
        </w:rPr>
      </w:pPr>
      <w:r w:rsidRPr="00AF5440">
        <w:rPr>
          <w:b/>
          <w:sz w:val="48"/>
          <w:szCs w:val="48"/>
          <w:lang w:val="en-GB"/>
        </w:rPr>
        <w:t>System Requirement Specification</w:t>
      </w:r>
    </w:p>
    <w:p w:rsidR="00DF0C39" w:rsidRPr="00AF5440" w:rsidRDefault="00DF0C39" w:rsidP="00B24DF7">
      <w:pPr>
        <w:pStyle w:val="Titel"/>
        <w:rPr>
          <w:rFonts w:ascii="Calibri" w:hAnsi="Calibri"/>
          <w:b/>
          <w:color w:val="auto"/>
          <w:spacing w:val="0"/>
          <w:kern w:val="0"/>
          <w:sz w:val="48"/>
          <w:szCs w:val="48"/>
          <w:lang w:val="en-GB"/>
        </w:rPr>
      </w:pPr>
    </w:p>
    <w:p w:rsidR="00DF0C39" w:rsidRPr="00AF5440" w:rsidRDefault="00DF0C39">
      <w:pPr>
        <w:pStyle w:val="Overskrift"/>
        <w:rPr>
          <w:lang w:val="en-GB"/>
        </w:rPr>
      </w:pPr>
      <w:r w:rsidRPr="00AF5440">
        <w:rPr>
          <w:color w:val="auto"/>
          <w:lang w:val="en-GB"/>
        </w:rPr>
        <w:t>Index</w:t>
      </w:r>
    </w:p>
    <w:p w:rsidR="00DF0C39" w:rsidRPr="00AF5440" w:rsidRDefault="00331461">
      <w:pPr>
        <w:pStyle w:val="Indholdsfortegnelse1"/>
        <w:tabs>
          <w:tab w:val="left" w:pos="440"/>
          <w:tab w:val="right" w:leader="dot" w:pos="9628"/>
        </w:tabs>
        <w:rPr>
          <w:rFonts w:eastAsia="SimSun"/>
          <w:noProof/>
          <w:lang w:val="en-GB" w:eastAsia="da-DK"/>
        </w:rPr>
      </w:pPr>
      <w:r w:rsidRPr="00AF5440">
        <w:rPr>
          <w:lang w:val="en-GB"/>
        </w:rPr>
        <w:fldChar w:fldCharType="begin"/>
      </w:r>
      <w:r w:rsidR="00DF0C39" w:rsidRPr="00AF5440">
        <w:rPr>
          <w:lang w:val="en-GB"/>
        </w:rPr>
        <w:instrText xml:space="preserve"> TOC \o "1-3" \h \z \u </w:instrText>
      </w:r>
      <w:r w:rsidRPr="00AF5440">
        <w:rPr>
          <w:lang w:val="en-GB"/>
        </w:rPr>
        <w:fldChar w:fldCharType="separate"/>
      </w:r>
      <w:hyperlink w:anchor="_Toc272586290" w:history="1">
        <w:r w:rsidR="00DF0C39" w:rsidRPr="00AF5440">
          <w:rPr>
            <w:rStyle w:val="Hyperlink"/>
            <w:noProof/>
            <w:lang w:val="en-GB"/>
          </w:rPr>
          <w:t>1.</w:t>
        </w:r>
        <w:r w:rsidR="00DF0C39" w:rsidRPr="00AF5440">
          <w:rPr>
            <w:rFonts w:eastAsia="SimSun"/>
            <w:noProof/>
            <w:lang w:val="en-GB" w:eastAsia="da-DK"/>
          </w:rPr>
          <w:tab/>
        </w:r>
        <w:r w:rsidR="00DF0C39" w:rsidRPr="00AF5440">
          <w:rPr>
            <w:rStyle w:val="Hyperlink"/>
            <w:noProof/>
            <w:lang w:val="en-GB"/>
          </w:rPr>
          <w:t>Scope</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F817BF">
          <w:rPr>
            <w:noProof/>
            <w:webHidden/>
            <w:lang w:val="en-GB"/>
          </w:rPr>
          <w:t>2</w:t>
        </w:r>
        <w:r w:rsidRPr="00AF5440">
          <w:rPr>
            <w:noProof/>
            <w:webHidden/>
            <w:lang w:val="en-GB"/>
          </w:rPr>
          <w:fldChar w:fldCharType="end"/>
        </w:r>
      </w:hyperlink>
    </w:p>
    <w:p w:rsidR="00DF0C39" w:rsidRPr="00AF5440" w:rsidRDefault="00331461">
      <w:pPr>
        <w:pStyle w:val="Indholdsfortegnelse2"/>
        <w:tabs>
          <w:tab w:val="left" w:pos="880"/>
          <w:tab w:val="right" w:leader="dot" w:pos="9628"/>
        </w:tabs>
        <w:rPr>
          <w:rFonts w:eastAsia="SimSun"/>
          <w:noProof/>
          <w:lang w:val="en-GB" w:eastAsia="da-DK"/>
        </w:rPr>
      </w:pPr>
      <w:hyperlink w:anchor="_Toc272586291" w:history="1">
        <w:r w:rsidR="00DF0C39" w:rsidRPr="00AF5440">
          <w:rPr>
            <w:rStyle w:val="Hyperlink"/>
            <w:noProof/>
            <w:lang w:val="en-GB"/>
          </w:rPr>
          <w:t>1.1</w:t>
        </w:r>
        <w:r w:rsidR="00DF0C39" w:rsidRPr="00AF5440">
          <w:rPr>
            <w:rFonts w:eastAsia="SimSun"/>
            <w:noProof/>
            <w:lang w:val="en-GB" w:eastAsia="da-DK"/>
          </w:rPr>
          <w:tab/>
        </w:r>
        <w:r w:rsidR="00DF0C39" w:rsidRPr="00AF5440">
          <w:rPr>
            <w:rStyle w:val="Hyperlink"/>
            <w:noProof/>
            <w:lang w:val="en-GB"/>
          </w:rPr>
          <w:t>Identification</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F817BF">
          <w:rPr>
            <w:noProof/>
            <w:webHidden/>
            <w:lang w:val="en-GB"/>
          </w:rPr>
          <w:t>2</w:t>
        </w:r>
        <w:r w:rsidRPr="00AF5440">
          <w:rPr>
            <w:noProof/>
            <w:webHidden/>
            <w:lang w:val="en-GB"/>
          </w:rPr>
          <w:fldChar w:fldCharType="end"/>
        </w:r>
      </w:hyperlink>
    </w:p>
    <w:p w:rsidR="00DF0C39" w:rsidRPr="00AF5440" w:rsidRDefault="00331461">
      <w:pPr>
        <w:pStyle w:val="Indholdsfortegnelse2"/>
        <w:tabs>
          <w:tab w:val="left" w:pos="880"/>
          <w:tab w:val="right" w:leader="dot" w:pos="9628"/>
        </w:tabs>
        <w:rPr>
          <w:rFonts w:eastAsia="SimSun"/>
          <w:noProof/>
          <w:lang w:val="en-GB" w:eastAsia="da-DK"/>
        </w:rPr>
      </w:pPr>
      <w:hyperlink w:anchor="_Toc272586292" w:history="1">
        <w:r w:rsidR="00DF0C39" w:rsidRPr="00AF5440">
          <w:rPr>
            <w:rStyle w:val="Hyperlink"/>
            <w:noProof/>
            <w:lang w:val="en-GB"/>
          </w:rPr>
          <w:t>1.2</w:t>
        </w:r>
        <w:r w:rsidR="00DF0C39" w:rsidRPr="00AF5440">
          <w:rPr>
            <w:rFonts w:eastAsia="SimSun"/>
            <w:noProof/>
            <w:lang w:val="en-GB" w:eastAsia="da-DK"/>
          </w:rPr>
          <w:tab/>
        </w:r>
        <w:r w:rsidR="00DF0C39" w:rsidRPr="00AF5440">
          <w:rPr>
            <w:rStyle w:val="Hyperlink"/>
            <w:noProof/>
            <w:lang w:val="en-GB"/>
          </w:rPr>
          <w:t>System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F817BF">
          <w:rPr>
            <w:noProof/>
            <w:webHidden/>
            <w:lang w:val="en-GB"/>
          </w:rPr>
          <w:t>2</w:t>
        </w:r>
        <w:r w:rsidRPr="00AF5440">
          <w:rPr>
            <w:noProof/>
            <w:webHidden/>
            <w:lang w:val="en-GB"/>
          </w:rPr>
          <w:fldChar w:fldCharType="end"/>
        </w:r>
      </w:hyperlink>
    </w:p>
    <w:p w:rsidR="00DF0C39" w:rsidRPr="00AF5440" w:rsidRDefault="00331461">
      <w:pPr>
        <w:pStyle w:val="Indholdsfortegnelse2"/>
        <w:tabs>
          <w:tab w:val="left" w:pos="880"/>
          <w:tab w:val="right" w:leader="dot" w:pos="9628"/>
        </w:tabs>
        <w:rPr>
          <w:rFonts w:eastAsia="SimSun"/>
          <w:noProof/>
          <w:lang w:val="en-GB" w:eastAsia="da-DK"/>
        </w:rPr>
      </w:pPr>
      <w:hyperlink w:anchor="_Toc272586293" w:history="1">
        <w:r w:rsidR="00DF0C39" w:rsidRPr="00AF5440">
          <w:rPr>
            <w:rStyle w:val="Hyperlink"/>
            <w:noProof/>
            <w:lang w:val="en-GB"/>
          </w:rPr>
          <w:t>1.3</w:t>
        </w:r>
        <w:r w:rsidR="00DF0C39" w:rsidRPr="00AF5440">
          <w:rPr>
            <w:rFonts w:eastAsia="SimSun"/>
            <w:noProof/>
            <w:lang w:val="en-GB" w:eastAsia="da-DK"/>
          </w:rPr>
          <w:tab/>
        </w:r>
        <w:r w:rsidR="00DF0C39" w:rsidRPr="00AF5440">
          <w:rPr>
            <w:rStyle w:val="Hyperlink"/>
            <w:noProof/>
            <w:lang w:val="en-GB"/>
          </w:rPr>
          <w:t>Document overview</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F817BF">
          <w:rPr>
            <w:noProof/>
            <w:webHidden/>
            <w:lang w:val="en-GB"/>
          </w:rPr>
          <w:t>4</w:t>
        </w:r>
        <w:r w:rsidRPr="00AF5440">
          <w:rPr>
            <w:noProof/>
            <w:webHidden/>
            <w:lang w:val="en-GB"/>
          </w:rPr>
          <w:fldChar w:fldCharType="end"/>
        </w:r>
      </w:hyperlink>
    </w:p>
    <w:p w:rsidR="00DF0C39" w:rsidRPr="00AF5440" w:rsidRDefault="00331461">
      <w:pPr>
        <w:pStyle w:val="Indholdsfortegnelse1"/>
        <w:tabs>
          <w:tab w:val="left" w:pos="440"/>
          <w:tab w:val="right" w:leader="dot" w:pos="9628"/>
        </w:tabs>
        <w:rPr>
          <w:rFonts w:eastAsia="SimSun"/>
          <w:noProof/>
          <w:lang w:val="en-GB" w:eastAsia="da-DK"/>
        </w:rPr>
      </w:pPr>
      <w:hyperlink w:anchor="_Toc272586294" w:history="1">
        <w:r w:rsidR="00DF0C39" w:rsidRPr="00AF5440">
          <w:rPr>
            <w:rStyle w:val="Hyperlink"/>
            <w:noProof/>
            <w:lang w:val="en-GB"/>
          </w:rPr>
          <w:t>2.</w:t>
        </w:r>
        <w:r w:rsidR="00DF0C39" w:rsidRPr="00AF5440">
          <w:rPr>
            <w:rFonts w:eastAsia="SimSun"/>
            <w:noProof/>
            <w:lang w:val="en-GB" w:eastAsia="da-DK"/>
          </w:rPr>
          <w:tab/>
        </w:r>
        <w:r w:rsidR="00DF0C39" w:rsidRPr="00AF5440">
          <w:rPr>
            <w:rStyle w:val="Hyperlink"/>
            <w:noProof/>
            <w:lang w:val="en-GB"/>
          </w:rPr>
          <w:t>Referenced documents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F817BF">
          <w:rPr>
            <w:noProof/>
            <w:webHidden/>
            <w:lang w:val="en-GB"/>
          </w:rPr>
          <w:t>4</w:t>
        </w:r>
        <w:r w:rsidRPr="00AF5440">
          <w:rPr>
            <w:noProof/>
            <w:webHidden/>
            <w:lang w:val="en-GB"/>
          </w:rPr>
          <w:fldChar w:fldCharType="end"/>
        </w:r>
      </w:hyperlink>
    </w:p>
    <w:p w:rsidR="00DF0C39" w:rsidRPr="00AF5440" w:rsidRDefault="00331461">
      <w:pPr>
        <w:pStyle w:val="Indholdsfortegnelse1"/>
        <w:tabs>
          <w:tab w:val="left" w:pos="440"/>
          <w:tab w:val="right" w:leader="dot" w:pos="9628"/>
        </w:tabs>
        <w:rPr>
          <w:rFonts w:eastAsia="SimSun"/>
          <w:noProof/>
          <w:lang w:val="en-GB" w:eastAsia="da-DK"/>
        </w:rPr>
      </w:pPr>
      <w:hyperlink w:anchor="_Toc272586295" w:history="1">
        <w:r w:rsidR="00DF0C39" w:rsidRPr="00AF5440">
          <w:rPr>
            <w:rStyle w:val="Hyperlink"/>
            <w:noProof/>
            <w:lang w:val="en-GB"/>
          </w:rPr>
          <w:t>3.</w:t>
        </w:r>
        <w:r w:rsidR="00DF0C39" w:rsidRPr="00AF5440">
          <w:rPr>
            <w:rFonts w:eastAsia="SimSun"/>
            <w:noProof/>
            <w:lang w:val="en-GB" w:eastAsia="da-DK"/>
          </w:rPr>
          <w:tab/>
        </w:r>
        <w:r w:rsidR="00DF0C39" w:rsidRPr="00AF5440">
          <w:rPr>
            <w:rStyle w:val="Hyperlink"/>
            <w:noProof/>
            <w:lang w:val="en-GB"/>
          </w:rPr>
          <w:t>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F817BF">
          <w:rPr>
            <w:noProof/>
            <w:webHidden/>
            <w:lang w:val="en-GB"/>
          </w:rPr>
          <w:t>21</w:t>
        </w:r>
        <w:r w:rsidRPr="00AF5440">
          <w:rPr>
            <w:noProof/>
            <w:webHidden/>
            <w:lang w:val="en-GB"/>
          </w:rPr>
          <w:fldChar w:fldCharType="end"/>
        </w:r>
      </w:hyperlink>
    </w:p>
    <w:p w:rsidR="00DF0C39" w:rsidRPr="00AF5440" w:rsidRDefault="00331461">
      <w:pPr>
        <w:pStyle w:val="Indholdsfortegnelse2"/>
        <w:tabs>
          <w:tab w:val="left" w:pos="880"/>
          <w:tab w:val="right" w:leader="dot" w:pos="9628"/>
        </w:tabs>
        <w:rPr>
          <w:rFonts w:eastAsia="SimSun"/>
          <w:noProof/>
          <w:lang w:val="en-GB" w:eastAsia="da-DK"/>
        </w:rPr>
      </w:pPr>
      <w:hyperlink w:anchor="_Toc272586296" w:history="1">
        <w:r w:rsidR="00DF0C39" w:rsidRPr="00AF5440">
          <w:rPr>
            <w:rStyle w:val="Hyperlink"/>
            <w:noProof/>
            <w:lang w:val="en-GB"/>
          </w:rPr>
          <w:t>3.1</w:t>
        </w:r>
        <w:r w:rsidR="00DF0C39" w:rsidRPr="00AF5440">
          <w:rPr>
            <w:rFonts w:eastAsia="SimSun"/>
            <w:noProof/>
            <w:lang w:val="en-GB" w:eastAsia="da-DK"/>
          </w:rPr>
          <w:tab/>
        </w:r>
        <w:r w:rsidR="00DF0C39" w:rsidRPr="00AF5440">
          <w:rPr>
            <w:rStyle w:val="Hyperlink"/>
            <w:noProof/>
            <w:lang w:val="en-GB"/>
          </w:rPr>
          <w:t>States and modes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F817BF">
          <w:rPr>
            <w:noProof/>
            <w:webHidden/>
            <w:lang w:val="en-GB"/>
          </w:rPr>
          <w:t>26</w:t>
        </w:r>
        <w:r w:rsidRPr="00AF5440">
          <w:rPr>
            <w:noProof/>
            <w:webHidden/>
            <w:lang w:val="en-GB"/>
          </w:rPr>
          <w:fldChar w:fldCharType="end"/>
        </w:r>
      </w:hyperlink>
    </w:p>
    <w:p w:rsidR="00DF0C39" w:rsidRPr="00AF5440" w:rsidRDefault="00331461">
      <w:pPr>
        <w:pStyle w:val="Indholdsfortegnelse2"/>
        <w:tabs>
          <w:tab w:val="left" w:pos="880"/>
          <w:tab w:val="right" w:leader="dot" w:pos="9628"/>
        </w:tabs>
        <w:rPr>
          <w:rFonts w:eastAsia="SimSun"/>
          <w:noProof/>
          <w:lang w:val="en-GB" w:eastAsia="da-DK"/>
        </w:rPr>
      </w:pPr>
      <w:hyperlink w:anchor="_Toc272586297" w:history="1">
        <w:r w:rsidR="00DF0C39" w:rsidRPr="00AF5440">
          <w:rPr>
            <w:rStyle w:val="Hyperlink"/>
            <w:noProof/>
            <w:lang w:val="en-GB"/>
          </w:rPr>
          <w:t>3.2</w:t>
        </w:r>
        <w:r w:rsidR="00DF0C39" w:rsidRPr="00AF5440">
          <w:rPr>
            <w:rFonts w:eastAsia="SimSun"/>
            <w:noProof/>
            <w:lang w:val="en-GB" w:eastAsia="da-DK"/>
          </w:rPr>
          <w:tab/>
        </w:r>
        <w:r w:rsidR="00DF0C39" w:rsidRPr="00AF5440">
          <w:rPr>
            <w:rStyle w:val="Hyperlink"/>
            <w:noProof/>
            <w:lang w:val="en-GB"/>
          </w:rPr>
          <w:t>Functional requirements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F817BF">
          <w:rPr>
            <w:noProof/>
            <w:webHidden/>
            <w:lang w:val="en-GB"/>
          </w:rPr>
          <w:t>27</w:t>
        </w:r>
        <w:r w:rsidRPr="00AF5440">
          <w:rPr>
            <w:noProof/>
            <w:webHidden/>
            <w:lang w:val="en-GB"/>
          </w:rPr>
          <w:fldChar w:fldCharType="end"/>
        </w:r>
      </w:hyperlink>
    </w:p>
    <w:p w:rsidR="00DF0C39" w:rsidRPr="00AF5440" w:rsidRDefault="00331461">
      <w:pPr>
        <w:pStyle w:val="Indholdsfortegnelse2"/>
        <w:tabs>
          <w:tab w:val="left" w:pos="880"/>
          <w:tab w:val="right" w:leader="dot" w:pos="9628"/>
        </w:tabs>
        <w:rPr>
          <w:rFonts w:eastAsia="SimSun"/>
          <w:noProof/>
          <w:lang w:val="en-GB" w:eastAsia="da-DK"/>
        </w:rPr>
      </w:pPr>
      <w:hyperlink w:anchor="_Toc272586298" w:history="1">
        <w:r w:rsidR="00DF0C39" w:rsidRPr="00AF5440">
          <w:rPr>
            <w:rStyle w:val="Hyperlink"/>
            <w:noProof/>
            <w:lang w:val="en-GB"/>
          </w:rPr>
          <w:t>3.3</w:t>
        </w:r>
        <w:r w:rsidR="00DF0C39" w:rsidRPr="00AF5440">
          <w:rPr>
            <w:rFonts w:eastAsia="SimSun"/>
            <w:noProof/>
            <w:lang w:val="en-GB" w:eastAsia="da-DK"/>
          </w:rPr>
          <w:tab/>
        </w:r>
        <w:r w:rsidR="00DF0C39" w:rsidRPr="00AF5440">
          <w:rPr>
            <w:rStyle w:val="Hyperlink"/>
            <w:noProof/>
            <w:lang w:val="en-GB"/>
          </w:rPr>
          <w:t>External interfaces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F817BF">
          <w:rPr>
            <w:noProof/>
            <w:webHidden/>
            <w:lang w:val="en-GB"/>
          </w:rPr>
          <w:t>27</w:t>
        </w:r>
        <w:r w:rsidRPr="00AF5440">
          <w:rPr>
            <w:noProof/>
            <w:webHidden/>
            <w:lang w:val="en-GB"/>
          </w:rPr>
          <w:fldChar w:fldCharType="end"/>
        </w:r>
      </w:hyperlink>
    </w:p>
    <w:p w:rsidR="00DF0C39" w:rsidRPr="00AF5440" w:rsidRDefault="00331461">
      <w:pPr>
        <w:pStyle w:val="Indholdsfortegnelse2"/>
        <w:tabs>
          <w:tab w:val="left" w:pos="880"/>
          <w:tab w:val="right" w:leader="dot" w:pos="9628"/>
        </w:tabs>
        <w:rPr>
          <w:rFonts w:eastAsia="SimSun"/>
          <w:noProof/>
          <w:lang w:val="en-GB" w:eastAsia="da-DK"/>
        </w:rPr>
      </w:pPr>
      <w:hyperlink w:anchor="_Toc272586299" w:history="1">
        <w:r w:rsidR="00DF0C39" w:rsidRPr="00AF5440">
          <w:rPr>
            <w:rStyle w:val="Hyperlink"/>
            <w:noProof/>
            <w:lang w:val="en-GB"/>
          </w:rPr>
          <w:t>3.4</w:t>
        </w:r>
        <w:r w:rsidR="00DF0C39" w:rsidRPr="00AF5440">
          <w:rPr>
            <w:rFonts w:eastAsia="SimSun"/>
            <w:noProof/>
            <w:lang w:val="en-GB" w:eastAsia="da-DK"/>
          </w:rPr>
          <w:tab/>
        </w:r>
        <w:r w:rsidR="00DF0C39" w:rsidRPr="00AF5440">
          <w:rPr>
            <w:rStyle w:val="Hyperlink"/>
            <w:noProof/>
            <w:lang w:val="en-GB"/>
          </w:rPr>
          <w:t>Internal nterfaces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F817BF">
          <w:rPr>
            <w:noProof/>
            <w:webHidden/>
            <w:lang w:val="en-GB"/>
          </w:rPr>
          <w:t>27</w:t>
        </w:r>
        <w:r w:rsidRPr="00AF5440">
          <w:rPr>
            <w:noProof/>
            <w:webHidden/>
            <w:lang w:val="en-GB"/>
          </w:rPr>
          <w:fldChar w:fldCharType="end"/>
        </w:r>
      </w:hyperlink>
    </w:p>
    <w:p w:rsidR="00DF0C39" w:rsidRPr="00AF5440" w:rsidRDefault="00331461">
      <w:pPr>
        <w:pStyle w:val="Indholdsfortegnelse2"/>
        <w:tabs>
          <w:tab w:val="left" w:pos="880"/>
          <w:tab w:val="right" w:leader="dot" w:pos="9628"/>
        </w:tabs>
        <w:rPr>
          <w:rFonts w:eastAsia="SimSun"/>
          <w:noProof/>
          <w:lang w:val="en-GB" w:eastAsia="da-DK"/>
        </w:rPr>
      </w:pPr>
      <w:hyperlink w:anchor="_Toc272586300" w:history="1">
        <w:r w:rsidR="00DF0C39" w:rsidRPr="00AF5440">
          <w:rPr>
            <w:rStyle w:val="Hyperlink"/>
            <w:noProof/>
            <w:lang w:val="en-GB"/>
          </w:rPr>
          <w:t>3.5</w:t>
        </w:r>
        <w:r w:rsidR="00DF0C39" w:rsidRPr="00AF5440">
          <w:rPr>
            <w:rFonts w:eastAsia="SimSun"/>
            <w:noProof/>
            <w:lang w:val="en-GB" w:eastAsia="da-DK"/>
          </w:rPr>
          <w:tab/>
        </w:r>
        <w:r w:rsidR="00DF0C39" w:rsidRPr="00AF5440">
          <w:rPr>
            <w:rStyle w:val="Hyperlink"/>
            <w:noProof/>
            <w:lang w:val="en-GB"/>
          </w:rPr>
          <w:t>Design constraints</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F817BF">
          <w:rPr>
            <w:noProof/>
            <w:webHidden/>
            <w:lang w:val="en-GB"/>
          </w:rPr>
          <w:t>27</w:t>
        </w:r>
        <w:r w:rsidRPr="00AF5440">
          <w:rPr>
            <w:noProof/>
            <w:webHidden/>
            <w:lang w:val="en-GB"/>
          </w:rPr>
          <w:fldChar w:fldCharType="end"/>
        </w:r>
      </w:hyperlink>
    </w:p>
    <w:p w:rsidR="00DF0C39" w:rsidRPr="00AF5440" w:rsidRDefault="00331461">
      <w:pPr>
        <w:pStyle w:val="Indholdsfortegnelse1"/>
        <w:tabs>
          <w:tab w:val="left" w:pos="440"/>
          <w:tab w:val="right" w:leader="dot" w:pos="9628"/>
        </w:tabs>
        <w:rPr>
          <w:rFonts w:eastAsia="SimSun"/>
          <w:noProof/>
          <w:lang w:val="en-GB" w:eastAsia="da-DK"/>
        </w:rPr>
      </w:pPr>
      <w:hyperlink w:anchor="_Toc272586301" w:history="1">
        <w:r w:rsidR="00DF0C39" w:rsidRPr="00AF5440">
          <w:rPr>
            <w:rStyle w:val="Hyperlink"/>
            <w:noProof/>
            <w:lang w:val="en-GB"/>
          </w:rPr>
          <w:t>4.</w:t>
        </w:r>
        <w:r w:rsidR="00DF0C39" w:rsidRPr="00AF5440">
          <w:rPr>
            <w:rFonts w:eastAsia="SimSun"/>
            <w:noProof/>
            <w:lang w:val="en-GB" w:eastAsia="da-DK"/>
          </w:rPr>
          <w:tab/>
        </w:r>
        <w:r w:rsidR="00DF0C39" w:rsidRPr="00AF5440">
          <w:rPr>
            <w:rStyle w:val="Hyperlink"/>
            <w:noProof/>
            <w:lang w:val="en-GB"/>
          </w:rPr>
          <w:t>Requirement traceability</w:t>
        </w:r>
        <w:r w:rsidR="00DF0C39" w:rsidRPr="00AF5440">
          <w:rPr>
            <w:noProof/>
            <w:webHidden/>
            <w:lang w:val="en-GB"/>
          </w:rPr>
          <w:tab/>
        </w:r>
        <w:r w:rsidRPr="00AF5440">
          <w:rPr>
            <w:noProof/>
            <w:webHidden/>
            <w:lang w:val="en-GB"/>
          </w:rPr>
          <w:fldChar w:fldCharType="begin"/>
        </w:r>
        <w:r w:rsidR="00DF0C39"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F817BF">
          <w:rPr>
            <w:noProof/>
            <w:webHidden/>
            <w:lang w:val="en-GB"/>
          </w:rPr>
          <w:t>27</w:t>
        </w:r>
        <w:r w:rsidRPr="00AF5440">
          <w:rPr>
            <w:noProof/>
            <w:webHidden/>
            <w:lang w:val="en-GB"/>
          </w:rPr>
          <w:fldChar w:fldCharType="end"/>
        </w:r>
      </w:hyperlink>
    </w:p>
    <w:p w:rsidR="00DF0C39" w:rsidRPr="00AF5440" w:rsidRDefault="00331461">
      <w:pPr>
        <w:rPr>
          <w:lang w:val="en-GB"/>
        </w:rPr>
      </w:pPr>
      <w:r w:rsidRPr="00AF5440">
        <w:rPr>
          <w:lang w:val="en-GB"/>
        </w:rPr>
        <w:fldChar w:fldCharType="end"/>
      </w: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p>
    <w:p w:rsidR="00DF0C39" w:rsidRPr="00AF5440" w:rsidRDefault="00DF0C39"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DF0C39" w:rsidRPr="00AF5440" w:rsidTr="0063482D">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Date</w:t>
            </w:r>
          </w:p>
        </w:tc>
        <w:tc>
          <w:tcPr>
            <w:tcW w:w="2444" w:type="dxa"/>
          </w:tcPr>
          <w:p w:rsidR="00DF0C39" w:rsidRPr="00AF5440" w:rsidRDefault="00DF0C39" w:rsidP="0063482D">
            <w:pPr>
              <w:spacing w:after="0" w:line="240" w:lineRule="auto"/>
              <w:rPr>
                <w:b/>
                <w:sz w:val="28"/>
                <w:szCs w:val="28"/>
                <w:lang w:val="en-GB"/>
              </w:rPr>
            </w:pPr>
            <w:r w:rsidRPr="00AF5440">
              <w:rPr>
                <w:b/>
                <w:sz w:val="28"/>
                <w:szCs w:val="28"/>
                <w:lang w:val="en-GB"/>
              </w:rPr>
              <w:t>Description</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Name</w:t>
            </w:r>
          </w:p>
        </w:tc>
        <w:tc>
          <w:tcPr>
            <w:tcW w:w="2445"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17-09-2010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Initial document</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AF5440" w:rsidTr="0063482D">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18-09-2010</w:t>
            </w:r>
          </w:p>
        </w:tc>
        <w:tc>
          <w:tcPr>
            <w:tcW w:w="2444" w:type="dxa"/>
          </w:tcPr>
          <w:p w:rsidR="00DF0C39" w:rsidRPr="00AF5440" w:rsidRDefault="00DF0C39" w:rsidP="0063482D">
            <w:pPr>
              <w:spacing w:after="0" w:line="240" w:lineRule="auto"/>
              <w:rPr>
                <w:sz w:val="24"/>
                <w:szCs w:val="24"/>
                <w:lang w:val="en-GB"/>
              </w:rPr>
            </w:pPr>
            <w:r w:rsidRPr="00AF5440">
              <w:rPr>
                <w:sz w:val="24"/>
                <w:szCs w:val="24"/>
                <w:lang w:val="en-GB"/>
              </w:rPr>
              <w:t>Format requirements to heading 1</w:t>
            </w:r>
          </w:p>
        </w:tc>
        <w:tc>
          <w:tcPr>
            <w:tcW w:w="2445"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DF0C39" w:rsidRPr="00AF5440" w:rsidRDefault="00DF0C39" w:rsidP="0063482D">
            <w:pPr>
              <w:spacing w:after="0" w:line="240" w:lineRule="auto"/>
              <w:rPr>
                <w:sz w:val="24"/>
                <w:szCs w:val="24"/>
                <w:lang w:val="en-GB"/>
              </w:rPr>
            </w:pPr>
            <w:r w:rsidRPr="00AF5440">
              <w:rPr>
                <w:sz w:val="24"/>
                <w:szCs w:val="24"/>
                <w:lang w:val="en-GB"/>
              </w:rPr>
              <w:t>2</w:t>
            </w:r>
          </w:p>
        </w:tc>
      </w:tr>
      <w:tr w:rsidR="00DF0C39" w:rsidRPr="00BF25D8" w:rsidTr="0063482D">
        <w:tc>
          <w:tcPr>
            <w:tcW w:w="2444" w:type="dxa"/>
          </w:tcPr>
          <w:p w:rsidR="00DF0C39" w:rsidRPr="00AF5440" w:rsidRDefault="00DF0C39" w:rsidP="0063482D">
            <w:pPr>
              <w:spacing w:after="0" w:line="240" w:lineRule="auto"/>
              <w:rPr>
                <w:sz w:val="24"/>
                <w:szCs w:val="24"/>
                <w:lang w:val="en-GB"/>
              </w:rPr>
            </w:pPr>
            <w:r>
              <w:rPr>
                <w:sz w:val="24"/>
                <w:szCs w:val="24"/>
                <w:lang w:val="en-GB"/>
              </w:rPr>
              <w:t>23-9-2010</w:t>
            </w:r>
          </w:p>
        </w:tc>
        <w:tc>
          <w:tcPr>
            <w:tcW w:w="2444" w:type="dxa"/>
          </w:tcPr>
          <w:p w:rsidR="00DF0C39" w:rsidRPr="00AF5440" w:rsidRDefault="00DF0C39" w:rsidP="0063482D">
            <w:pPr>
              <w:spacing w:after="0" w:line="240" w:lineRule="auto"/>
              <w:rPr>
                <w:sz w:val="24"/>
                <w:szCs w:val="24"/>
                <w:lang w:val="en-GB"/>
              </w:rPr>
            </w:pPr>
            <w:proofErr w:type="spellStart"/>
            <w:r>
              <w:rPr>
                <w:sz w:val="24"/>
                <w:szCs w:val="24"/>
                <w:lang w:val="en-GB"/>
              </w:rPr>
              <w:t>Strukture</w:t>
            </w:r>
            <w:proofErr w:type="spellEnd"/>
            <w:r>
              <w:rPr>
                <w:sz w:val="24"/>
                <w:szCs w:val="24"/>
                <w:lang w:val="en-GB"/>
              </w:rPr>
              <w:t xml:space="preserve"> from SSS-DID put in. Paragraph 3.8, 3.9 and 3.12 is updated.</w:t>
            </w:r>
          </w:p>
        </w:tc>
        <w:tc>
          <w:tcPr>
            <w:tcW w:w="2445" w:type="dxa"/>
          </w:tcPr>
          <w:p w:rsidR="00DF0C39" w:rsidRPr="00AF5440" w:rsidRDefault="00DF0C39" w:rsidP="0063482D">
            <w:pPr>
              <w:spacing w:after="0" w:line="240" w:lineRule="auto"/>
              <w:rPr>
                <w:sz w:val="24"/>
                <w:szCs w:val="24"/>
                <w:lang w:val="en-GB"/>
              </w:rPr>
            </w:pPr>
            <w:r>
              <w:rPr>
                <w:sz w:val="24"/>
                <w:szCs w:val="24"/>
                <w:lang w:val="en-GB"/>
              </w:rPr>
              <w:t>LMU</w:t>
            </w:r>
          </w:p>
        </w:tc>
        <w:tc>
          <w:tcPr>
            <w:tcW w:w="2445" w:type="dxa"/>
          </w:tcPr>
          <w:p w:rsidR="00DF0C39" w:rsidRPr="00AF5440" w:rsidRDefault="00DF0C39" w:rsidP="0063482D">
            <w:pPr>
              <w:spacing w:after="0" w:line="240" w:lineRule="auto"/>
              <w:rPr>
                <w:sz w:val="24"/>
                <w:szCs w:val="24"/>
                <w:lang w:val="en-GB"/>
              </w:rPr>
            </w:pPr>
            <w:r>
              <w:rPr>
                <w:sz w:val="24"/>
                <w:szCs w:val="24"/>
                <w:lang w:val="en-GB"/>
              </w:rPr>
              <w:t>3</w:t>
            </w:r>
          </w:p>
        </w:tc>
      </w:tr>
    </w:tbl>
    <w:p w:rsidR="00DF0C39" w:rsidRPr="00AF5440" w:rsidRDefault="00DF0C39" w:rsidP="00B24DF7">
      <w:pPr>
        <w:rPr>
          <w:b/>
          <w:sz w:val="28"/>
          <w:szCs w:val="28"/>
          <w:lang w:val="en-GB"/>
        </w:rPr>
      </w:pPr>
    </w:p>
    <w:p w:rsidR="00DF0C39" w:rsidRPr="00AF5440" w:rsidRDefault="00DF0C39" w:rsidP="00DF0F46">
      <w:pPr>
        <w:spacing w:after="0"/>
        <w:rPr>
          <w:b/>
          <w:sz w:val="28"/>
          <w:szCs w:val="28"/>
          <w:lang w:val="en-GB"/>
        </w:rPr>
      </w:pPr>
      <w:r w:rsidRPr="00AF5440">
        <w:rPr>
          <w:b/>
          <w:sz w:val="28"/>
          <w:szCs w:val="28"/>
          <w:lang w:val="en-GB"/>
        </w:rPr>
        <w:lastRenderedPageBreak/>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DF0C39" w:rsidRPr="00BF25D8" w:rsidTr="0063482D">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ID</w:t>
            </w:r>
          </w:p>
        </w:tc>
        <w:tc>
          <w:tcPr>
            <w:tcW w:w="3259" w:type="dxa"/>
          </w:tcPr>
          <w:p w:rsidR="00DF0C39" w:rsidRPr="00AF5440" w:rsidRDefault="00DF0C39" w:rsidP="0063482D">
            <w:pPr>
              <w:spacing w:after="0" w:line="240" w:lineRule="auto"/>
              <w:rPr>
                <w:b/>
                <w:sz w:val="28"/>
                <w:szCs w:val="28"/>
                <w:lang w:val="en-GB"/>
              </w:rPr>
            </w:pPr>
            <w:r w:rsidRPr="00AF5440">
              <w:rPr>
                <w:b/>
                <w:sz w:val="28"/>
                <w:szCs w:val="28"/>
                <w:lang w:val="en-GB"/>
              </w:rPr>
              <w:t>Document Name</w:t>
            </w:r>
          </w:p>
        </w:tc>
        <w:tc>
          <w:tcPr>
            <w:tcW w:w="3260" w:type="dxa"/>
          </w:tcPr>
          <w:p w:rsidR="00DF0C39" w:rsidRPr="00AF5440" w:rsidRDefault="00DF0C39" w:rsidP="0063482D">
            <w:pPr>
              <w:spacing w:after="0" w:line="240" w:lineRule="auto"/>
              <w:rPr>
                <w:b/>
                <w:sz w:val="28"/>
                <w:szCs w:val="28"/>
                <w:lang w:val="en-GB"/>
              </w:rPr>
            </w:pPr>
            <w:r w:rsidRPr="00AF5440">
              <w:rPr>
                <w:b/>
                <w:sz w:val="28"/>
                <w:szCs w:val="28"/>
                <w:lang w:val="en-GB"/>
              </w:rPr>
              <w:t>Version</w:t>
            </w:r>
          </w:p>
        </w:tc>
      </w:tr>
      <w:tr w:rsidR="00DF0C39" w:rsidRPr="00BF25D8"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Ref-1</w:t>
            </w:r>
          </w:p>
        </w:tc>
        <w:tc>
          <w:tcPr>
            <w:tcW w:w="3259" w:type="dxa"/>
          </w:tcPr>
          <w:p w:rsidR="00DF0C39" w:rsidRPr="00AF5440" w:rsidRDefault="00DF0C39"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w:t>
            </w:r>
            <w:proofErr w:type="spellStart"/>
            <w:r w:rsidRPr="00AF5440">
              <w:rPr>
                <w:sz w:val="24"/>
                <w:szCs w:val="24"/>
                <w:lang w:val="en-GB"/>
              </w:rPr>
              <w:t>case.pdf</w:t>
            </w:r>
            <w:proofErr w:type="spellEnd"/>
          </w:p>
        </w:tc>
        <w:tc>
          <w:tcPr>
            <w:tcW w:w="3260" w:type="dxa"/>
          </w:tcPr>
          <w:p w:rsidR="00DF0C39" w:rsidRPr="00AF5440" w:rsidRDefault="00DF0C39" w:rsidP="0063482D">
            <w:pPr>
              <w:spacing w:after="0" w:line="240" w:lineRule="auto"/>
              <w:rPr>
                <w:sz w:val="24"/>
                <w:szCs w:val="24"/>
                <w:lang w:val="en-GB"/>
              </w:rPr>
            </w:pPr>
            <w:r w:rsidRPr="00AF5440">
              <w:rPr>
                <w:sz w:val="24"/>
                <w:szCs w:val="24"/>
                <w:lang w:val="en-GB"/>
              </w:rPr>
              <w:t>1</w:t>
            </w:r>
          </w:p>
        </w:tc>
      </w:tr>
      <w:tr w:rsidR="00DF0C39" w:rsidRPr="00BF25D8" w:rsidTr="0063482D">
        <w:tc>
          <w:tcPr>
            <w:tcW w:w="3259" w:type="dxa"/>
          </w:tcPr>
          <w:p w:rsidR="00DF0C39" w:rsidRPr="00AF5440" w:rsidRDefault="00DF0C39" w:rsidP="0063482D">
            <w:pPr>
              <w:spacing w:after="0" w:line="240" w:lineRule="auto"/>
              <w:rPr>
                <w:sz w:val="24"/>
                <w:szCs w:val="24"/>
                <w:lang w:val="en-GB"/>
              </w:rPr>
            </w:pPr>
          </w:p>
        </w:tc>
        <w:tc>
          <w:tcPr>
            <w:tcW w:w="3259" w:type="dxa"/>
          </w:tcPr>
          <w:p w:rsidR="00DF0C39" w:rsidRPr="00AF5440" w:rsidRDefault="00DF0C39" w:rsidP="0063482D">
            <w:pPr>
              <w:spacing w:after="0" w:line="240" w:lineRule="auto"/>
              <w:rPr>
                <w:b/>
                <w:sz w:val="24"/>
                <w:szCs w:val="24"/>
                <w:lang w:val="en-GB"/>
              </w:rPr>
            </w:pPr>
          </w:p>
        </w:tc>
        <w:tc>
          <w:tcPr>
            <w:tcW w:w="3260" w:type="dxa"/>
          </w:tcPr>
          <w:p w:rsidR="00DF0C39" w:rsidRPr="00AF5440" w:rsidRDefault="00DF0C39" w:rsidP="0063482D">
            <w:pPr>
              <w:spacing w:after="0" w:line="240" w:lineRule="auto"/>
              <w:rPr>
                <w:b/>
                <w:sz w:val="24"/>
                <w:szCs w:val="24"/>
                <w:lang w:val="en-GB"/>
              </w:rPr>
            </w:pPr>
          </w:p>
        </w:tc>
      </w:tr>
    </w:tbl>
    <w:p w:rsidR="00DF0C39" w:rsidRPr="00AF5440" w:rsidRDefault="00DF0C39" w:rsidP="00DF0F46">
      <w:pPr>
        <w:spacing w:after="0"/>
        <w:rPr>
          <w:b/>
          <w:sz w:val="28"/>
          <w:szCs w:val="28"/>
          <w:lang w:val="en-GB"/>
        </w:rPr>
      </w:pPr>
    </w:p>
    <w:p w:rsidR="00DF0C39" w:rsidRPr="00AF5440" w:rsidRDefault="00DF0C39"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DF0C39" w:rsidRPr="00BF25D8" w:rsidTr="0063482D">
        <w:tc>
          <w:tcPr>
            <w:tcW w:w="3259" w:type="dxa"/>
          </w:tcPr>
          <w:p w:rsidR="00DF0C39" w:rsidRPr="00AF5440" w:rsidRDefault="00DF0C39" w:rsidP="0063482D">
            <w:pPr>
              <w:spacing w:after="0" w:line="240" w:lineRule="auto"/>
              <w:rPr>
                <w:sz w:val="24"/>
                <w:szCs w:val="24"/>
                <w:lang w:val="en-GB"/>
              </w:rPr>
            </w:pPr>
            <w:smartTag w:uri="urn:schemas-microsoft-com:office:smarttags" w:element="City">
              <w:smartTag w:uri="urn:schemas-microsoft-com:office:smarttags" w:element="place">
                <w:r w:rsidRPr="00AF5440">
                  <w:rPr>
                    <w:sz w:val="24"/>
                    <w:szCs w:val="24"/>
                    <w:lang w:val="en-GB"/>
                  </w:rPr>
                  <w:t>UR</w:t>
                </w:r>
              </w:smartTag>
            </w:smartTag>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User Requirement</w:t>
            </w:r>
          </w:p>
        </w:tc>
      </w:tr>
      <w:tr w:rsidR="00DF0C39" w:rsidRPr="00AF5440" w:rsidTr="0063482D">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FR</w:t>
            </w:r>
          </w:p>
        </w:tc>
        <w:tc>
          <w:tcPr>
            <w:tcW w:w="3259" w:type="dxa"/>
          </w:tcPr>
          <w:p w:rsidR="00DF0C39" w:rsidRPr="00AF5440" w:rsidRDefault="00DF0C39" w:rsidP="0063482D">
            <w:pPr>
              <w:spacing w:after="0" w:line="240" w:lineRule="auto"/>
              <w:rPr>
                <w:sz w:val="24"/>
                <w:szCs w:val="24"/>
                <w:lang w:val="en-GB"/>
              </w:rPr>
            </w:pPr>
            <w:r w:rsidRPr="00AF5440">
              <w:rPr>
                <w:sz w:val="24"/>
                <w:szCs w:val="24"/>
                <w:lang w:val="en-GB"/>
              </w:rPr>
              <w:t>Functional Requirement</w:t>
            </w:r>
          </w:p>
        </w:tc>
      </w:tr>
    </w:tbl>
    <w:p w:rsidR="00DF0C39" w:rsidRPr="00AF5440" w:rsidRDefault="00DF0C39" w:rsidP="00DF0F46">
      <w:pPr>
        <w:spacing w:after="0"/>
        <w:rPr>
          <w:b/>
          <w:sz w:val="28"/>
          <w:szCs w:val="28"/>
          <w:lang w:val="en-GB"/>
        </w:rPr>
      </w:pPr>
    </w:p>
    <w:p w:rsidR="00DF0C39" w:rsidRPr="00AF5440" w:rsidRDefault="00DF0C39" w:rsidP="00DF0F46">
      <w:pPr>
        <w:pStyle w:val="Overskrift1"/>
        <w:rPr>
          <w:lang w:val="en-GB"/>
        </w:rPr>
      </w:pPr>
      <w:bookmarkStart w:id="0" w:name="_Toc272586290"/>
      <w:r w:rsidRPr="00AF5440">
        <w:rPr>
          <w:lang w:val="en-GB"/>
        </w:rPr>
        <w:t>Scope</w:t>
      </w:r>
      <w:bookmarkEnd w:id="0"/>
    </w:p>
    <w:p w:rsidR="00DF0C39" w:rsidRPr="00AF5440" w:rsidRDefault="00DF0C39" w:rsidP="00DF0F46">
      <w:pPr>
        <w:rPr>
          <w:lang w:val="en-GB"/>
        </w:rPr>
      </w:pPr>
    </w:p>
    <w:p w:rsidR="00DF0C39" w:rsidRPr="00AF5440" w:rsidRDefault="00DF0C39" w:rsidP="002C6E7F">
      <w:pPr>
        <w:pStyle w:val="Overskrift2"/>
        <w:rPr>
          <w:lang w:val="en-GB"/>
        </w:rPr>
      </w:pPr>
      <w:bookmarkStart w:id="1" w:name="_Toc272586291"/>
      <w:r w:rsidRPr="00AF5440">
        <w:rPr>
          <w:lang w:val="en-GB"/>
        </w:rPr>
        <w:t>Identification</w:t>
      </w:r>
      <w:bookmarkEnd w:id="1"/>
    </w:p>
    <w:p w:rsidR="00DF0C39" w:rsidRPr="00AF5440" w:rsidRDefault="00DF0C39"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DF0C39" w:rsidRPr="00AF5440" w:rsidRDefault="00DF0C39" w:rsidP="002C6E7F">
      <w:pPr>
        <w:ind w:left="1080"/>
        <w:rPr>
          <w:lang w:val="en-GB"/>
        </w:rPr>
      </w:pPr>
      <w:r w:rsidRPr="00AF5440">
        <w:rPr>
          <w:lang w:val="en-GB"/>
        </w:rPr>
        <w:t>The MWS will be provided as Government Furnished Equipment (GFE) and be physically installed by your company.</w:t>
      </w:r>
    </w:p>
    <w:p w:rsidR="00DF0C39" w:rsidRPr="00AF5440" w:rsidRDefault="00DF0C39" w:rsidP="002C6E7F">
      <w:pPr>
        <w:ind w:left="1080"/>
        <w:rPr>
          <w:lang w:val="en-GB"/>
        </w:rPr>
      </w:pPr>
      <w:proofErr w:type="gramStart"/>
      <w:r w:rsidRPr="00AF5440">
        <w:rPr>
          <w:lang w:val="en-GB"/>
        </w:rPr>
        <w:t>If there where more information about the system it should also be placed here, that could be information about which version and type of MWS system that shall be mounted.</w:t>
      </w:r>
      <w:proofErr w:type="gramEnd"/>
    </w:p>
    <w:p w:rsidR="00DF0C39" w:rsidRPr="00AF5440" w:rsidRDefault="00DF0C39" w:rsidP="002C6E7F">
      <w:pPr>
        <w:rPr>
          <w:lang w:val="en-GB"/>
        </w:rPr>
      </w:pPr>
    </w:p>
    <w:p w:rsidR="00DF0C39" w:rsidRPr="00AF5440" w:rsidRDefault="00DF0C39" w:rsidP="002C6E7F">
      <w:pPr>
        <w:pStyle w:val="Overskrift2"/>
        <w:rPr>
          <w:lang w:val="en-GB"/>
        </w:rPr>
      </w:pPr>
      <w:bookmarkStart w:id="2" w:name="_Toc272586292"/>
      <w:r w:rsidRPr="00AF5440">
        <w:rPr>
          <w:lang w:val="en-GB"/>
        </w:rPr>
        <w:t>System overview</w:t>
      </w:r>
      <w:bookmarkEnd w:id="2"/>
    </w:p>
    <w:p w:rsidR="00DF0C39" w:rsidRPr="00AF5440" w:rsidRDefault="00DF0C39"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DF0C39" w:rsidRPr="00AF5440" w:rsidRDefault="00DF0C39"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DF0C39" w:rsidRPr="00AF5440" w:rsidRDefault="00DF0C39" w:rsidP="002C6E7F">
      <w:pPr>
        <w:numPr>
          <w:ilvl w:val="0"/>
          <w:numId w:val="6"/>
        </w:numPr>
        <w:rPr>
          <w:lang w:val="en-GB"/>
        </w:rPr>
      </w:pPr>
      <w:r w:rsidRPr="00AF5440">
        <w:rPr>
          <w:lang w:val="en-GB"/>
        </w:rPr>
        <w:t>POD, which holds magazines for flares and chaffs and what is needed for firing them of, plus the MWS system.</w:t>
      </w:r>
    </w:p>
    <w:p w:rsidR="00DF0C39" w:rsidRPr="00AF5440" w:rsidRDefault="00DF0C39" w:rsidP="002C6E7F">
      <w:pPr>
        <w:rPr>
          <w:lang w:val="en-GB"/>
        </w:rPr>
      </w:pPr>
    </w:p>
    <w:p w:rsidR="00DF0C39" w:rsidRPr="00AF5440" w:rsidRDefault="000945B4" w:rsidP="002C6E7F">
      <w:pPr>
        <w:ind w:left="1080"/>
        <w:rPr>
          <w:lang w:val="en-GB"/>
        </w:rPr>
      </w:pPr>
      <w:r w:rsidRPr="00331461">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419.25pt">
            <v:imagedata r:id="rId5" o:title="system_drawing"/>
          </v:shape>
        </w:pict>
      </w:r>
    </w:p>
    <w:p w:rsidR="00DF0C39" w:rsidRPr="00AF5440" w:rsidRDefault="00DF0C39"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DF0C39" w:rsidRPr="00AF5440" w:rsidRDefault="00DF0C39" w:rsidP="002C6E7F">
      <w:pPr>
        <w:ind w:left="1080"/>
        <w:rPr>
          <w:lang w:val="en-GB"/>
        </w:rPr>
      </w:pPr>
      <w:r w:rsidRPr="00AF5440">
        <w:rPr>
          <w:lang w:val="en-GB"/>
        </w:rPr>
        <w:t>The system has a number of different users depending on what is done and where:</w:t>
      </w:r>
    </w:p>
    <w:p w:rsidR="00DF0C39" w:rsidRPr="00AF5440" w:rsidRDefault="00DF0C39" w:rsidP="002C6E7F">
      <w:pPr>
        <w:numPr>
          <w:ilvl w:val="0"/>
          <w:numId w:val="5"/>
        </w:numPr>
        <w:rPr>
          <w:lang w:val="en-GB"/>
        </w:rPr>
      </w:pPr>
      <w:r w:rsidRPr="00AF5440">
        <w:rPr>
          <w:lang w:val="en-GB"/>
        </w:rPr>
        <w:t>On ground the system can be maintained by technicians that update SW and control the system</w:t>
      </w:r>
    </w:p>
    <w:p w:rsidR="00DF0C39" w:rsidRPr="00AF5440" w:rsidRDefault="00DF0C39" w:rsidP="002C6E7F">
      <w:pPr>
        <w:numPr>
          <w:ilvl w:val="0"/>
          <w:numId w:val="5"/>
        </w:numPr>
        <w:rPr>
          <w:lang w:val="en-GB"/>
        </w:rPr>
      </w:pPr>
      <w:r w:rsidRPr="00AF5440">
        <w:rPr>
          <w:lang w:val="en-GB"/>
        </w:rPr>
        <w:t>Ground personnel shall be able to mount it and when ready to takeoff arm it.</w:t>
      </w:r>
    </w:p>
    <w:p w:rsidR="00DF0C39" w:rsidRPr="00AF5440" w:rsidRDefault="00DF0C39"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DF0C39" w:rsidRPr="00AF5440" w:rsidRDefault="00DF0C39" w:rsidP="002C6E7F">
      <w:pPr>
        <w:numPr>
          <w:ilvl w:val="0"/>
          <w:numId w:val="5"/>
        </w:numPr>
        <w:rPr>
          <w:lang w:val="en-GB"/>
        </w:rPr>
      </w:pPr>
      <w:r w:rsidRPr="00AF5440">
        <w:rPr>
          <w:lang w:val="en-GB"/>
        </w:rPr>
        <w:lastRenderedPageBreak/>
        <w:t xml:space="preserve">  After dispensing has happened maintenance has to be done again to fill up the magazines again with flares and chaffs.</w:t>
      </w:r>
    </w:p>
    <w:p w:rsidR="00DF0C39" w:rsidRPr="00AF5440" w:rsidRDefault="00DF0C39" w:rsidP="002C6E7F">
      <w:pPr>
        <w:rPr>
          <w:lang w:val="en-GB"/>
        </w:rPr>
      </w:pPr>
    </w:p>
    <w:p w:rsidR="00DF0C39" w:rsidRPr="00AF5440" w:rsidRDefault="00DF0C39" w:rsidP="002C6E7F">
      <w:pPr>
        <w:ind w:left="1080"/>
        <w:rPr>
          <w:lang w:val="en-GB"/>
        </w:rPr>
      </w:pPr>
      <w:r w:rsidRPr="00AF5440">
        <w:rPr>
          <w:lang w:val="en-GB"/>
        </w:rPr>
        <w:t>Other relevant documents for this system are:</w:t>
      </w:r>
    </w:p>
    <w:p w:rsidR="00DF0C39" w:rsidRPr="00AF5440" w:rsidRDefault="00DF0C39" w:rsidP="002C6E7F">
      <w:pPr>
        <w:numPr>
          <w:ilvl w:val="0"/>
          <w:numId w:val="5"/>
        </w:numPr>
        <w:rPr>
          <w:lang w:val="en-GB"/>
        </w:rPr>
      </w:pPr>
      <w:r w:rsidRPr="00AF5440">
        <w:rPr>
          <w:lang w:val="en-GB"/>
        </w:rPr>
        <w:t>Technical description of MWS system. Document number xxx</w:t>
      </w:r>
    </w:p>
    <w:p w:rsidR="00DF0C39" w:rsidRPr="00AF5440" w:rsidRDefault="00DF0C39" w:rsidP="002C6E7F">
      <w:pPr>
        <w:numPr>
          <w:ilvl w:val="0"/>
          <w:numId w:val="5"/>
        </w:numPr>
        <w:rPr>
          <w:lang w:val="en-GB"/>
        </w:rPr>
      </w:pPr>
      <w:r w:rsidRPr="00AF5440">
        <w:rPr>
          <w:lang w:val="en-GB"/>
        </w:rPr>
        <w:t>Mechanical description of MWS system. Document number xxx</w:t>
      </w:r>
    </w:p>
    <w:p w:rsidR="00DF0C39" w:rsidRPr="00AF5440" w:rsidRDefault="00DF0C39" w:rsidP="002C6E7F">
      <w:pPr>
        <w:numPr>
          <w:ilvl w:val="0"/>
          <w:numId w:val="5"/>
        </w:numPr>
        <w:rPr>
          <w:lang w:val="en-GB"/>
        </w:rPr>
      </w:pPr>
      <w:r w:rsidRPr="00AF5440">
        <w:rPr>
          <w:lang w:val="en-GB"/>
        </w:rPr>
        <w:t>User handbook of MWS system. Document number xxx</w:t>
      </w:r>
    </w:p>
    <w:p w:rsidR="00DF0C39" w:rsidRPr="00AF5440" w:rsidRDefault="00DF0C39" w:rsidP="002C6E7F">
      <w:pPr>
        <w:rPr>
          <w:lang w:val="en-GB"/>
        </w:rPr>
      </w:pP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DF0C39" w:rsidRPr="00AF5440" w:rsidRDefault="00DF0C39"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DF0C39" w:rsidRPr="00AF5440" w:rsidRDefault="00DF0C39" w:rsidP="002C6E7F">
      <w:pPr>
        <w:pStyle w:val="Overskrift2"/>
        <w:rPr>
          <w:lang w:val="en-GB"/>
        </w:rPr>
      </w:pPr>
      <w:bookmarkStart w:id="3" w:name="_Toc272586293"/>
      <w:r w:rsidRPr="00AF5440">
        <w:rPr>
          <w:lang w:val="en-GB"/>
        </w:rPr>
        <w:t>Document overview</w:t>
      </w:r>
      <w:bookmarkEnd w:id="3"/>
    </w:p>
    <w:p w:rsidR="00DF0C39" w:rsidRPr="00AF5440" w:rsidRDefault="00DF0C39"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DF0C39" w:rsidRPr="00AF5440" w:rsidRDefault="00DF0C39"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DF0C39" w:rsidRPr="00AF5440" w:rsidRDefault="00DF0C39"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DF0C39" w:rsidRPr="00AF5440" w:rsidRDefault="00DF0C39"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DF0C39" w:rsidRPr="00AF5440" w:rsidRDefault="00DF0C39" w:rsidP="00DF0F46">
      <w:pPr>
        <w:rPr>
          <w:lang w:val="en-GB"/>
        </w:rPr>
      </w:pPr>
    </w:p>
    <w:p w:rsidR="00DF0C39" w:rsidRDefault="00DF0C39" w:rsidP="00DF0F46">
      <w:pPr>
        <w:pStyle w:val="Overskrift1"/>
        <w:rPr>
          <w:lang w:val="en-GB"/>
        </w:rPr>
      </w:pPr>
      <w:bookmarkStart w:id="4" w:name="_Toc272586294"/>
      <w:r w:rsidRPr="00AF5440">
        <w:rPr>
          <w:lang w:val="en-GB"/>
        </w:rPr>
        <w:t>Referenced documents</w:t>
      </w:r>
      <w:bookmarkEnd w:id="4"/>
    </w:p>
    <w:p w:rsidR="005C24CE" w:rsidRDefault="005C24CE" w:rsidP="005C24CE">
      <w:pPr>
        <w:pStyle w:val="Overskrift1"/>
        <w:numPr>
          <w:ilvl w:val="1"/>
          <w:numId w:val="2"/>
        </w:numPr>
        <w:rPr>
          <w:lang w:val="en-GB"/>
        </w:rPr>
      </w:pPr>
      <w:r>
        <w:rPr>
          <w:lang w:val="en-GB"/>
        </w:rPr>
        <w:t>Input to requirements</w:t>
      </w:r>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5C24CE" w:rsidRPr="00AF5440" w:rsidTr="005C24CE">
        <w:tc>
          <w:tcPr>
            <w:tcW w:w="1230" w:type="dxa"/>
          </w:tcPr>
          <w:p w:rsidR="005C24CE" w:rsidRPr="00AF5440" w:rsidRDefault="005C24CE" w:rsidP="00265B72">
            <w:pPr>
              <w:spacing w:after="0" w:line="240" w:lineRule="auto"/>
              <w:jc w:val="center"/>
              <w:rPr>
                <w:b/>
                <w:lang w:val="en-GB"/>
              </w:rPr>
            </w:pPr>
            <w:r>
              <w:rPr>
                <w:b/>
                <w:lang w:val="en-GB"/>
              </w:rPr>
              <w:t>ID</w:t>
            </w:r>
          </w:p>
        </w:tc>
        <w:tc>
          <w:tcPr>
            <w:tcW w:w="3910" w:type="dxa"/>
          </w:tcPr>
          <w:p w:rsidR="005C24CE" w:rsidRPr="00AF5440" w:rsidRDefault="005C24CE" w:rsidP="00265B72">
            <w:pPr>
              <w:spacing w:after="0" w:line="240" w:lineRule="auto"/>
              <w:jc w:val="center"/>
              <w:rPr>
                <w:b/>
                <w:lang w:val="en-GB"/>
              </w:rPr>
            </w:pPr>
            <w:r>
              <w:rPr>
                <w:b/>
                <w:lang w:val="en-GB"/>
              </w:rPr>
              <w:t>Name</w:t>
            </w:r>
          </w:p>
        </w:tc>
        <w:tc>
          <w:tcPr>
            <w:tcW w:w="4180" w:type="dxa"/>
          </w:tcPr>
          <w:p w:rsidR="005C24CE" w:rsidRPr="00AF5440" w:rsidRDefault="005C24CE" w:rsidP="00265B72">
            <w:pPr>
              <w:spacing w:after="0" w:line="240" w:lineRule="auto"/>
              <w:jc w:val="center"/>
              <w:rPr>
                <w:b/>
                <w:lang w:val="en-GB"/>
              </w:rPr>
            </w:pPr>
            <w:r w:rsidRPr="00AF5440">
              <w:rPr>
                <w:b/>
                <w:lang w:val="en-GB"/>
              </w:rPr>
              <w:t>Description</w:t>
            </w:r>
          </w:p>
        </w:tc>
      </w:tr>
      <w:tr w:rsidR="005C24CE" w:rsidRPr="000945B4" w:rsidTr="005C24CE">
        <w:tc>
          <w:tcPr>
            <w:tcW w:w="1230" w:type="dxa"/>
          </w:tcPr>
          <w:p w:rsidR="005C24CE" w:rsidRPr="00AF5440" w:rsidRDefault="005C24CE" w:rsidP="00265B72">
            <w:pPr>
              <w:spacing w:after="0" w:line="240" w:lineRule="auto"/>
              <w:jc w:val="center"/>
              <w:rPr>
                <w:lang w:val="en-GB"/>
              </w:rPr>
            </w:pPr>
            <w:r>
              <w:rPr>
                <w:lang w:val="en-GB"/>
              </w:rPr>
              <w:t>TC1</w:t>
            </w:r>
          </w:p>
        </w:tc>
        <w:tc>
          <w:tcPr>
            <w:tcW w:w="3910" w:type="dxa"/>
          </w:tcPr>
          <w:p w:rsidR="005C24CE" w:rsidRPr="00AF5440" w:rsidRDefault="005C24CE" w:rsidP="00265B72">
            <w:pPr>
              <w:spacing w:after="0" w:line="240" w:lineRule="auto"/>
              <w:rPr>
                <w:lang w:val="en-GB"/>
              </w:rPr>
            </w:pPr>
            <w:proofErr w:type="spellStart"/>
            <w:r w:rsidRPr="00A85ABD">
              <w:rPr>
                <w:rFonts w:ascii="Arial" w:hAnsi="Arial" w:cs="Arial"/>
                <w:sz w:val="20"/>
                <w:szCs w:val="20"/>
                <w:lang w:val="en-GB" w:eastAsia="en-GB"/>
              </w:rPr>
              <w:t>Terma</w:t>
            </w:r>
            <w:proofErr w:type="spellEnd"/>
            <w:r w:rsidRPr="00A85ABD">
              <w:rPr>
                <w:rFonts w:ascii="Arial" w:hAnsi="Arial" w:cs="Arial"/>
                <w:sz w:val="20"/>
                <w:szCs w:val="20"/>
                <w:lang w:val="en-GB" w:eastAsia="en-GB"/>
              </w:rPr>
              <w:t xml:space="preserve"> </w:t>
            </w:r>
            <w:proofErr w:type="spellStart"/>
            <w:r w:rsidRPr="00A85ABD">
              <w:rPr>
                <w:rFonts w:ascii="Arial" w:hAnsi="Arial" w:cs="Arial"/>
                <w:sz w:val="20"/>
                <w:szCs w:val="20"/>
                <w:lang w:val="en-GB" w:eastAsia="en-GB"/>
              </w:rPr>
              <w:t>case.pdf</w:t>
            </w:r>
            <w:proofErr w:type="spellEnd"/>
          </w:p>
        </w:tc>
        <w:tc>
          <w:tcPr>
            <w:tcW w:w="4180" w:type="dxa"/>
          </w:tcPr>
          <w:p w:rsidR="005C24CE" w:rsidRPr="00AF5440" w:rsidRDefault="005C24CE" w:rsidP="00265B72">
            <w:pPr>
              <w:spacing w:after="0" w:line="240" w:lineRule="auto"/>
              <w:rPr>
                <w:lang w:val="en-GB"/>
              </w:rPr>
            </w:pPr>
            <w:r w:rsidRPr="005C24CE">
              <w:rPr>
                <w:rFonts w:ascii="Arial" w:hAnsi="Arial" w:cs="Arial"/>
                <w:sz w:val="18"/>
                <w:szCs w:val="20"/>
                <w:lang w:val="en-GB" w:eastAsia="en-GB"/>
              </w:rPr>
              <w:t>Document received from TERMA at IHA 3/9 2010</w:t>
            </w:r>
          </w:p>
        </w:tc>
      </w:tr>
      <w:tr w:rsidR="005C24CE" w:rsidRPr="000945B4" w:rsidTr="005C24CE">
        <w:tc>
          <w:tcPr>
            <w:tcW w:w="1230" w:type="dxa"/>
          </w:tcPr>
          <w:p w:rsidR="005C24CE" w:rsidRPr="00AF5440" w:rsidRDefault="005C24CE" w:rsidP="00265B72">
            <w:pPr>
              <w:spacing w:after="0" w:line="240" w:lineRule="auto"/>
              <w:jc w:val="center"/>
              <w:rPr>
                <w:lang w:val="en-GB"/>
              </w:rPr>
            </w:pPr>
            <w:r>
              <w:rPr>
                <w:lang w:val="en-GB"/>
              </w:rPr>
              <w:t>TCC1</w:t>
            </w:r>
          </w:p>
        </w:tc>
        <w:tc>
          <w:tcPr>
            <w:tcW w:w="3910" w:type="dxa"/>
          </w:tcPr>
          <w:p w:rsidR="005C24CE" w:rsidRPr="00A85ABD" w:rsidRDefault="005C24CE" w:rsidP="00265B72">
            <w:pPr>
              <w:spacing w:after="0" w:line="240" w:lineRule="auto"/>
              <w:rPr>
                <w:rFonts w:ascii="Arial" w:hAnsi="Arial" w:cs="Arial"/>
                <w:sz w:val="20"/>
                <w:szCs w:val="20"/>
                <w:lang w:val="en-GB" w:eastAsia="en-GB"/>
              </w:rPr>
            </w:pPr>
            <w:proofErr w:type="spellStart"/>
            <w:r w:rsidRPr="00A85ABD">
              <w:rPr>
                <w:rFonts w:ascii="Arial" w:hAnsi="Arial" w:cs="Arial"/>
                <w:sz w:val="20"/>
                <w:szCs w:val="20"/>
                <w:lang w:val="en-GB" w:eastAsia="en-GB"/>
              </w:rPr>
              <w:t>Terma</w:t>
            </w:r>
            <w:proofErr w:type="spellEnd"/>
            <w:r w:rsidRPr="00A85ABD">
              <w:rPr>
                <w:rFonts w:ascii="Arial" w:hAnsi="Arial" w:cs="Arial"/>
                <w:sz w:val="20"/>
                <w:szCs w:val="20"/>
                <w:lang w:val="en-GB" w:eastAsia="en-GB"/>
              </w:rPr>
              <w:t xml:space="preserve"> case comments v1.pdf</w:t>
            </w:r>
          </w:p>
        </w:tc>
        <w:tc>
          <w:tcPr>
            <w:tcW w:w="4180" w:type="dxa"/>
          </w:tcPr>
          <w:p w:rsidR="005C24CE" w:rsidRPr="00AF5440" w:rsidRDefault="005C24CE" w:rsidP="00265B72">
            <w:pPr>
              <w:spacing w:after="0" w:line="240" w:lineRule="auto"/>
              <w:rPr>
                <w:lang w:val="en-GB"/>
              </w:rPr>
            </w:pPr>
          </w:p>
        </w:tc>
      </w:tr>
      <w:tr w:rsidR="005C24CE" w:rsidRPr="000945B4" w:rsidTr="005C24CE">
        <w:tc>
          <w:tcPr>
            <w:tcW w:w="1230" w:type="dxa"/>
          </w:tcPr>
          <w:p w:rsidR="005C24CE" w:rsidRDefault="005C24CE" w:rsidP="00265B72">
            <w:pPr>
              <w:spacing w:after="0" w:line="240" w:lineRule="auto"/>
              <w:jc w:val="center"/>
              <w:rPr>
                <w:lang w:val="en-GB"/>
              </w:rPr>
            </w:pPr>
            <w:r>
              <w:rPr>
                <w:lang w:val="en-GB"/>
              </w:rPr>
              <w:t>TCM1</w:t>
            </w:r>
          </w:p>
        </w:tc>
        <w:tc>
          <w:tcPr>
            <w:tcW w:w="3910" w:type="dxa"/>
          </w:tcPr>
          <w:p w:rsidR="005C24CE" w:rsidRPr="00A85ABD" w:rsidRDefault="005C24CE" w:rsidP="00265B72">
            <w:pPr>
              <w:spacing w:after="0" w:line="240" w:lineRule="auto"/>
              <w:rPr>
                <w:rFonts w:ascii="Arial" w:hAnsi="Arial" w:cs="Arial"/>
                <w:sz w:val="20"/>
                <w:szCs w:val="20"/>
                <w:lang w:val="en-GB" w:eastAsia="en-GB"/>
              </w:rPr>
            </w:pPr>
            <w:proofErr w:type="spellStart"/>
            <w:r w:rsidRPr="00A85ABD">
              <w:rPr>
                <w:rFonts w:ascii="Arial" w:hAnsi="Arial" w:cs="Arial"/>
                <w:sz w:val="20"/>
                <w:szCs w:val="20"/>
                <w:lang w:val="en-GB" w:eastAsia="en-GB"/>
              </w:rPr>
              <w:t>Terma</w:t>
            </w:r>
            <w:proofErr w:type="spellEnd"/>
            <w:r w:rsidRPr="00A85ABD">
              <w:rPr>
                <w:rFonts w:ascii="Arial" w:hAnsi="Arial" w:cs="Arial"/>
                <w:sz w:val="20"/>
                <w:szCs w:val="20"/>
                <w:lang w:val="en-GB" w:eastAsia="en-GB"/>
              </w:rPr>
              <w:t xml:space="preserve"> case meeting 17 9 2010 at IHA v1.pdf</w:t>
            </w:r>
          </w:p>
        </w:tc>
        <w:tc>
          <w:tcPr>
            <w:tcW w:w="4180" w:type="dxa"/>
          </w:tcPr>
          <w:p w:rsidR="005C24CE" w:rsidRPr="00AF5440" w:rsidRDefault="005C24CE" w:rsidP="00265B72">
            <w:pPr>
              <w:spacing w:after="0" w:line="240" w:lineRule="auto"/>
              <w:rPr>
                <w:lang w:val="en-GB"/>
              </w:rPr>
            </w:pPr>
          </w:p>
        </w:tc>
      </w:tr>
      <w:tr w:rsidR="005C24CE" w:rsidRPr="000945B4" w:rsidTr="005C24CE">
        <w:tc>
          <w:tcPr>
            <w:tcW w:w="1230" w:type="dxa"/>
          </w:tcPr>
          <w:p w:rsidR="005C24CE" w:rsidRDefault="005C24CE" w:rsidP="00265B72">
            <w:pPr>
              <w:spacing w:after="0" w:line="240" w:lineRule="auto"/>
              <w:jc w:val="center"/>
              <w:rPr>
                <w:lang w:val="en-GB"/>
              </w:rPr>
            </w:pPr>
            <w:r>
              <w:rPr>
                <w:lang w:val="en-GB"/>
              </w:rPr>
              <w:t>TCQA1</w:t>
            </w:r>
          </w:p>
        </w:tc>
        <w:tc>
          <w:tcPr>
            <w:tcW w:w="3910" w:type="dxa"/>
          </w:tcPr>
          <w:p w:rsidR="005C24CE" w:rsidRPr="00A85ABD" w:rsidRDefault="005C24CE" w:rsidP="00265B72">
            <w:pPr>
              <w:spacing w:after="0" w:line="240" w:lineRule="auto"/>
              <w:rPr>
                <w:rFonts w:ascii="Arial" w:hAnsi="Arial" w:cs="Arial"/>
                <w:sz w:val="20"/>
                <w:szCs w:val="20"/>
                <w:lang w:val="en-GB" w:eastAsia="en-GB"/>
              </w:rPr>
            </w:pPr>
            <w:proofErr w:type="spellStart"/>
            <w:r w:rsidRPr="00A85ABD">
              <w:rPr>
                <w:rFonts w:ascii="Arial" w:hAnsi="Arial" w:cs="Arial"/>
                <w:sz w:val="20"/>
                <w:szCs w:val="20"/>
                <w:lang w:val="en-GB" w:eastAsia="en-GB"/>
              </w:rPr>
              <w:t>Terma</w:t>
            </w:r>
            <w:proofErr w:type="spellEnd"/>
            <w:r w:rsidRPr="00A85ABD">
              <w:rPr>
                <w:rFonts w:ascii="Arial" w:hAnsi="Arial" w:cs="Arial"/>
                <w:sz w:val="20"/>
                <w:szCs w:val="20"/>
                <w:lang w:val="en-GB" w:eastAsia="en-GB"/>
              </w:rPr>
              <w:t xml:space="preserve"> case questions and answers v1.pdf Answers received at consultation meeting at IHA 17/9 2010 room 517.</w:t>
            </w:r>
          </w:p>
        </w:tc>
        <w:tc>
          <w:tcPr>
            <w:tcW w:w="4180" w:type="dxa"/>
          </w:tcPr>
          <w:p w:rsidR="005C24CE" w:rsidRPr="00AF5440" w:rsidRDefault="005C24CE" w:rsidP="00265B72">
            <w:pPr>
              <w:spacing w:after="0" w:line="240" w:lineRule="auto"/>
              <w:rPr>
                <w:lang w:val="en-GB"/>
              </w:rPr>
            </w:pPr>
          </w:p>
        </w:tc>
      </w:tr>
    </w:tbl>
    <w:p w:rsidR="005C24CE" w:rsidRPr="00AF5440" w:rsidRDefault="005C24CE" w:rsidP="005C24CE">
      <w:pPr>
        <w:pStyle w:val="Overskrift1"/>
        <w:numPr>
          <w:ilvl w:val="1"/>
          <w:numId w:val="2"/>
        </w:numPr>
        <w:rPr>
          <w:lang w:val="en-GB"/>
        </w:rPr>
      </w:pPr>
      <w:r w:rsidRPr="00AF5440">
        <w:rPr>
          <w:lang w:val="en-GB"/>
        </w:rPr>
        <w:lastRenderedPageBreak/>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5C24CE" w:rsidRPr="00AF5440" w:rsidTr="00265B72">
        <w:tc>
          <w:tcPr>
            <w:tcW w:w="1275" w:type="dxa"/>
          </w:tcPr>
          <w:p w:rsidR="005C24CE" w:rsidRPr="00AF5440" w:rsidRDefault="005C24CE" w:rsidP="00265B72">
            <w:pPr>
              <w:spacing w:after="0" w:line="240" w:lineRule="auto"/>
              <w:jc w:val="center"/>
              <w:rPr>
                <w:b/>
                <w:lang w:val="en-GB"/>
              </w:rPr>
            </w:pPr>
            <w:r w:rsidRPr="00AF5440">
              <w:rPr>
                <w:b/>
                <w:lang w:val="en-GB"/>
              </w:rPr>
              <w:t>Standard</w:t>
            </w:r>
          </w:p>
        </w:tc>
        <w:tc>
          <w:tcPr>
            <w:tcW w:w="8080" w:type="dxa"/>
          </w:tcPr>
          <w:p w:rsidR="005C24CE" w:rsidRPr="00AF5440" w:rsidRDefault="005C24CE" w:rsidP="00265B72">
            <w:pPr>
              <w:spacing w:after="0" w:line="240" w:lineRule="auto"/>
              <w:jc w:val="center"/>
              <w:rPr>
                <w:b/>
                <w:lang w:val="en-GB"/>
              </w:rPr>
            </w:pPr>
            <w:r w:rsidRPr="00AF5440">
              <w:rPr>
                <w:b/>
                <w:lang w:val="en-GB"/>
              </w:rPr>
              <w:t>Description</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DM30p</w:t>
            </w:r>
          </w:p>
        </w:tc>
        <w:tc>
          <w:tcPr>
            <w:tcW w:w="8080" w:type="dxa"/>
          </w:tcPr>
          <w:p w:rsidR="005C24CE" w:rsidRPr="00AF5440" w:rsidRDefault="005C24CE" w:rsidP="00265B72">
            <w:pPr>
              <w:spacing w:after="0" w:line="240" w:lineRule="auto"/>
              <w:rPr>
                <w:lang w:val="en-GB"/>
              </w:rPr>
            </w:pPr>
            <w:r w:rsidRPr="00AF5440">
              <w:rPr>
                <w:lang w:val="en-GB"/>
              </w:rPr>
              <w:t>NATO dispenser magazine type contains the complete details about the magazines physical constructions and interface,</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FP42f</w:t>
            </w:r>
          </w:p>
        </w:tc>
        <w:tc>
          <w:tcPr>
            <w:tcW w:w="8080" w:type="dxa"/>
          </w:tcPr>
          <w:p w:rsidR="005C24CE" w:rsidRPr="00AF5440" w:rsidRDefault="005C24CE" w:rsidP="00265B72">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FE16d</w:t>
            </w:r>
          </w:p>
        </w:tc>
        <w:tc>
          <w:tcPr>
            <w:tcW w:w="8080" w:type="dxa"/>
          </w:tcPr>
          <w:p w:rsidR="005C24CE" w:rsidRPr="00AF5440" w:rsidRDefault="005C24CE" w:rsidP="00265B72">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PM11b</w:t>
            </w:r>
          </w:p>
        </w:tc>
        <w:tc>
          <w:tcPr>
            <w:tcW w:w="8080" w:type="dxa"/>
          </w:tcPr>
          <w:p w:rsidR="005C24CE" w:rsidRPr="00AF5440" w:rsidRDefault="005C24CE" w:rsidP="00265B72">
            <w:pPr>
              <w:spacing w:after="0" w:line="240" w:lineRule="auto"/>
              <w:rPr>
                <w:lang w:val="en-GB"/>
              </w:rPr>
            </w:pPr>
            <w:r w:rsidRPr="00AF5440">
              <w:rPr>
                <w:lang w:val="en-GB"/>
              </w:rPr>
              <w:t>F-16 POD mounting standard includes specifications on how a POD shall safely be mounted to an F-16 aircraft.</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DF14b</w:t>
            </w:r>
          </w:p>
        </w:tc>
        <w:tc>
          <w:tcPr>
            <w:tcW w:w="8080" w:type="dxa"/>
          </w:tcPr>
          <w:p w:rsidR="005C24CE" w:rsidRPr="00AF5440" w:rsidRDefault="005C24CE" w:rsidP="00265B72">
            <w:pPr>
              <w:spacing w:after="0" w:line="240" w:lineRule="auto"/>
              <w:rPr>
                <w:lang w:val="en-GB"/>
              </w:rPr>
            </w:pPr>
            <w:r w:rsidRPr="00AF5440">
              <w:rPr>
                <w:lang w:val="en-GB"/>
              </w:rPr>
              <w:t>NATO dispenser threat format specify the protocol to use when exchanging threat data with the F-16 aircraft mission computer.</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GFE</w:t>
            </w:r>
          </w:p>
        </w:tc>
        <w:tc>
          <w:tcPr>
            <w:tcW w:w="8080" w:type="dxa"/>
          </w:tcPr>
          <w:p w:rsidR="005C24CE" w:rsidRPr="00AF5440" w:rsidRDefault="005C24CE" w:rsidP="00265B72">
            <w:pPr>
              <w:spacing w:after="0" w:line="240" w:lineRule="auto"/>
              <w:rPr>
                <w:lang w:val="en-GB"/>
              </w:rPr>
            </w:pPr>
            <w:r w:rsidRPr="00AF5440">
              <w:rPr>
                <w:lang w:val="en-GB"/>
              </w:rPr>
              <w:t>The complete specification of the Government Furnished Equipment that is the MWS.</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FBIT12c</w:t>
            </w:r>
          </w:p>
        </w:tc>
        <w:tc>
          <w:tcPr>
            <w:tcW w:w="8080" w:type="dxa"/>
          </w:tcPr>
          <w:p w:rsidR="005C24CE" w:rsidRPr="00AF5440" w:rsidRDefault="005C24CE" w:rsidP="00265B72">
            <w:pPr>
              <w:spacing w:after="0" w:line="240" w:lineRule="auto"/>
              <w:rPr>
                <w:lang w:val="en-GB"/>
              </w:rPr>
            </w:pPr>
            <w:r w:rsidRPr="00AF5440">
              <w:rPr>
                <w:lang w:val="en-GB"/>
              </w:rPr>
              <w:t>F-16 subsystem BIT standard indicate how a subsystem shall test its internal status to comply with the F-16 operational standard.</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ACTv2</w:t>
            </w:r>
          </w:p>
        </w:tc>
        <w:tc>
          <w:tcPr>
            <w:tcW w:w="8080" w:type="dxa"/>
          </w:tcPr>
          <w:p w:rsidR="005C24CE" w:rsidRPr="00AF5440" w:rsidRDefault="005C24CE" w:rsidP="00265B72">
            <w:pPr>
              <w:spacing w:after="0" w:line="240" w:lineRule="auto"/>
              <w:rPr>
                <w:lang w:val="en-GB"/>
              </w:rPr>
            </w:pPr>
            <w:r w:rsidRPr="00AF5440">
              <w:rPr>
                <w:lang w:val="en-GB"/>
              </w:rPr>
              <w:t>Separate document excluded due to the fact that it is not important for the process.</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AMM32f</w:t>
            </w:r>
          </w:p>
        </w:tc>
        <w:tc>
          <w:tcPr>
            <w:tcW w:w="8080" w:type="dxa"/>
          </w:tcPr>
          <w:p w:rsidR="005C24CE" w:rsidRPr="00AF5440" w:rsidRDefault="005C24CE" w:rsidP="00265B72">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SDS23v</w:t>
            </w:r>
          </w:p>
        </w:tc>
        <w:tc>
          <w:tcPr>
            <w:tcW w:w="8080" w:type="dxa"/>
          </w:tcPr>
          <w:p w:rsidR="005C24CE" w:rsidRPr="00AF5440" w:rsidRDefault="005C24CE" w:rsidP="00265B72">
            <w:pPr>
              <w:spacing w:after="0" w:line="240" w:lineRule="auto"/>
              <w:rPr>
                <w:lang w:val="en-GB"/>
              </w:rPr>
            </w:pPr>
            <w:r w:rsidRPr="00AF5440">
              <w:rPr>
                <w:lang w:val="en-GB"/>
              </w:rPr>
              <w:t>DOD sensitive data standard specify how sensitive data must be stored, and also how the decryption key must be stored.</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DWS12g</w:t>
            </w:r>
          </w:p>
        </w:tc>
        <w:tc>
          <w:tcPr>
            <w:tcW w:w="8080" w:type="dxa"/>
          </w:tcPr>
          <w:p w:rsidR="005C24CE" w:rsidRPr="00AF5440" w:rsidRDefault="005C24CE" w:rsidP="00265B72">
            <w:pPr>
              <w:spacing w:after="0" w:line="240" w:lineRule="auto"/>
              <w:rPr>
                <w:lang w:val="en-GB"/>
              </w:rPr>
            </w:pPr>
            <w:r w:rsidRPr="00AF5440">
              <w:rPr>
                <w:lang w:val="en-GB"/>
              </w:rPr>
              <w:t>DOD data wipe specification dictates how sensitive data must be wiped from different media.</w:t>
            </w:r>
          </w:p>
        </w:tc>
      </w:tr>
      <w:tr w:rsidR="005C24CE" w:rsidRPr="000945B4" w:rsidTr="00265B72">
        <w:tc>
          <w:tcPr>
            <w:tcW w:w="1275" w:type="dxa"/>
          </w:tcPr>
          <w:p w:rsidR="005C24CE" w:rsidRPr="00AF5440" w:rsidRDefault="005C24CE" w:rsidP="00265B72">
            <w:pPr>
              <w:spacing w:after="0" w:line="240" w:lineRule="auto"/>
              <w:jc w:val="center"/>
              <w:rPr>
                <w:lang w:val="en-GB"/>
              </w:rPr>
            </w:pPr>
            <w:r w:rsidRPr="00AF5440">
              <w:rPr>
                <w:lang w:val="en-GB"/>
              </w:rPr>
              <w:t>MIL-1553B</w:t>
            </w:r>
          </w:p>
        </w:tc>
        <w:tc>
          <w:tcPr>
            <w:tcW w:w="8080" w:type="dxa"/>
          </w:tcPr>
          <w:p w:rsidR="005C24CE" w:rsidRPr="00AF5440" w:rsidRDefault="005C24CE" w:rsidP="00265B72">
            <w:pPr>
              <w:spacing w:after="0" w:line="240" w:lineRule="auto"/>
              <w:rPr>
                <w:lang w:val="en-GB"/>
              </w:rPr>
            </w:pPr>
            <w:r w:rsidRPr="00AF5440">
              <w:rPr>
                <w:lang w:val="en-GB"/>
              </w:rPr>
              <w:t>Military standard for a redundant communication protocol. The MIL-1553B is pure master-slave(</w:t>
            </w:r>
            <w:proofErr w:type="spellStart"/>
            <w:r w:rsidRPr="00AF5440">
              <w:rPr>
                <w:lang w:val="en-GB"/>
              </w:rPr>
              <w:t>s</w:t>
            </w:r>
            <w:proofErr w:type="spellEnd"/>
            <w:r w:rsidRPr="00AF5440">
              <w:rPr>
                <w:lang w:val="en-GB"/>
              </w:rPr>
              <w:t xml:space="preserve">), and can have 1 Bus Controller (BC) and a number of Remote Terminals (RT). Only the BC can initiate communication, so if two </w:t>
            </w:r>
            <w:proofErr w:type="spellStart"/>
            <w:r w:rsidRPr="00AF5440">
              <w:rPr>
                <w:lang w:val="en-GB"/>
              </w:rPr>
              <w:t>RTs</w:t>
            </w:r>
            <w:proofErr w:type="spellEnd"/>
            <w:r w:rsidRPr="00AF5440">
              <w:rPr>
                <w:lang w:val="en-GB"/>
              </w:rPr>
              <w:t xml:space="preserve"> are to communicate it must be programmed into the BC. The MIL-1553B specify polling frequencies of up to 50Hz, meaning that a given package (e.g. status information) can be requested (and thereby sent) with a minimum interval of 20ms.</w:t>
            </w:r>
          </w:p>
        </w:tc>
      </w:tr>
    </w:tbl>
    <w:p w:rsidR="00DF0C39" w:rsidRPr="00AF5440" w:rsidRDefault="00DF0C39"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DF0C39" w:rsidRPr="00AF5440" w:rsidRDefault="00DF0C39"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DF0C39" w:rsidRDefault="00DF0C39" w:rsidP="000F157C">
      <w:pPr>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DF0C39" w:rsidRDefault="00DF0C39" w:rsidP="000F157C">
      <w:pPr>
        <w:rPr>
          <w:rFonts w:ascii="Arial" w:hAnsi="Arial" w:cs="Arial"/>
          <w:lang w:val="en-GB" w:eastAsia="en-GB"/>
        </w:rPr>
      </w:pPr>
    </w:p>
    <w:p w:rsidR="00DF0C39" w:rsidRDefault="00DF0C39" w:rsidP="00BD7109">
      <w:pPr>
        <w:pStyle w:val="Overskrift1"/>
        <w:rPr>
          <w:lang w:val="en-GB"/>
        </w:rPr>
      </w:pPr>
      <w:bookmarkStart w:id="5" w:name="_Toc272873310"/>
      <w:r>
        <w:rPr>
          <w:lang w:val="en-GB"/>
        </w:rPr>
        <w:t>3. Requirements.</w:t>
      </w:r>
      <w:bookmarkEnd w:id="5"/>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be divided into the following paragraphs to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requirements, that is, those characteristics of the system that are conditions for its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acceptance</w:t>
      </w:r>
      <w:proofErr w:type="gramEnd"/>
      <w:r>
        <w:rPr>
          <w:rFonts w:ascii="Arial" w:hAnsi="Arial" w:cs="Arial"/>
          <w:lang w:val="en-GB" w:eastAsia="en-GB"/>
        </w:rPr>
        <w:t>. Each requirement shall be assigned a project-unique identifier to support testing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traceability and shall be stated in such a way that an objective test can be defined for it.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Each requirement shall be annotated with associated qualification method(s) (see section 4)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for</w:t>
      </w:r>
      <w:proofErr w:type="gramEnd"/>
      <w:r>
        <w:rPr>
          <w:rFonts w:ascii="Arial" w:hAnsi="Arial" w:cs="Arial"/>
          <w:lang w:val="en-GB" w:eastAsia="en-GB"/>
        </w:rPr>
        <w:t xml:space="preserve"> subsystems, traceability to system requirements (see section 5.a), if not provided in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sections</w:t>
      </w:r>
      <w:proofErr w:type="gramEnd"/>
      <w:r>
        <w:rPr>
          <w:rFonts w:ascii="Arial" w:hAnsi="Arial" w:cs="Arial"/>
          <w:lang w:val="en-GB" w:eastAsia="en-GB"/>
        </w:rPr>
        <w:t>. The degree of detail to be provided shall be guided by the following rule: Include those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characteristics</w:t>
      </w:r>
      <w:proofErr w:type="gramEnd"/>
      <w:r>
        <w:rPr>
          <w:rFonts w:ascii="Arial" w:hAnsi="Arial" w:cs="Arial"/>
          <w:lang w:val="en-GB" w:eastAsia="en-GB"/>
        </w:rPr>
        <w:t xml:space="preserve"> of the system that are conditions for system acceptance; defer to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descriptions</w:t>
      </w:r>
      <w:proofErr w:type="gramEnd"/>
      <w:r>
        <w:rPr>
          <w:rFonts w:ascii="Arial" w:hAnsi="Arial" w:cs="Arial"/>
          <w:lang w:val="en-GB" w:eastAsia="en-GB"/>
        </w:rPr>
        <w:t xml:space="preserve"> those characteristics that the acquirer is willing to leave up to the developer. If there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no requirements in a given paragraph, the paragraph shall so state. If a given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fits</w:t>
      </w:r>
      <w:proofErr w:type="gramEnd"/>
      <w:r>
        <w:rPr>
          <w:rFonts w:ascii="Arial" w:hAnsi="Arial" w:cs="Arial"/>
          <w:lang w:val="en-GB" w:eastAsia="en-GB"/>
        </w:rPr>
        <w:t xml:space="preserve"> into more than one paragraph, it may be stated once and referenced from the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paragraphs</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6" w:name="_Toc272873311"/>
      <w:r>
        <w:lastRenderedPageBreak/>
        <w:t xml:space="preserve">3.1 </w:t>
      </w:r>
      <w:proofErr w:type="spellStart"/>
      <w:r>
        <w:t>Required</w:t>
      </w:r>
      <w:proofErr w:type="spellEnd"/>
      <w:r>
        <w:t xml:space="preserve"> </w:t>
      </w:r>
      <w:proofErr w:type="spellStart"/>
      <w:r>
        <w:t>states</w:t>
      </w:r>
      <w:proofErr w:type="spellEnd"/>
      <w:r>
        <w:t xml:space="preserve"> and modes.</w:t>
      </w:r>
      <w:bookmarkEnd w:id="6"/>
      <w:r>
        <w:t xml:space="preserve"> </w:t>
      </w:r>
    </w:p>
    <w:p w:rsidR="00DF0C39" w:rsidRDefault="00DF0C39" w:rsidP="00BD7109">
      <w:pPr>
        <w:rPr>
          <w:lang w:val="en-GB"/>
        </w:rPr>
      </w:pPr>
    </w:p>
    <w:p w:rsidR="00DF0C39" w:rsidRDefault="0087226E" w:rsidP="00BD7109">
      <w:pPr>
        <w:rPr>
          <w:lang w:val="en-GB"/>
        </w:rPr>
      </w:pPr>
      <w:r>
        <w:rPr>
          <w:lang w:val="en-GB"/>
        </w:rPr>
        <w:t xml:space="preserve">R-X   :   </w:t>
      </w:r>
      <w:r w:rsidR="00DF0C39">
        <w:rPr>
          <w:lang w:val="en-GB"/>
        </w:rPr>
        <w:t xml:space="preserve">The system shall be able to work in 2 different </w:t>
      </w:r>
      <w:r>
        <w:rPr>
          <w:lang w:val="en-GB"/>
        </w:rPr>
        <w:t xml:space="preserve">System </w:t>
      </w:r>
      <w:r w:rsidR="00DF0C39">
        <w:rPr>
          <w:lang w:val="en-GB"/>
        </w:rPr>
        <w:t>states:</w:t>
      </w:r>
      <w:r>
        <w:rPr>
          <w:lang w:val="en-GB"/>
        </w:rPr>
        <w:t xml:space="preserve"> Armed and Disarmed.</w:t>
      </w:r>
    </w:p>
    <w:p w:rsidR="0087226E" w:rsidRDefault="0087226E" w:rsidP="00BD7109">
      <w:pPr>
        <w:rPr>
          <w:lang w:val="en-GB"/>
        </w:rPr>
      </w:pPr>
      <w:r>
        <w:rPr>
          <w:lang w:val="en-GB"/>
        </w:rPr>
        <w:t>INFO:</w:t>
      </w:r>
    </w:p>
    <w:p w:rsidR="00DF0C39" w:rsidRDefault="00DF0C39" w:rsidP="00BD7109">
      <w:pPr>
        <w:numPr>
          <w:ilvl w:val="0"/>
          <w:numId w:val="15"/>
        </w:numPr>
        <w:rPr>
          <w:lang w:val="en-GB"/>
        </w:rPr>
      </w:pPr>
      <w:r>
        <w:rPr>
          <w:lang w:val="en-GB"/>
        </w:rPr>
        <w:t>Armed: In this state the system is able to react on information from the MWS system and depending on which mode it is set to by the pilot (Manuel, Semi a</w:t>
      </w:r>
      <w:r w:rsidR="0087226E">
        <w:rPr>
          <w:lang w:val="en-GB"/>
        </w:rPr>
        <w:t>utomatic or automatic from UR 12</w:t>
      </w:r>
      <w:r>
        <w:rPr>
          <w:lang w:val="en-GB"/>
        </w:rPr>
        <w:t xml:space="preserve"> in TBD) it will react according to the mode. But for security reasons there shall also be a “plane on ground” mode, where firing of chaffs and flares are disabled.</w:t>
      </w:r>
    </w:p>
    <w:p w:rsidR="0087226E" w:rsidRDefault="0087226E" w:rsidP="0087226E">
      <w:pPr>
        <w:rPr>
          <w:lang w:val="en-GB"/>
        </w:rPr>
      </w:pPr>
      <w:r>
        <w:rPr>
          <w:lang w:val="en-GB"/>
        </w:rPr>
        <w:t>INFO:</w:t>
      </w:r>
    </w:p>
    <w:p w:rsidR="00DF0C39" w:rsidRDefault="00DF0C39" w:rsidP="00BD7109">
      <w:pPr>
        <w:numPr>
          <w:ilvl w:val="0"/>
          <w:numId w:val="15"/>
        </w:numPr>
        <w:rPr>
          <w:lang w:val="en-GB"/>
        </w:rPr>
      </w:pPr>
      <w:r>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r w:rsidR="00604FD8">
        <w:rPr>
          <w:lang w:val="en-GB"/>
        </w:rPr>
        <w:t xml:space="preserve"> In the test state it is possible to choose a simulated version of (Manuel, Semi automatic or automatic)</w:t>
      </w:r>
    </w:p>
    <w:p w:rsidR="00DF0C39" w:rsidRDefault="0087226E" w:rsidP="00BD7109">
      <w:pPr>
        <w:rPr>
          <w:lang w:val="en-GB"/>
        </w:rPr>
      </w:pPr>
      <w:r>
        <w:rPr>
          <w:lang w:val="en-GB"/>
        </w:rPr>
        <w:t>R-</w:t>
      </w:r>
      <w:proofErr w:type="gramStart"/>
      <w:r>
        <w:rPr>
          <w:lang w:val="en-GB"/>
        </w:rPr>
        <w:t>X  :</w:t>
      </w:r>
      <w:proofErr w:type="gramEnd"/>
      <w:r>
        <w:rPr>
          <w:lang w:val="en-GB"/>
        </w:rPr>
        <w:t xml:space="preserve">  The system </w:t>
      </w:r>
      <w:proofErr w:type="spellStart"/>
      <w:r>
        <w:rPr>
          <w:lang w:val="en-GB"/>
        </w:rPr>
        <w:t>stateshall</w:t>
      </w:r>
      <w:proofErr w:type="spellEnd"/>
      <w:r>
        <w:rPr>
          <w:lang w:val="en-GB"/>
        </w:rPr>
        <w:t xml:space="preserve"> power up as Disarmed</w:t>
      </w:r>
    </w:p>
    <w:p w:rsidR="0087226E" w:rsidRDefault="0087226E" w:rsidP="00BD7109">
      <w:pPr>
        <w:rPr>
          <w:lang w:val="en-GB"/>
        </w:rPr>
      </w:pPr>
      <w:r>
        <w:rPr>
          <w:lang w:val="en-GB"/>
        </w:rPr>
        <w:t>R-</w:t>
      </w:r>
      <w:proofErr w:type="gramStart"/>
      <w:r>
        <w:rPr>
          <w:lang w:val="en-GB"/>
        </w:rPr>
        <w:t>X :</w:t>
      </w:r>
      <w:proofErr w:type="gramEnd"/>
      <w:r>
        <w:rPr>
          <w:lang w:val="en-GB"/>
        </w:rPr>
        <w:t xml:space="preserve"> The System state Shall change from Disarmed to Armed when all of the following conditions  are met</w:t>
      </w:r>
      <w:r w:rsidR="00604FD8">
        <w:rPr>
          <w:lang w:val="en-GB"/>
        </w:rPr>
        <w:t>(ANDED):</w:t>
      </w:r>
    </w:p>
    <w:p w:rsidR="00604FD8" w:rsidRDefault="00604FD8" w:rsidP="00604FD8">
      <w:pPr>
        <w:numPr>
          <w:ilvl w:val="0"/>
          <w:numId w:val="17"/>
        </w:numPr>
        <w:rPr>
          <w:lang w:val="en-GB"/>
        </w:rPr>
      </w:pPr>
      <w:r>
        <w:rPr>
          <w:lang w:val="en-GB"/>
        </w:rPr>
        <w:t>The  Flag to be removed before flight is removed</w:t>
      </w:r>
    </w:p>
    <w:p w:rsidR="00604FD8" w:rsidRDefault="00604FD8" w:rsidP="00604FD8">
      <w:pPr>
        <w:numPr>
          <w:ilvl w:val="0"/>
          <w:numId w:val="17"/>
        </w:numPr>
        <w:rPr>
          <w:lang w:val="en-GB"/>
        </w:rPr>
      </w:pPr>
      <w:r>
        <w:rPr>
          <w:lang w:val="en-GB"/>
        </w:rPr>
        <w:t>The plane is off ground</w:t>
      </w:r>
    </w:p>
    <w:p w:rsidR="0087226E" w:rsidRDefault="00604FD8" w:rsidP="0087226E">
      <w:pPr>
        <w:rPr>
          <w:lang w:val="en-GB"/>
        </w:rPr>
      </w:pPr>
      <w:r>
        <w:rPr>
          <w:lang w:val="en-GB"/>
        </w:rPr>
        <w:t>R-</w:t>
      </w:r>
      <w:proofErr w:type="gramStart"/>
      <w:r>
        <w:rPr>
          <w:lang w:val="en-GB"/>
        </w:rPr>
        <w:t>X :</w:t>
      </w:r>
      <w:proofErr w:type="gramEnd"/>
      <w:r>
        <w:rPr>
          <w:lang w:val="en-GB"/>
        </w:rPr>
        <w:t xml:space="preserve"> The System state Shall change from Armed to Disarmed when one of the following conditions  are met(ORED):</w:t>
      </w:r>
    </w:p>
    <w:p w:rsidR="00604FD8" w:rsidRDefault="00604FD8" w:rsidP="00604FD8">
      <w:pPr>
        <w:numPr>
          <w:ilvl w:val="0"/>
          <w:numId w:val="18"/>
        </w:numPr>
        <w:rPr>
          <w:lang w:val="en-GB"/>
        </w:rPr>
      </w:pPr>
      <w:r>
        <w:rPr>
          <w:lang w:val="en-GB"/>
        </w:rPr>
        <w:t>The  Flag to be removed before  flight is removed</w:t>
      </w:r>
    </w:p>
    <w:p w:rsidR="00604FD8" w:rsidRDefault="00604FD8" w:rsidP="00604FD8">
      <w:pPr>
        <w:numPr>
          <w:ilvl w:val="0"/>
          <w:numId w:val="18"/>
        </w:numPr>
        <w:rPr>
          <w:lang w:val="en-GB"/>
        </w:rPr>
      </w:pPr>
      <w:r>
        <w:rPr>
          <w:lang w:val="en-GB"/>
        </w:rPr>
        <w:t>The plane is off ground</w:t>
      </w:r>
    </w:p>
    <w:p w:rsidR="00604FD8" w:rsidRDefault="00604FD8" w:rsidP="00604FD8">
      <w:pPr>
        <w:rPr>
          <w:lang w:val="en-GB"/>
        </w:rPr>
      </w:pPr>
    </w:p>
    <w:p w:rsidR="00DF0C39" w:rsidRDefault="00DF0C39" w:rsidP="00BD7109">
      <w:pPr>
        <w:jc w:val="center"/>
      </w:pPr>
      <w:r>
        <w:object w:dxaOrig="5610" w:dyaOrig="4130">
          <v:shape id="_x0000_i1026" type="#_x0000_t75" style="width:348pt;height:255.75pt" o:ole="">
            <v:imagedata r:id="rId6" o:title=""/>
          </v:shape>
          <o:OLEObject Type="Embed" ProgID="Visio.Drawing.11" ShapeID="_x0000_i1026" DrawAspect="Content" ObjectID="_1346854480" r:id="rId7"/>
        </w:object>
      </w:r>
    </w:p>
    <w:p w:rsidR="00EE7159" w:rsidRDefault="00EE7159" w:rsidP="00EE7159">
      <w:pPr>
        <w:rPr>
          <w:lang w:val="en-GB"/>
        </w:rPr>
      </w:pPr>
    </w:p>
    <w:p w:rsidR="00EE7159" w:rsidRPr="00EE7159" w:rsidRDefault="00EE7159" w:rsidP="00EE7159">
      <w:pPr>
        <w:rPr>
          <w:lang w:val="en-GB"/>
        </w:rPr>
      </w:pPr>
      <w:r>
        <w:rPr>
          <w:lang w:val="en-GB"/>
        </w:rPr>
        <w:t xml:space="preserve">INFO :  </w:t>
      </w:r>
      <w:r w:rsidRPr="00AF5440">
        <w:rPr>
          <w:lang w:val="en-GB"/>
        </w:rPr>
        <w:t>Th</w:t>
      </w:r>
      <w:r>
        <w:rPr>
          <w:lang w:val="en-GB"/>
        </w:rPr>
        <w:t>e Th</w:t>
      </w:r>
      <w:r w:rsidRPr="00AF5440">
        <w:rPr>
          <w:lang w:val="en-GB"/>
        </w:rPr>
        <w:t xml:space="preserve">reat Response </w:t>
      </w:r>
      <w:proofErr w:type="spellStart"/>
      <w:r w:rsidRPr="00AF5440">
        <w:rPr>
          <w:lang w:val="en-GB"/>
        </w:rPr>
        <w:t>Subystem</w:t>
      </w:r>
      <w:proofErr w:type="spellEnd"/>
      <w:r>
        <w:rPr>
          <w:lang w:val="en-GB"/>
        </w:rPr>
        <w:t xml:space="preserve"> :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EE7159" w:rsidRDefault="00EE7159" w:rsidP="00EE7159">
      <w:pPr>
        <w:rPr>
          <w:lang w:val="en-US"/>
        </w:rPr>
      </w:pPr>
      <w:r>
        <w:rPr>
          <w:lang w:val="en-US"/>
        </w:rPr>
        <w:t>R-</w:t>
      </w:r>
      <w:proofErr w:type="gramStart"/>
      <w:r>
        <w:rPr>
          <w:lang w:val="en-US"/>
        </w:rPr>
        <w:t>X</w:t>
      </w:r>
      <w:r w:rsidRPr="00EE7159">
        <w:rPr>
          <w:lang w:val="en-US"/>
        </w:rPr>
        <w:t xml:space="preserve"> :</w:t>
      </w:r>
      <w:proofErr w:type="gramEnd"/>
      <w:r w:rsidRPr="00EE7159">
        <w:rPr>
          <w:lang w:val="en-US"/>
        </w:rPr>
        <w:t xml:space="preserve"> In </w:t>
      </w:r>
      <w:proofErr w:type="spellStart"/>
      <w:r w:rsidRPr="00EE7159">
        <w:rPr>
          <w:lang w:val="en-US"/>
        </w:rPr>
        <w:t>Systemstate</w:t>
      </w:r>
      <w:proofErr w:type="spellEnd"/>
      <w:r w:rsidRPr="00EE7159">
        <w:rPr>
          <w:lang w:val="en-US"/>
        </w:rPr>
        <w:t xml:space="preserve"> Armed the  </w:t>
      </w:r>
      <w:proofErr w:type="spellStart"/>
      <w:r w:rsidRPr="00EE7159">
        <w:rPr>
          <w:lang w:val="en-US"/>
        </w:rPr>
        <w:t>behaviour</w:t>
      </w:r>
      <w:proofErr w:type="spellEnd"/>
      <w:r w:rsidRPr="00EE7159">
        <w:rPr>
          <w:lang w:val="en-US"/>
        </w:rPr>
        <w:t xml:space="preserve"> of the Thread </w:t>
      </w:r>
      <w:proofErr w:type="spellStart"/>
      <w:r w:rsidRPr="00EE7159">
        <w:rPr>
          <w:lang w:val="en-US"/>
        </w:rPr>
        <w:t>respose</w:t>
      </w:r>
      <w:proofErr w:type="spellEnd"/>
      <w:r w:rsidRPr="00EE7159">
        <w:rPr>
          <w:lang w:val="en-US"/>
        </w:rPr>
        <w:t xml:space="preserve"> subsystem</w:t>
      </w:r>
      <w:r>
        <w:rPr>
          <w:lang w:val="en-US"/>
        </w:rPr>
        <w:t xml:space="preserve"> shall be influenced by the mode (Manuel, Semi automatic, Automatic or Plane on Ground)</w:t>
      </w:r>
    </w:p>
    <w:p w:rsidR="00EE7159" w:rsidRPr="00EE7159" w:rsidRDefault="00EE7159" w:rsidP="00EE7159">
      <w:pPr>
        <w:rPr>
          <w:lang w:val="en-US"/>
        </w:rPr>
      </w:pPr>
      <w:r>
        <w:rPr>
          <w:lang w:val="en-US"/>
        </w:rPr>
        <w:t xml:space="preserve">R-X: Changing between the </w:t>
      </w:r>
      <w:proofErr w:type="gramStart"/>
      <w:r>
        <w:rPr>
          <w:lang w:val="en-US"/>
        </w:rPr>
        <w:t>modes  :</w:t>
      </w:r>
      <w:proofErr w:type="gramEnd"/>
      <w:r w:rsidRPr="00EE7159">
        <w:rPr>
          <w:lang w:val="en-US"/>
        </w:rPr>
        <w:t xml:space="preserve"> </w:t>
      </w:r>
      <w:r>
        <w:rPr>
          <w:lang w:val="en-US"/>
        </w:rPr>
        <w:t xml:space="preserve">Manuel, Semi automatic or  Automatic shall be </w:t>
      </w:r>
      <w:r w:rsidRPr="00AF5440">
        <w:rPr>
          <w:lang w:val="en-GB"/>
        </w:rPr>
        <w:t>chosen by the position of a selector switch</w:t>
      </w:r>
      <w:r w:rsidR="00A55161">
        <w:rPr>
          <w:lang w:val="en-GB"/>
        </w:rPr>
        <w:t xml:space="preserve"> in the cockpit.</w:t>
      </w:r>
    </w:p>
    <w:p w:rsidR="00EE7159" w:rsidRPr="00EE7159" w:rsidRDefault="00A55161" w:rsidP="00BD7109">
      <w:pPr>
        <w:rPr>
          <w:lang w:val="en-US"/>
        </w:rPr>
      </w:pPr>
      <w:r>
        <w:rPr>
          <w:lang w:val="en-US"/>
        </w:rPr>
        <w:t xml:space="preserve">R-X: Changing mode to “Plane on Ground” from any state of </w:t>
      </w:r>
      <w:proofErr w:type="gramStart"/>
      <w:r>
        <w:rPr>
          <w:lang w:val="en-US"/>
        </w:rPr>
        <w:t>Manual ,</w:t>
      </w:r>
      <w:proofErr w:type="gramEnd"/>
      <w:r>
        <w:rPr>
          <w:lang w:val="en-US"/>
        </w:rPr>
        <w:t xml:space="preserve"> Semi automatic or  Automatic shall happen when the plane is on ground.</w:t>
      </w:r>
    </w:p>
    <w:p w:rsidR="00A55161" w:rsidRPr="00EE7159" w:rsidRDefault="00A55161" w:rsidP="00A55161">
      <w:pPr>
        <w:rPr>
          <w:lang w:val="en-US"/>
        </w:rPr>
      </w:pPr>
      <w:r>
        <w:rPr>
          <w:lang w:val="en-US"/>
        </w:rPr>
        <w:t xml:space="preserve">R-X: Changing mode from “Plane on Ground” to any state of </w:t>
      </w:r>
      <w:proofErr w:type="gramStart"/>
      <w:r>
        <w:rPr>
          <w:lang w:val="en-US"/>
        </w:rPr>
        <w:t>Manual ,</w:t>
      </w:r>
      <w:proofErr w:type="gramEnd"/>
      <w:r>
        <w:rPr>
          <w:lang w:val="en-US"/>
        </w:rPr>
        <w:t xml:space="preserve"> Semi automatic or  Automatic shall happen when the plane is off ground and t</w:t>
      </w:r>
      <w:r>
        <w:rPr>
          <w:lang w:val="en-GB"/>
        </w:rPr>
        <w:t xml:space="preserve">he  Flag to be removed before flight is removed. The </w:t>
      </w:r>
      <w:r w:rsidR="00E97478">
        <w:rPr>
          <w:lang w:val="en-GB"/>
        </w:rPr>
        <w:t xml:space="preserve">mode shall </w:t>
      </w:r>
      <w:r>
        <w:rPr>
          <w:lang w:val="en-US"/>
        </w:rPr>
        <w:t xml:space="preserve">be </w:t>
      </w:r>
      <w:r w:rsidRPr="00AF5440">
        <w:rPr>
          <w:lang w:val="en-GB"/>
        </w:rPr>
        <w:t>chosen by the position of a selector switch</w:t>
      </w:r>
      <w:r>
        <w:rPr>
          <w:lang w:val="en-GB"/>
        </w:rPr>
        <w:t xml:space="preserve"> in the cockpit.</w:t>
      </w:r>
    </w:p>
    <w:p w:rsidR="00A55161" w:rsidRPr="00A55161" w:rsidRDefault="00A55161" w:rsidP="00A55161">
      <w:pPr>
        <w:rPr>
          <w:lang w:val="en-US"/>
        </w:rPr>
      </w:pPr>
    </w:p>
    <w:p w:rsidR="00A55161" w:rsidRPr="00A55161" w:rsidRDefault="00A55161" w:rsidP="00A55161">
      <w:pPr>
        <w:rPr>
          <w:lang w:val="en-GB"/>
        </w:rPr>
      </w:pPr>
    </w:p>
    <w:p w:rsidR="00EE7159" w:rsidRPr="00EE7159" w:rsidRDefault="00EE7159" w:rsidP="00BD7109">
      <w:pPr>
        <w:rPr>
          <w:lang w:val="en-US"/>
        </w:rPr>
      </w:pPr>
    </w:p>
    <w:p w:rsidR="00DF0C39" w:rsidRPr="00BD7109" w:rsidRDefault="00DF0C39" w:rsidP="00BD7109">
      <w:r w:rsidRPr="00EE7159">
        <w:rPr>
          <w:lang w:val="en-US"/>
        </w:rPr>
        <w:t xml:space="preserve"> </w:t>
      </w:r>
      <w:r w:rsidRPr="00BD7109">
        <w:t>LMU: Her skal vi have noget ind omkring</w:t>
      </w:r>
      <w:r>
        <w:t xml:space="preserve"> hvor vi ellers </w:t>
      </w:r>
      <w:proofErr w:type="gramStart"/>
      <w:r>
        <w:t xml:space="preserve">behandler  </w:t>
      </w:r>
      <w:proofErr w:type="spellStart"/>
      <w:r>
        <w:t>states</w:t>
      </w:r>
      <w:proofErr w:type="spellEnd"/>
      <w:proofErr w:type="gramEnd"/>
      <w:r>
        <w:t xml:space="preserve"> og modes.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 states and modes.</w:t>
      </w:r>
      <w:proofErr w:type="gramEnd"/>
      <w:r>
        <w:rPr>
          <w:rFonts w:ascii="Arial" w:hAnsi="Arial" w:cs="Arial"/>
          <w:lang w:val="en-GB" w:eastAsia="en-GB"/>
        </w:rPr>
        <w:t xml:space="preserve"> If the system is required to operate in more than one state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mode having requirements distinct from other states or modes, this paragraph shall identify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define</w:t>
      </w:r>
      <w:proofErr w:type="gramEnd"/>
      <w:r>
        <w:rPr>
          <w:rFonts w:ascii="Arial" w:hAnsi="Arial" w:cs="Arial"/>
          <w:lang w:val="en-GB" w:eastAsia="en-GB"/>
        </w:rPr>
        <w:t xml:space="preserve"> each state and mode. Examples of states and modes include: idle, ready, active, </w:t>
      </w:r>
      <w:proofErr w:type="spellStart"/>
      <w:r>
        <w:rPr>
          <w:rFonts w:ascii="Arial" w:hAnsi="Arial" w:cs="Arial"/>
          <w:lang w:val="en-GB" w:eastAsia="en-GB"/>
        </w:rPr>
        <w:t>postuse</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analysis</w:t>
      </w:r>
      <w:proofErr w:type="gramEnd"/>
      <w:r>
        <w:rPr>
          <w:rFonts w:ascii="Arial" w:hAnsi="Arial" w:cs="Arial"/>
          <w:lang w:val="en-GB" w:eastAsia="en-GB"/>
        </w:rPr>
        <w:t>, training, degraded, emergency, backup, wartime, peacetime. The distinction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between</w:t>
      </w:r>
      <w:proofErr w:type="gramEnd"/>
      <w:r>
        <w:rPr>
          <w:rFonts w:ascii="Arial" w:hAnsi="Arial" w:cs="Arial"/>
          <w:lang w:val="en-GB" w:eastAsia="en-GB"/>
        </w:rPr>
        <w:t xml:space="preserve"> states and modes is arbitrary. A system may be described in terms of states only,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modes</w:t>
      </w:r>
      <w:proofErr w:type="gramEnd"/>
      <w:r>
        <w:rPr>
          <w:rFonts w:ascii="Arial" w:hAnsi="Arial" w:cs="Arial"/>
          <w:lang w:val="en-GB" w:eastAsia="en-GB"/>
        </w:rPr>
        <w:t xml:space="preserve"> only, states within modes, modes within states, or any other scheme that is useful. If no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states</w:t>
      </w:r>
      <w:proofErr w:type="gramEnd"/>
      <w:r>
        <w:rPr>
          <w:rFonts w:ascii="Arial" w:hAnsi="Arial" w:cs="Arial"/>
          <w:lang w:val="en-GB" w:eastAsia="en-GB"/>
        </w:rPr>
        <w:t xml:space="preserve"> or modes are required, this paragraph shall so state, without the need to create artificial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distinctions</w:t>
      </w:r>
      <w:proofErr w:type="gramEnd"/>
      <w:r>
        <w:rPr>
          <w:rFonts w:ascii="Arial" w:hAnsi="Arial" w:cs="Arial"/>
          <w:lang w:val="en-GB" w:eastAsia="en-GB"/>
        </w:rPr>
        <w:t>. If states and/or modes are required, each requirement or group of requirements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this</w:t>
      </w:r>
      <w:proofErr w:type="gramEnd"/>
      <w:r>
        <w:rPr>
          <w:rFonts w:ascii="Arial" w:hAnsi="Arial" w:cs="Arial"/>
          <w:lang w:val="en-GB" w:eastAsia="en-GB"/>
        </w:rPr>
        <w:t xml:space="preserve"> specification shall be correlated to the states and modes. The correlation may be indicated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by</w:t>
      </w:r>
      <w:proofErr w:type="gramEnd"/>
      <w:r>
        <w:rPr>
          <w:rFonts w:ascii="Arial" w:hAnsi="Arial" w:cs="Arial"/>
          <w:lang w:val="en-GB" w:eastAsia="en-GB"/>
        </w:rPr>
        <w:t xml:space="preserve"> a table or other method in this paragraph, in an appendix referenced from this paragraph, or</w:t>
      </w:r>
    </w:p>
    <w:p w:rsidR="00DF0C39" w:rsidRDefault="00DF0C39" w:rsidP="00BD7109">
      <w:pPr>
        <w:rPr>
          <w:lang w:val="en-GB"/>
        </w:rPr>
      </w:pPr>
      <w:proofErr w:type="gramStart"/>
      <w:r>
        <w:rPr>
          <w:rFonts w:ascii="Arial" w:hAnsi="Arial" w:cs="Arial"/>
          <w:lang w:val="en-GB" w:eastAsia="en-GB"/>
        </w:rPr>
        <w:t>by</w:t>
      </w:r>
      <w:proofErr w:type="gramEnd"/>
      <w:r>
        <w:rPr>
          <w:rFonts w:ascii="Arial" w:hAnsi="Arial" w:cs="Arial"/>
          <w:lang w:val="en-GB" w:eastAsia="en-GB"/>
        </w:rPr>
        <w:t xml:space="preserve"> annotation of the requirements in the paragraphs where they appear.</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7" w:name="_Toc272873312"/>
      <w:r>
        <w:t xml:space="preserve">3.2 System </w:t>
      </w:r>
      <w:proofErr w:type="spellStart"/>
      <w:r>
        <w:t>capability</w:t>
      </w:r>
      <w:proofErr w:type="spellEnd"/>
      <w:r>
        <w:t xml:space="preserve"> </w:t>
      </w:r>
      <w:proofErr w:type="spellStart"/>
      <w:r>
        <w:t>requirements</w:t>
      </w:r>
      <w:proofErr w:type="spellEnd"/>
      <w:r>
        <w:t>.</w:t>
      </w:r>
      <w:bookmarkEnd w:id="7"/>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each capability of the system. A "capability" is defined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 group of related requirements. The word "capability" may be replaced with "function,"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subject</w:t>
      </w:r>
      <w:proofErr w:type="gramEnd"/>
      <w:r>
        <w:rPr>
          <w:rFonts w:ascii="Arial" w:hAnsi="Arial" w:cs="Arial"/>
          <w:lang w:val="en-GB" w:eastAsia="en-GB"/>
        </w:rPr>
        <w:t>," "object," or other term useful for presenting the requirements.</w:t>
      </w:r>
    </w:p>
    <w:p w:rsidR="00DF0C39" w:rsidRDefault="00DF0C39"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CD3268">
      <w:pPr>
        <w:pStyle w:val="Overskrift1"/>
        <w:numPr>
          <w:ilvl w:val="2"/>
          <w:numId w:val="20"/>
        </w:numPr>
      </w:pPr>
      <w:r>
        <w:t xml:space="preserve">3.2.1Engaging / </w:t>
      </w:r>
      <w:proofErr w:type="spellStart"/>
      <w:r>
        <w:t>Disengaging</w:t>
      </w:r>
      <w:proofErr w:type="spellEnd"/>
      <w:r>
        <w:t xml:space="preserve"> The System</w:t>
      </w:r>
    </w:p>
    <w:p w:rsidR="00CD3268" w:rsidRDefault="00CD3268" w:rsidP="00CD3268"/>
    <w:p w:rsidR="00CD3268" w:rsidRDefault="00CD3268" w:rsidP="00CD3268">
      <w:pPr>
        <w:rPr>
          <w:lang w:val="en-GB"/>
        </w:rPr>
      </w:pPr>
      <w:r w:rsidRPr="00162DDE">
        <w:rPr>
          <w:lang w:val="en-US"/>
        </w:rPr>
        <w:t>R-</w:t>
      </w:r>
      <w:proofErr w:type="gramStart"/>
      <w:r w:rsidRPr="00162DDE">
        <w:rPr>
          <w:lang w:val="en-US"/>
        </w:rPr>
        <w:t>X  :</w:t>
      </w:r>
      <w:proofErr w:type="gramEnd"/>
      <w:r w:rsidRPr="00162DDE">
        <w:rPr>
          <w:lang w:val="en-US"/>
        </w:rPr>
        <w:t xml:space="preserve"> </w:t>
      </w:r>
      <w:r w:rsidRPr="00AF5440">
        <w:rPr>
          <w:lang w:val="en-GB"/>
        </w:rPr>
        <w:t xml:space="preserve">Controlling power on/off, for the dispensing system and the MWS shall be done by a secured switch </w:t>
      </w:r>
      <w:proofErr w:type="spellStart"/>
      <w:r w:rsidRPr="00AF5440">
        <w:rPr>
          <w:lang w:val="en-GB"/>
        </w:rPr>
        <w:t>Mil.Grade.xyz</w:t>
      </w:r>
      <w:proofErr w:type="spellEnd"/>
      <w:r w:rsidRPr="00AF5440">
        <w:rPr>
          <w:lang w:val="en-GB"/>
        </w:rPr>
        <w:t xml:space="preserve"> inside the cockpit</w:t>
      </w:r>
    </w:p>
    <w:p w:rsidR="00CD3268" w:rsidRDefault="00CD3268" w:rsidP="00CD3268">
      <w:pPr>
        <w:rPr>
          <w:lang w:val="en-GB"/>
        </w:rPr>
      </w:pPr>
      <w:proofErr w:type="gramStart"/>
      <w:r>
        <w:rPr>
          <w:lang w:val="en-GB"/>
        </w:rPr>
        <w:t>INFO :</w:t>
      </w:r>
      <w:proofErr w:type="gramEnd"/>
      <w:r>
        <w:rPr>
          <w:lang w:val="en-GB"/>
        </w:rPr>
        <w:t xml:space="preserve">  This will power up or down the system to a known state</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When turning on power a maximum of 5 seconds will last before the system is fully operational</w:t>
      </w:r>
    </w:p>
    <w:p w:rsidR="00CD3268" w:rsidRPr="00162DDE" w:rsidRDefault="00CD3268" w:rsidP="00CD3268">
      <w:pPr>
        <w:rPr>
          <w:lang w:val="en-US"/>
        </w:rPr>
      </w:pPr>
      <w:r>
        <w:rPr>
          <w:lang w:val="en-GB"/>
        </w:rPr>
        <w:t>R-</w:t>
      </w:r>
      <w:proofErr w:type="gramStart"/>
      <w:r>
        <w:rPr>
          <w:lang w:val="en-GB"/>
        </w:rPr>
        <w:t>X  :</w:t>
      </w:r>
      <w:proofErr w:type="gramEnd"/>
      <w:r>
        <w:rPr>
          <w:lang w:val="en-GB"/>
        </w:rPr>
        <w:t xml:space="preserve">  </w:t>
      </w:r>
      <w:r w:rsidRPr="00AF5440">
        <w:rPr>
          <w:lang w:val="en-GB"/>
        </w:rPr>
        <w:t>When turning off power a maximum of 2 seconds will last before the system is fully closed down</w:t>
      </w:r>
    </w:p>
    <w:p w:rsidR="00CD3268" w:rsidRPr="00162DDE" w:rsidRDefault="00CD3268" w:rsidP="00CD3268">
      <w:pPr>
        <w:pStyle w:val="Overskrift1"/>
        <w:numPr>
          <w:ilvl w:val="2"/>
          <w:numId w:val="20"/>
        </w:numPr>
        <w:rPr>
          <w:lang w:val="en-US"/>
        </w:rPr>
      </w:pPr>
      <w:r>
        <w:rPr>
          <w:lang w:val="en-GB"/>
        </w:rPr>
        <w:lastRenderedPageBreak/>
        <w:t>3.2.2</w:t>
      </w:r>
      <w:r w:rsidRPr="00162DDE">
        <w:rPr>
          <w:lang w:val="en-GB"/>
        </w:rPr>
        <w:t xml:space="preserve">The system will detect a threat, </w:t>
      </w:r>
      <w:r>
        <w:rPr>
          <w:lang w:val="en-GB"/>
        </w:rPr>
        <w:t>decide and react accordingly</w:t>
      </w:r>
    </w:p>
    <w:p w:rsidR="00CD3268" w:rsidRDefault="00CD3268" w:rsidP="00CD3268">
      <w:pPr>
        <w:pStyle w:val="Overskrift1"/>
        <w:numPr>
          <w:ilvl w:val="0"/>
          <w:numId w:val="0"/>
        </w:numPr>
        <w:ind w:left="720" w:hanging="360"/>
        <w:rPr>
          <w:lang w:val="en-US"/>
        </w:rPr>
      </w:pPr>
      <w:r w:rsidRPr="00584A8A">
        <w:rPr>
          <w:b w:val="0"/>
          <w:sz w:val="24"/>
          <w:szCs w:val="24"/>
          <w:lang w:val="en-US"/>
        </w:rPr>
        <w:t xml:space="preserve">INFO:      The system will </w:t>
      </w:r>
      <w:proofErr w:type="spellStart"/>
      <w:r w:rsidRPr="00584A8A">
        <w:rPr>
          <w:b w:val="0"/>
          <w:sz w:val="24"/>
          <w:szCs w:val="24"/>
          <w:lang w:val="en-US"/>
        </w:rPr>
        <w:t>tetect</w:t>
      </w:r>
      <w:proofErr w:type="spellEnd"/>
      <w:r w:rsidRPr="00584A8A">
        <w:rPr>
          <w:b w:val="0"/>
          <w:sz w:val="24"/>
          <w:szCs w:val="24"/>
          <w:lang w:val="en-US"/>
        </w:rPr>
        <w:t xml:space="preserve"> a threat using the </w:t>
      </w:r>
      <w:proofErr w:type="gramStart"/>
      <w:r w:rsidRPr="00584A8A">
        <w:rPr>
          <w:b w:val="0"/>
          <w:sz w:val="24"/>
          <w:szCs w:val="24"/>
          <w:lang w:val="en-US"/>
        </w:rPr>
        <w:t>MWS ,</w:t>
      </w:r>
      <w:proofErr w:type="gramEnd"/>
      <w:r w:rsidRPr="00584A8A">
        <w:rPr>
          <w:b w:val="0"/>
          <w:sz w:val="24"/>
          <w:szCs w:val="24"/>
          <w:lang w:val="en-US"/>
        </w:rPr>
        <w:t xml:space="preserve"> compare this to already known threat patterns and act accordingly.  </w:t>
      </w:r>
      <w:proofErr w:type="gramStart"/>
      <w:r w:rsidRPr="00584A8A">
        <w:rPr>
          <w:b w:val="0"/>
          <w:sz w:val="24"/>
          <w:szCs w:val="24"/>
          <w:lang w:val="en-US"/>
        </w:rPr>
        <w:t xml:space="preserve">With respect to </w:t>
      </w:r>
      <w:proofErr w:type="spellStart"/>
      <w:r w:rsidRPr="00584A8A">
        <w:rPr>
          <w:b w:val="0"/>
          <w:sz w:val="24"/>
          <w:szCs w:val="24"/>
          <w:lang w:val="en-US"/>
        </w:rPr>
        <w:t>systemstates</w:t>
      </w:r>
      <w:proofErr w:type="spellEnd"/>
      <w:r>
        <w:rPr>
          <w:lang w:val="en-US"/>
        </w:rPr>
        <w:t>.</w:t>
      </w:r>
      <w:proofErr w:type="gramEnd"/>
    </w:p>
    <w:p w:rsidR="00CD3268" w:rsidRPr="00584A8A" w:rsidRDefault="00CD3268" w:rsidP="00CD3268">
      <w:pPr>
        <w:pStyle w:val="Overskrift1"/>
        <w:numPr>
          <w:ilvl w:val="3"/>
          <w:numId w:val="20"/>
        </w:numPr>
        <w:rPr>
          <w:lang w:val="en-US"/>
        </w:rPr>
      </w:pPr>
      <w:r>
        <w:rPr>
          <w:lang w:val="en-US"/>
        </w:rPr>
        <w:t>3.2.2.1</w:t>
      </w:r>
      <w:r w:rsidRPr="00584A8A">
        <w:rPr>
          <w:lang w:val="en-US"/>
        </w:rPr>
        <w:t xml:space="preserve">Detect ion of a threat </w:t>
      </w:r>
    </w:p>
    <w:p w:rsidR="00CD3268" w:rsidRDefault="00CD3268" w:rsidP="00CD3268">
      <w:pPr>
        <w:pStyle w:val="Overskrift1"/>
        <w:numPr>
          <w:ilvl w:val="4"/>
          <w:numId w:val="20"/>
        </w:numPr>
        <w:rPr>
          <w:lang w:val="en-US"/>
        </w:rPr>
      </w:pPr>
      <w:r>
        <w:rPr>
          <w:lang w:val="en-US"/>
        </w:rPr>
        <w:t>3.2.2.1.1</w:t>
      </w:r>
      <w:r w:rsidRPr="00BA5E91">
        <w:rPr>
          <w:lang w:val="en-US"/>
        </w:rPr>
        <w:t>Detection of a threat is done by the MWS.</w:t>
      </w:r>
    </w:p>
    <w:p w:rsidR="00CD3268" w:rsidRPr="00BA5E91" w:rsidRDefault="00CD3268" w:rsidP="00CD3268">
      <w:pPr>
        <w:rPr>
          <w:lang w:val="en-US"/>
        </w:rPr>
      </w:pPr>
      <w:proofErr w:type="gramStart"/>
      <w:r>
        <w:rPr>
          <w:lang w:val="en-US"/>
        </w:rPr>
        <w:t>INFO  :</w:t>
      </w:r>
      <w:proofErr w:type="gramEnd"/>
      <w:r>
        <w:rPr>
          <w:lang w:val="en-US"/>
        </w:rPr>
        <w:t xml:space="preserve">  </w:t>
      </w:r>
      <w:r w:rsidRPr="00AF5440">
        <w:rPr>
          <w:lang w:val="en-GB"/>
        </w:rPr>
        <w:t xml:space="preserve">When the AMC receives information about threats that are detected by the MWS, the kind of threat and the direction (body frame format) </w:t>
      </w:r>
      <w:r>
        <w:rPr>
          <w:lang w:val="en-GB"/>
        </w:rPr>
        <w:t>is transmitted</w:t>
      </w:r>
    </w:p>
    <w:p w:rsidR="00CD3268" w:rsidRPr="00BA5E91" w:rsidRDefault="00CD3268" w:rsidP="00CD3268">
      <w:pPr>
        <w:pStyle w:val="Overskrift1"/>
        <w:numPr>
          <w:ilvl w:val="3"/>
          <w:numId w:val="20"/>
        </w:numPr>
        <w:rPr>
          <w:lang w:val="en-US"/>
        </w:rPr>
      </w:pPr>
      <w:r>
        <w:rPr>
          <w:lang w:val="en-US"/>
        </w:rPr>
        <w:t>3.2.2.2</w:t>
      </w:r>
      <w:r w:rsidRPr="00BA5E91">
        <w:rPr>
          <w:lang w:val="en-US"/>
        </w:rPr>
        <w:t xml:space="preserve">The Threat is </w:t>
      </w:r>
      <w:r>
        <w:rPr>
          <w:lang w:val="en-US"/>
        </w:rPr>
        <w:t xml:space="preserve">processed by </w:t>
      </w:r>
      <w:r>
        <w:rPr>
          <w:lang w:val="en-GB"/>
        </w:rPr>
        <w:t>the Threat</w:t>
      </w:r>
      <w:r w:rsidRPr="00AF5440">
        <w:rPr>
          <w:lang w:val="en-GB"/>
        </w:rPr>
        <w:t xml:space="preserve"> Response Subsystem</w:t>
      </w:r>
    </w:p>
    <w:p w:rsidR="00CD3268" w:rsidRDefault="00CD3268" w:rsidP="00CD3268">
      <w:pPr>
        <w:rPr>
          <w:lang w:val="en-GB"/>
        </w:rPr>
      </w:pPr>
      <w:proofErr w:type="gramStart"/>
      <w:r w:rsidRPr="00BA5E91">
        <w:rPr>
          <w:lang w:val="en-US"/>
        </w:rPr>
        <w:t>INFO  :</w:t>
      </w:r>
      <w:proofErr w:type="gramEnd"/>
      <w:r w:rsidRPr="00BA5E91">
        <w:rPr>
          <w:lang w:val="en-US"/>
        </w:rPr>
        <w:t>:</w:t>
      </w:r>
      <w:r w:rsidRPr="00BA5E91">
        <w:rPr>
          <w:lang w:val="en-GB"/>
        </w:rPr>
        <w:t xml:space="preserve"> </w:t>
      </w:r>
      <w:r w:rsidRPr="00AF5440">
        <w:rPr>
          <w:lang w:val="en-GB"/>
        </w:rPr>
        <w:t xml:space="preserve">When the AMC receives information about threats that are detected by the MWS the Threat Response Subsystem </w:t>
      </w:r>
      <w:r>
        <w:rPr>
          <w:lang w:val="en-GB"/>
        </w:rPr>
        <w:t xml:space="preserve">is </w:t>
      </w:r>
      <w:r w:rsidRPr="00AF5440">
        <w:rPr>
          <w:lang w:val="en-GB"/>
        </w:rPr>
        <w:t>triggered</w:t>
      </w:r>
      <w:r>
        <w:rPr>
          <w:lang w:val="en-GB"/>
        </w:rPr>
        <w:t xml:space="preserve"> </w:t>
      </w:r>
    </w:p>
    <w:p w:rsidR="00CD3268" w:rsidRPr="00BA5E91" w:rsidRDefault="00CD3268" w:rsidP="00CD3268">
      <w:pPr>
        <w:rPr>
          <w:lang w:val="en-US"/>
        </w:rPr>
      </w:pPr>
      <w:proofErr w:type="gramStart"/>
      <w:r>
        <w:rPr>
          <w:lang w:val="en-GB"/>
        </w:rPr>
        <w:t>INFO :</w:t>
      </w:r>
      <w:proofErr w:type="gramEnd"/>
      <w:r>
        <w:rPr>
          <w:lang w:val="en-GB"/>
        </w:rPr>
        <w:t xml:space="preserve"> About the Threat Response Subsystem. </w:t>
      </w: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p w:rsidR="00CD3268" w:rsidRDefault="00CD3268" w:rsidP="00CD3268">
      <w:pPr>
        <w:pStyle w:val="Overskrift1"/>
        <w:numPr>
          <w:ilvl w:val="4"/>
          <w:numId w:val="20"/>
        </w:numPr>
      </w:pPr>
      <w:r w:rsidRPr="00BA5E91">
        <w:rPr>
          <w:lang w:val="en-US"/>
        </w:rPr>
        <w:t> </w:t>
      </w:r>
      <w:r>
        <w:rPr>
          <w:lang w:val="en-US"/>
        </w:rPr>
        <w:t>3.2.2.2.1</w:t>
      </w:r>
      <w:proofErr w:type="spellStart"/>
      <w:r>
        <w:t>Pattern</w:t>
      </w:r>
      <w:proofErr w:type="spellEnd"/>
      <w:r>
        <w:t xml:space="preserve"> </w:t>
      </w:r>
      <w:proofErr w:type="spellStart"/>
      <w:r>
        <w:t>matching</w:t>
      </w:r>
      <w:proofErr w:type="spellEnd"/>
      <w:r>
        <w:t xml:space="preserve"> the </w:t>
      </w:r>
      <w:proofErr w:type="spellStart"/>
      <w:r>
        <w:t>threat</w:t>
      </w:r>
      <w:proofErr w:type="spellEnd"/>
    </w:p>
    <w:p w:rsidR="00CD3268" w:rsidRDefault="00CD3268" w:rsidP="00CD3268">
      <w:pPr>
        <w:rPr>
          <w:lang w:val="en-GB"/>
        </w:rPr>
      </w:pPr>
      <w:proofErr w:type="gramStart"/>
      <w:r w:rsidRPr="00380285">
        <w:rPr>
          <w:lang w:val="en-US"/>
        </w:rPr>
        <w:t>INFO  :</w:t>
      </w:r>
      <w:proofErr w:type="gramEnd"/>
      <w:r w:rsidRPr="00380285">
        <w:rPr>
          <w:lang w:val="en-US"/>
        </w:rPr>
        <w:t xml:space="preserve">  </w:t>
      </w:r>
      <w:r w:rsidRPr="00AF5440">
        <w:rPr>
          <w:lang w:val="en-GB"/>
        </w:rPr>
        <w:t>A thread pattern is a certain number of threads attacking the aircraft from certain angles</w:t>
      </w:r>
    </w:p>
    <w:p w:rsidR="00CD3268" w:rsidRDefault="00CD3268" w:rsidP="00CD3268">
      <w:pPr>
        <w:rPr>
          <w:lang w:val="en-GB"/>
        </w:rPr>
      </w:pPr>
      <w:r>
        <w:rPr>
          <w:lang w:val="en-GB"/>
        </w:rPr>
        <w:t>R-</w:t>
      </w:r>
      <w:proofErr w:type="gramStart"/>
      <w:r>
        <w:rPr>
          <w:lang w:val="en-GB"/>
        </w:rPr>
        <w:t>X :</w:t>
      </w:r>
      <w:proofErr w:type="gramEnd"/>
      <w:r w:rsidRPr="00380285">
        <w:rPr>
          <w:lang w:val="en-GB"/>
        </w:rPr>
        <w:t xml:space="preserve"> </w:t>
      </w:r>
      <w:r w:rsidRPr="00AF5440">
        <w:rPr>
          <w:lang w:val="en-GB"/>
        </w:rPr>
        <w:t xml:space="preserve">The Threat Response Subsystem shall be able to store 100 Threat patterns   </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 xml:space="preserve">When the Threat Response Subsystem </w:t>
      </w:r>
      <w:r>
        <w:rPr>
          <w:lang w:val="en-GB"/>
        </w:rPr>
        <w:t xml:space="preserve">automatically </w:t>
      </w:r>
      <w:r w:rsidRPr="00AF5440">
        <w:rPr>
          <w:lang w:val="en-GB"/>
        </w:rPr>
        <w:t xml:space="preserve">chooses a countermeasure program, it shall be done by matching the stored Thread patterns with the actual threat pattern and finding the best match using the mathematical </w:t>
      </w:r>
      <w:proofErr w:type="spellStart"/>
      <w:r w:rsidRPr="00AF5440">
        <w:rPr>
          <w:lang w:val="en-GB"/>
        </w:rPr>
        <w:t>zyx</w:t>
      </w:r>
      <w:proofErr w:type="spellEnd"/>
      <w:r w:rsidRPr="00AF5440">
        <w:rPr>
          <w:lang w:val="en-GB"/>
        </w:rPr>
        <w:t xml:space="preserve"> procedure</w:t>
      </w:r>
    </w:p>
    <w:p w:rsidR="00CD3268" w:rsidRPr="00983058" w:rsidRDefault="00CD3268" w:rsidP="00CD3268">
      <w:pPr>
        <w:rPr>
          <w:lang w:val="en-GB"/>
        </w:rPr>
      </w:pPr>
      <w:r>
        <w:rPr>
          <w:lang w:val="en-GB"/>
        </w:rPr>
        <w:t>R-</w:t>
      </w:r>
      <w:proofErr w:type="gramStart"/>
      <w:r>
        <w:rPr>
          <w:lang w:val="en-GB"/>
        </w:rPr>
        <w:t>X  :</w:t>
      </w:r>
      <w:proofErr w:type="gramEnd"/>
      <w:r>
        <w:rPr>
          <w:lang w:val="en-GB"/>
        </w:rPr>
        <w:t xml:space="preserve">     All </w:t>
      </w:r>
      <w:r w:rsidRPr="00AF5440">
        <w:rPr>
          <w:lang w:val="en-GB"/>
        </w:rPr>
        <w:t xml:space="preserve">data concerning the mathematical </w:t>
      </w:r>
      <w:proofErr w:type="spellStart"/>
      <w:r w:rsidRPr="00AF5440">
        <w:rPr>
          <w:lang w:val="en-GB"/>
        </w:rPr>
        <w:t>zyx</w:t>
      </w:r>
      <w:proofErr w:type="spellEnd"/>
      <w:r w:rsidRPr="00AF5440">
        <w:rPr>
          <w:lang w:val="en-GB"/>
        </w:rPr>
        <w:t xml:space="preserve"> procedure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CD3268" w:rsidRDefault="00CD3268" w:rsidP="00CD3268">
      <w:pPr>
        <w:pStyle w:val="Overskrift1"/>
        <w:numPr>
          <w:ilvl w:val="3"/>
          <w:numId w:val="20"/>
        </w:numPr>
        <w:rPr>
          <w:lang w:val="en-US"/>
        </w:rPr>
      </w:pPr>
      <w:r>
        <w:rPr>
          <w:lang w:val="en-US"/>
        </w:rPr>
        <w:lastRenderedPageBreak/>
        <w:t>3.2.2.3</w:t>
      </w:r>
      <w:r w:rsidRPr="00B0564F">
        <w:rPr>
          <w:lang w:val="en-US"/>
        </w:rPr>
        <w:t>Reaction to the Thread</w:t>
      </w:r>
    </w:p>
    <w:p w:rsidR="00CD3268" w:rsidRPr="00B0564F" w:rsidRDefault="00CD3268" w:rsidP="00CD3268">
      <w:pPr>
        <w:rPr>
          <w:lang w:val="en-US"/>
        </w:rPr>
      </w:pPr>
      <w:proofErr w:type="gramStart"/>
      <w:r>
        <w:rPr>
          <w:lang w:val="en-US"/>
        </w:rPr>
        <w:t>INFO :</w:t>
      </w:r>
      <w:proofErr w:type="gramEnd"/>
      <w:r>
        <w:rPr>
          <w:lang w:val="en-US"/>
        </w:rPr>
        <w:t xml:space="preserve">  Three reactions are relevant  :Visible on display, hearable via Audio cue system  and automatic chaff flare dispensing.</w:t>
      </w:r>
    </w:p>
    <w:p w:rsidR="00CD3268" w:rsidRPr="00B0564F" w:rsidRDefault="00C74337" w:rsidP="00CD3268">
      <w:pPr>
        <w:pStyle w:val="Overskrift1"/>
        <w:numPr>
          <w:ilvl w:val="4"/>
          <w:numId w:val="20"/>
        </w:numPr>
        <w:rPr>
          <w:lang w:val="en-US"/>
        </w:rPr>
      </w:pPr>
      <w:r>
        <w:rPr>
          <w:lang w:val="en-GB"/>
        </w:rPr>
        <w:t>3.2.2.3.1</w:t>
      </w:r>
      <w:r w:rsidR="00CD3268">
        <w:rPr>
          <w:lang w:val="en-GB"/>
        </w:rPr>
        <w:t xml:space="preserve">The </w:t>
      </w:r>
      <w:r w:rsidR="00CD3268" w:rsidRPr="00AF5440">
        <w:rPr>
          <w:lang w:val="en-GB"/>
        </w:rPr>
        <w:t>kind of threat and the direction</w:t>
      </w:r>
      <w:r w:rsidR="00CD3268">
        <w:rPr>
          <w:lang w:val="en-GB"/>
        </w:rPr>
        <w:t xml:space="preserve"> of the threat is displayed</w:t>
      </w:r>
    </w:p>
    <w:p w:rsidR="00CD3268" w:rsidRPr="00B0564F" w:rsidRDefault="00CD3268" w:rsidP="00CD3268">
      <w:pPr>
        <w:rPr>
          <w:lang w:val="en-US"/>
        </w:rPr>
      </w:pPr>
      <w:r w:rsidRPr="00B0564F">
        <w:rPr>
          <w:lang w:val="en-US"/>
        </w:rPr>
        <w:t>R-</w:t>
      </w:r>
      <w:proofErr w:type="gramStart"/>
      <w:r w:rsidRPr="00B0564F">
        <w:rPr>
          <w:lang w:val="en-US"/>
        </w:rPr>
        <w:t>X  :</w:t>
      </w:r>
      <w:proofErr w:type="gramEnd"/>
      <w:r w:rsidRPr="00B0564F">
        <w:rPr>
          <w:lang w:val="en-US"/>
        </w:rPr>
        <w:t xml:space="preserve">  </w:t>
      </w: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p>
    <w:p w:rsidR="00CD3268" w:rsidRDefault="00CD3268" w:rsidP="00CD3268">
      <w:pPr>
        <w:pStyle w:val="Overskrift1"/>
        <w:numPr>
          <w:ilvl w:val="4"/>
          <w:numId w:val="20"/>
        </w:numPr>
        <w:rPr>
          <w:lang w:val="en-GB"/>
        </w:rPr>
      </w:pPr>
      <w:r w:rsidRPr="00B0564F">
        <w:rPr>
          <w:lang w:val="en-US"/>
        </w:rPr>
        <w:t> </w:t>
      </w:r>
      <w:r w:rsidR="00C74337">
        <w:rPr>
          <w:lang w:val="en-US"/>
        </w:rPr>
        <w:t>3.2.2.3.2</w:t>
      </w:r>
      <w:r>
        <w:rPr>
          <w:lang w:val="en-GB"/>
        </w:rPr>
        <w:t xml:space="preserve">The </w:t>
      </w:r>
      <w:r w:rsidRPr="00AF5440">
        <w:rPr>
          <w:lang w:val="en-GB"/>
        </w:rPr>
        <w:t xml:space="preserve">kind of threat </w:t>
      </w:r>
      <w:r>
        <w:rPr>
          <w:lang w:val="en-GB"/>
        </w:rPr>
        <w:t>is announced through the audio cue system in the intercom.</w:t>
      </w:r>
    </w:p>
    <w:p w:rsidR="00CD3268" w:rsidRDefault="00CD3268" w:rsidP="00CD3268">
      <w:pPr>
        <w:rPr>
          <w:lang w:val="en-GB"/>
        </w:rPr>
      </w:pPr>
      <w:r>
        <w:rPr>
          <w:lang w:val="en-US"/>
        </w:rPr>
        <w:t xml:space="preserve">R-X  </w:t>
      </w:r>
      <w:r w:rsidRPr="00B0564F">
        <w:rPr>
          <w:lang w:val="en-US"/>
        </w:rPr>
        <w:t xml:space="preserve"> :  </w:t>
      </w: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0744D9">
        <w:rPr>
          <w:lang w:val="en-GB"/>
        </w:rPr>
        <w:t>when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p w:rsidR="00CD3268" w:rsidRDefault="00CD3268" w:rsidP="00CD3268">
      <w:pPr>
        <w:pStyle w:val="Overskrift1"/>
        <w:numPr>
          <w:ilvl w:val="4"/>
          <w:numId w:val="20"/>
        </w:numPr>
        <w:rPr>
          <w:lang w:val="en-US"/>
        </w:rPr>
      </w:pPr>
      <w:r w:rsidRPr="00792DE2">
        <w:rPr>
          <w:lang w:val="en-US"/>
        </w:rPr>
        <w:t> </w:t>
      </w:r>
      <w:r w:rsidR="00C74337">
        <w:rPr>
          <w:lang w:val="en-US"/>
        </w:rPr>
        <w:t>3.2.2.3.3</w:t>
      </w:r>
      <w:r w:rsidRPr="00AF5440">
        <w:rPr>
          <w:lang w:val="en-GB"/>
        </w:rPr>
        <w:t xml:space="preserve">The </w:t>
      </w:r>
      <w:proofErr w:type="spellStart"/>
      <w:r>
        <w:rPr>
          <w:lang w:val="en-GB"/>
        </w:rPr>
        <w:t>Countermeassure</w:t>
      </w:r>
      <w:proofErr w:type="spellEnd"/>
      <w:r w:rsidRPr="00792DE2">
        <w:rPr>
          <w:lang w:val="en-US"/>
        </w:rPr>
        <w:t xml:space="preserve"> program</w:t>
      </w:r>
    </w:p>
    <w:p w:rsidR="00CD3268" w:rsidRDefault="00CD3268" w:rsidP="00CD3268">
      <w:pPr>
        <w:rPr>
          <w:lang w:val="en-GB"/>
        </w:rPr>
      </w:pPr>
      <w:proofErr w:type="gramStart"/>
      <w:r>
        <w:rPr>
          <w:lang w:val="en-US"/>
        </w:rPr>
        <w:t>INFO  :</w:t>
      </w:r>
      <w:proofErr w:type="gramEnd"/>
      <w:r>
        <w:rPr>
          <w:lang w:val="en-US"/>
        </w:rPr>
        <w:t xml:space="preserve">  A </w:t>
      </w:r>
      <w:proofErr w:type="spellStart"/>
      <w:r>
        <w:rPr>
          <w:lang w:val="en-US"/>
        </w:rPr>
        <w:t>Countermeassure</w:t>
      </w:r>
      <w:proofErr w:type="spellEnd"/>
      <w:r>
        <w:rPr>
          <w:lang w:val="en-US"/>
        </w:rPr>
        <w:t xml:space="preserve"> Program is </w:t>
      </w:r>
      <w:r>
        <w:rPr>
          <w:lang w:val="en-GB"/>
        </w:rPr>
        <w:t>a</w:t>
      </w:r>
      <w:r w:rsidRPr="00AF5440">
        <w:rPr>
          <w:lang w:val="en-GB"/>
        </w:rPr>
        <w:t xml:space="preserve"> </w:t>
      </w:r>
      <w:proofErr w:type="spellStart"/>
      <w:r w:rsidRPr="00AF5440">
        <w:rPr>
          <w:lang w:val="en-GB"/>
        </w:rPr>
        <w:t>preprogrammed</w:t>
      </w:r>
      <w:proofErr w:type="spellEnd"/>
      <w:r w:rsidRPr="00AF5440">
        <w:rPr>
          <w:lang w:val="en-GB"/>
        </w:rPr>
        <w:t xml:space="preserve"> sequence of dispensing chaffs and or flares in certain directions with a certain timin</w:t>
      </w:r>
      <w:r>
        <w:rPr>
          <w:lang w:val="en-GB"/>
        </w:rPr>
        <w:t>g</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p>
    <w:p w:rsidR="00CD3268"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When the Threat Response Subsystem is in the Semiautomatic mode a countermeasure program shall be chosen by the system and executed but only upon consent from the pilo</w:t>
      </w:r>
      <w:r>
        <w:rPr>
          <w:lang w:val="en-GB"/>
        </w:rPr>
        <w:t>t</w:t>
      </w:r>
    </w:p>
    <w:p w:rsidR="00CD3268" w:rsidRPr="00792DE2" w:rsidRDefault="00CD3268" w:rsidP="00CD3268">
      <w:pPr>
        <w:rPr>
          <w:lang w:val="en-GB"/>
        </w:rPr>
      </w:pPr>
      <w:r>
        <w:rPr>
          <w:lang w:val="en-GB"/>
        </w:rPr>
        <w:t>R-</w:t>
      </w:r>
      <w:proofErr w:type="gramStart"/>
      <w:r>
        <w:rPr>
          <w:lang w:val="en-GB"/>
        </w:rPr>
        <w:t>X :</w:t>
      </w:r>
      <w:proofErr w:type="gramEnd"/>
      <w:r>
        <w:rPr>
          <w:lang w:val="en-GB"/>
        </w:rPr>
        <w:t xml:space="preserve"> </w:t>
      </w:r>
      <w:r w:rsidRPr="00AF5440">
        <w:rPr>
          <w:lang w:val="en-GB"/>
        </w:rPr>
        <w:t>When the Threat Response Subsystem is in the Automatic mode a countermeasure program shall be chosen by the system and executed</w:t>
      </w:r>
    </w:p>
    <w:p w:rsidR="00CD3268" w:rsidRDefault="00CD3268" w:rsidP="00CD3268">
      <w:pPr>
        <w:pStyle w:val="Overskrift1"/>
        <w:numPr>
          <w:ilvl w:val="5"/>
          <w:numId w:val="20"/>
        </w:numPr>
      </w:pPr>
      <w:r w:rsidRPr="00F817BF">
        <w:rPr>
          <w:lang w:val="en-US"/>
        </w:rPr>
        <w:lastRenderedPageBreak/>
        <w:t> </w:t>
      </w:r>
      <w:r w:rsidR="00C74337" w:rsidRPr="00C74337">
        <w:t>3.2.2.3.3.1</w:t>
      </w:r>
      <w:r w:rsidRPr="00E900F9">
        <w:t xml:space="preserve">Skal kunne affyre </w:t>
      </w:r>
      <w:proofErr w:type="spellStart"/>
      <w:r w:rsidRPr="00E900F9">
        <w:t>chaffs</w:t>
      </w:r>
      <w:proofErr w:type="spellEnd"/>
      <w:r w:rsidRPr="00E900F9">
        <w:t xml:space="preserve"> and </w:t>
      </w:r>
      <w:proofErr w:type="spellStart"/>
      <w:proofErr w:type="gramStart"/>
      <w:r w:rsidRPr="00E900F9">
        <w:t>flares</w:t>
      </w:r>
      <w:proofErr w:type="spellEnd"/>
      <w:r w:rsidR="00C74337">
        <w:t xml:space="preserve">  ?</w:t>
      </w:r>
      <w:proofErr w:type="gramEnd"/>
      <w:r w:rsidR="00C74337">
        <w:t>?</w:t>
      </w:r>
    </w:p>
    <w:p w:rsidR="00CD3268" w:rsidRDefault="00CD3268" w:rsidP="00CD3268">
      <w:pPr>
        <w:pStyle w:val="Overskrift1"/>
        <w:numPr>
          <w:ilvl w:val="6"/>
          <w:numId w:val="20"/>
        </w:numPr>
      </w:pPr>
      <w:r w:rsidRPr="00E900F9">
        <w:t xml:space="preserve"> I tre retninger med vinkler(for at sørge for optimal </w:t>
      </w:r>
      <w:proofErr w:type="spellStart"/>
      <w:r w:rsidRPr="00E900F9">
        <w:t>covera</w:t>
      </w:r>
      <w:r>
        <w:t>ge</w:t>
      </w:r>
      <w:proofErr w:type="spellEnd"/>
      <w:r>
        <w:t>)</w:t>
      </w:r>
    </w:p>
    <w:p w:rsidR="00CD3268" w:rsidRDefault="00CD3268" w:rsidP="00CD3268">
      <w:pPr>
        <w:pStyle w:val="Overskrift1"/>
        <w:numPr>
          <w:ilvl w:val="6"/>
          <w:numId w:val="20"/>
        </w:numPr>
      </w:pPr>
      <w:r w:rsidRPr="00E900F9">
        <w:t>Skal kunne affyre 2 af gangen</w:t>
      </w:r>
    </w:p>
    <w:p w:rsidR="00CD3268" w:rsidRPr="00E900F9" w:rsidRDefault="00CD3268" w:rsidP="00CD3268">
      <w:pPr>
        <w:autoSpaceDE w:val="0"/>
        <w:autoSpaceDN w:val="0"/>
        <w:adjustRightInd w:val="0"/>
        <w:spacing w:after="0" w:line="240" w:lineRule="auto"/>
        <w:rPr>
          <w:rFonts w:ascii="Arial" w:hAnsi="Arial" w:cs="Arial"/>
          <w:lang w:eastAsia="en-GB"/>
        </w:rPr>
      </w:pPr>
    </w:p>
    <w:p w:rsidR="00CD3268" w:rsidRPr="00E900F9" w:rsidRDefault="00CD3268" w:rsidP="00CD3268">
      <w:pPr>
        <w:autoSpaceDE w:val="0"/>
        <w:autoSpaceDN w:val="0"/>
        <w:adjustRightInd w:val="0"/>
        <w:spacing w:after="0" w:line="240" w:lineRule="auto"/>
        <w:rPr>
          <w:rFonts w:ascii="Arial" w:hAnsi="Arial" w:cs="Arial"/>
          <w:lang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CD3268" w:rsidRDefault="00CD3268" w:rsidP="00BD7109">
      <w:pPr>
        <w:autoSpaceDE w:val="0"/>
        <w:autoSpaceDN w:val="0"/>
        <w:adjustRightInd w:val="0"/>
        <w:spacing w:after="0" w:line="240" w:lineRule="auto"/>
        <w:rPr>
          <w:rFonts w:ascii="Arial" w:hAnsi="Arial" w:cs="Arial"/>
          <w:lang w:val="en-GB" w:eastAsia="en-GB"/>
        </w:rPr>
      </w:pP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a required system capability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itemize</w:t>
      </w:r>
      <w:proofErr w:type="gramEnd"/>
      <w:r>
        <w:rPr>
          <w:rFonts w:ascii="Arial" w:hAnsi="Arial" w:cs="Arial"/>
          <w:lang w:val="en-GB" w:eastAsia="en-GB"/>
        </w:rPr>
        <w:t xml:space="preserve"> the requirements associated with the capability. If the capability can be more clearly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specified</w:t>
      </w:r>
      <w:proofErr w:type="gramEnd"/>
      <w:r>
        <w:rPr>
          <w:rFonts w:ascii="Arial" w:hAnsi="Arial" w:cs="Arial"/>
          <w:lang w:val="en-GB" w:eastAsia="en-GB"/>
        </w:rPr>
        <w:t xml:space="preserve"> by dividing it into constituent capabilities, the constituent capabilities shall be specified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w:t>
      </w:r>
      <w:proofErr w:type="gramEnd"/>
      <w:r>
        <w:rPr>
          <w:rFonts w:ascii="Arial" w:hAnsi="Arial" w:cs="Arial"/>
          <w:lang w:val="en-GB" w:eastAsia="en-GB"/>
        </w:rPr>
        <w:t xml:space="preserve"> subparagraphs. The requirements shall specify required </w:t>
      </w:r>
      <w:proofErr w:type="spellStart"/>
      <w:r>
        <w:rPr>
          <w:rFonts w:ascii="Arial" w:hAnsi="Arial" w:cs="Arial"/>
          <w:lang w:val="en-GB" w:eastAsia="en-GB"/>
        </w:rPr>
        <w:t>behavior</w:t>
      </w:r>
      <w:proofErr w:type="spellEnd"/>
      <w:r>
        <w:rPr>
          <w:rFonts w:ascii="Arial" w:hAnsi="Arial" w:cs="Arial"/>
          <w:lang w:val="en-GB" w:eastAsia="en-GB"/>
        </w:rPr>
        <w:t xml:space="preserve"> of the system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applicable parameters, such as response times, throughput times, other timing constraints,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sequencing</w:t>
      </w:r>
      <w:proofErr w:type="gramEnd"/>
      <w:r>
        <w:rPr>
          <w:rFonts w:ascii="Arial" w:hAnsi="Arial" w:cs="Arial"/>
          <w:lang w:val="en-GB" w:eastAsia="en-GB"/>
        </w:rPr>
        <w:t>, accuracy, capacities (how much/how many), priorities, continuous operation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allowable deviations based on operating conditions. The requirements shall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as</w:t>
      </w:r>
      <w:proofErr w:type="gramEnd"/>
      <w:r>
        <w:rPr>
          <w:rFonts w:ascii="Arial" w:hAnsi="Arial" w:cs="Arial"/>
          <w:lang w:val="en-GB" w:eastAsia="en-GB"/>
        </w:rPr>
        <w:t xml:space="preserve"> applicable, required </w:t>
      </w:r>
      <w:proofErr w:type="spellStart"/>
      <w:r>
        <w:rPr>
          <w:rFonts w:ascii="Arial" w:hAnsi="Arial" w:cs="Arial"/>
          <w:lang w:val="en-GB" w:eastAsia="en-GB"/>
        </w:rPr>
        <w:t>behavior</w:t>
      </w:r>
      <w:proofErr w:type="spellEnd"/>
      <w:r>
        <w:rPr>
          <w:rFonts w:ascii="Arial" w:hAnsi="Arial" w:cs="Arial"/>
          <w:lang w:val="en-GB" w:eastAsia="en-GB"/>
        </w:rPr>
        <w:t xml:space="preserve"> under unexpected, </w:t>
      </w:r>
      <w:proofErr w:type="spellStart"/>
      <w:r>
        <w:rPr>
          <w:rFonts w:ascii="Arial" w:hAnsi="Arial" w:cs="Arial"/>
          <w:lang w:val="en-GB" w:eastAsia="en-GB"/>
        </w:rPr>
        <w:t>unallowed</w:t>
      </w:r>
      <w:proofErr w:type="spellEnd"/>
      <w:r>
        <w:rPr>
          <w:rFonts w:ascii="Arial" w:hAnsi="Arial" w:cs="Arial"/>
          <w:lang w:val="en-GB" w:eastAsia="en-GB"/>
        </w:rPr>
        <w:t>, or "out of bounds"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error handling, and any provisions to be incorporated into the system to provide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continuity</w:t>
      </w:r>
      <w:proofErr w:type="gramEnd"/>
      <w:r>
        <w:rPr>
          <w:rFonts w:ascii="Arial" w:hAnsi="Arial" w:cs="Arial"/>
          <w:lang w:val="en-GB" w:eastAsia="en-GB"/>
        </w:rPr>
        <w:t xml:space="preserve"> of operations in the event of emergencies. Paragraph 3.3.x of this DID provides a list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topics to be considered when specifying requirements regarding inputs the system must accept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outputs it must produce.</w:t>
      </w:r>
    </w:p>
    <w:p w:rsidR="000945B4" w:rsidRDefault="000945B4" w:rsidP="00BD7109">
      <w:pPr>
        <w:autoSpaceDE w:val="0"/>
        <w:autoSpaceDN w:val="0"/>
        <w:adjustRightInd w:val="0"/>
        <w:spacing w:after="0" w:line="240" w:lineRule="auto"/>
        <w:rPr>
          <w:rFonts w:ascii="Arial" w:hAnsi="Arial" w:cs="Arial"/>
          <w:lang w:val="en-GB" w:eastAsia="en-GB"/>
        </w:rPr>
      </w:pPr>
    </w:p>
    <w:p w:rsidR="000945B4" w:rsidRDefault="000945B4" w:rsidP="000945B4">
      <w:pPr>
        <w:pStyle w:val="Overskrift2"/>
        <w:numPr>
          <w:ilvl w:val="2"/>
          <w:numId w:val="14"/>
        </w:numPr>
      </w:pPr>
      <w:bookmarkStart w:id="8" w:name="_Toc272784221"/>
      <w:proofErr w:type="spellStart"/>
      <w:r>
        <w:t>Other</w:t>
      </w:r>
      <w:proofErr w:type="spellEnd"/>
      <w:r>
        <w:t xml:space="preserve"> </w:t>
      </w:r>
      <w:proofErr w:type="spellStart"/>
      <w:r>
        <w:t>f</w:t>
      </w:r>
      <w:r w:rsidRPr="000744D9">
        <w:t>unctional</w:t>
      </w:r>
      <w:proofErr w:type="spellEnd"/>
      <w:r w:rsidRPr="000744D9">
        <w:t xml:space="preserve"> </w:t>
      </w:r>
      <w:proofErr w:type="spellStart"/>
      <w:r w:rsidRPr="000744D9">
        <w:t>requirements</w:t>
      </w:r>
      <w:bookmarkEnd w:id="8"/>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FR-12</w:t>
            </w:r>
          </w:p>
        </w:tc>
        <w:tc>
          <w:tcPr>
            <w:tcW w:w="7969" w:type="dxa"/>
          </w:tcPr>
          <w:p w:rsidR="000945B4" w:rsidRPr="000744D9" w:rsidRDefault="000945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0945B4" w:rsidRPr="00AA3A50" w:rsidRDefault="000945B4" w:rsidP="000945B4">
      <w:pPr>
        <w:rPr>
          <w:lang w:val="en-US"/>
        </w:rPr>
      </w:pPr>
    </w:p>
    <w:p w:rsidR="000945B4" w:rsidRDefault="000945B4" w:rsidP="000945B4">
      <w:pPr>
        <w:pStyle w:val="Overskrift2"/>
        <w:numPr>
          <w:ilvl w:val="3"/>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FR-12</w:t>
            </w:r>
          </w:p>
        </w:tc>
        <w:tc>
          <w:tcPr>
            <w:tcW w:w="7969" w:type="dxa"/>
          </w:tcPr>
          <w:p w:rsidR="000945B4" w:rsidRPr="000744D9" w:rsidRDefault="000945B4"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FR-20</w:t>
            </w:r>
          </w:p>
        </w:tc>
        <w:tc>
          <w:tcPr>
            <w:tcW w:w="7969" w:type="dxa"/>
          </w:tcPr>
          <w:p w:rsidR="000945B4" w:rsidRPr="000744D9" w:rsidRDefault="000945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FR-21</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FR-23</w:t>
            </w:r>
          </w:p>
        </w:tc>
        <w:tc>
          <w:tcPr>
            <w:tcW w:w="7969" w:type="dxa"/>
          </w:tcPr>
          <w:p w:rsidR="000945B4" w:rsidRPr="000744D9" w:rsidRDefault="000945B4" w:rsidP="00A85ABD">
            <w:pPr>
              <w:spacing w:after="0" w:line="240" w:lineRule="auto"/>
              <w:rPr>
                <w:lang w:val="en-GB"/>
              </w:rPr>
            </w:pPr>
            <w:r w:rsidRPr="000744D9">
              <w:rPr>
                <w:lang w:val="en-GB"/>
              </w:rPr>
              <w:t>The cockpit unit shall request status information from the ECU every 20ms.</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FR-24</w:t>
            </w:r>
          </w:p>
        </w:tc>
        <w:tc>
          <w:tcPr>
            <w:tcW w:w="7969" w:type="dxa"/>
          </w:tcPr>
          <w:p w:rsidR="000945B4" w:rsidRPr="000744D9" w:rsidRDefault="000945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lastRenderedPageBreak/>
              <w:t>FR-26</w:t>
            </w:r>
          </w:p>
        </w:tc>
        <w:tc>
          <w:tcPr>
            <w:tcW w:w="7969" w:type="dxa"/>
          </w:tcPr>
          <w:p w:rsidR="000945B4" w:rsidRPr="000744D9" w:rsidRDefault="000945B4" w:rsidP="00A85ABD">
            <w:pPr>
              <w:spacing w:after="0" w:line="240" w:lineRule="auto"/>
              <w:rPr>
                <w:lang w:val="en-GB"/>
              </w:rPr>
            </w:pPr>
            <w:r w:rsidRPr="000744D9">
              <w:rPr>
                <w:lang w:val="en-GB"/>
              </w:rPr>
              <w:t>The cockpit unit shall play an audio cue on the aircrafts audio system when a threat is detected.</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FR-27</w:t>
            </w:r>
          </w:p>
        </w:tc>
        <w:tc>
          <w:tcPr>
            <w:tcW w:w="7969" w:type="dxa"/>
          </w:tcPr>
          <w:p w:rsidR="000945B4" w:rsidRPr="000744D9" w:rsidRDefault="000945B4" w:rsidP="00A85ABD">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FR-31</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FR-32</w:t>
            </w:r>
          </w:p>
        </w:tc>
        <w:tc>
          <w:tcPr>
            <w:tcW w:w="7969" w:type="dxa"/>
          </w:tcPr>
          <w:p w:rsidR="000945B4" w:rsidRPr="000744D9" w:rsidRDefault="000945B4"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0945B4" w:rsidRPr="00AA3A50" w:rsidRDefault="000945B4" w:rsidP="000945B4">
      <w:pPr>
        <w:rPr>
          <w:lang w:val="en-US"/>
        </w:rPr>
      </w:pPr>
    </w:p>
    <w:p w:rsidR="000945B4" w:rsidRPr="00AA3A50" w:rsidRDefault="000945B4" w:rsidP="000945B4">
      <w:pPr>
        <w:pStyle w:val="Overskrift2"/>
        <w:numPr>
          <w:ilvl w:val="3"/>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FR-1</w:t>
            </w:r>
          </w:p>
        </w:tc>
        <w:tc>
          <w:tcPr>
            <w:tcW w:w="7969" w:type="dxa"/>
          </w:tcPr>
          <w:p w:rsidR="000945B4" w:rsidRDefault="000945B4" w:rsidP="00A85ABD">
            <w:pPr>
              <w:spacing w:after="0" w:line="240" w:lineRule="auto"/>
              <w:rPr>
                <w:lang w:val="en-GB"/>
              </w:rPr>
            </w:pPr>
            <w:r w:rsidRPr="000744D9">
              <w:rPr>
                <w:lang w:val="en-GB"/>
              </w:rPr>
              <w:t>The POD shall contain three dispenser magazine mounts</w:t>
            </w:r>
            <w:r>
              <w:rPr>
                <w:lang w:val="en-GB"/>
              </w:rPr>
              <w:t>.</w:t>
            </w:r>
          </w:p>
          <w:p w:rsidR="000945B4" w:rsidRPr="000744D9" w:rsidRDefault="000945B4"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w:t>
            </w:r>
          </w:p>
        </w:tc>
        <w:tc>
          <w:tcPr>
            <w:tcW w:w="7969" w:type="dxa"/>
          </w:tcPr>
          <w:p w:rsidR="000945B4" w:rsidRPr="000744D9" w:rsidRDefault="000945B4" w:rsidP="00A85ABD">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physically be located before the second and third dispenser magazine mount relative to the nose of the plane.</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FR-3</w:t>
            </w:r>
          </w:p>
        </w:tc>
        <w:tc>
          <w:tcPr>
            <w:tcW w:w="7969" w:type="dxa"/>
          </w:tcPr>
          <w:p w:rsidR="000945B4" w:rsidRPr="000744D9" w:rsidRDefault="000945B4" w:rsidP="00A85ABD">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support forward dispensing.</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FR-4</w:t>
            </w:r>
          </w:p>
        </w:tc>
        <w:tc>
          <w:tcPr>
            <w:tcW w:w="7969" w:type="dxa"/>
          </w:tcPr>
          <w:p w:rsidR="000945B4" w:rsidRPr="000744D9" w:rsidRDefault="000945B4" w:rsidP="00A85ABD">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support two magazines.</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FR-5</w:t>
            </w:r>
          </w:p>
        </w:tc>
        <w:tc>
          <w:tcPr>
            <w:tcW w:w="7969" w:type="dxa"/>
          </w:tcPr>
          <w:p w:rsidR="000945B4" w:rsidRPr="000744D9" w:rsidRDefault="000945B4" w:rsidP="00A85ABD">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physically be located before the third dispenser magazine mount relative to the nose of the plane.</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FR-6</w:t>
            </w:r>
          </w:p>
        </w:tc>
        <w:tc>
          <w:tcPr>
            <w:tcW w:w="7969" w:type="dxa"/>
          </w:tcPr>
          <w:p w:rsidR="000945B4" w:rsidRPr="000744D9" w:rsidRDefault="000945B4" w:rsidP="00A85ABD">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support leftwards dispensing.</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FR-7</w:t>
            </w:r>
          </w:p>
        </w:tc>
        <w:tc>
          <w:tcPr>
            <w:tcW w:w="7969" w:type="dxa"/>
          </w:tcPr>
          <w:p w:rsidR="000945B4" w:rsidRPr="000744D9" w:rsidRDefault="000945B4" w:rsidP="00A85ABD">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support four magazines.</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FR-8</w:t>
            </w:r>
          </w:p>
        </w:tc>
        <w:tc>
          <w:tcPr>
            <w:tcW w:w="7969" w:type="dxa"/>
          </w:tcPr>
          <w:p w:rsidR="000945B4" w:rsidRPr="000744D9" w:rsidRDefault="000945B4" w:rsidP="00A85ABD">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third dispenser magazine mount shall support downwards dispensing.</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FR-9</w:t>
            </w:r>
          </w:p>
        </w:tc>
        <w:tc>
          <w:tcPr>
            <w:tcW w:w="7969" w:type="dxa"/>
          </w:tcPr>
          <w:p w:rsidR="000945B4" w:rsidRPr="000744D9" w:rsidRDefault="000945B4" w:rsidP="00A85ABD">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third dispenser magazine mount shall support two magazines.</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FR-11</w:t>
            </w:r>
          </w:p>
        </w:tc>
        <w:tc>
          <w:tcPr>
            <w:tcW w:w="7969" w:type="dxa"/>
          </w:tcPr>
          <w:p w:rsidR="000945B4" w:rsidRPr="000744D9" w:rsidRDefault="000945B4"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FR-13</w:t>
            </w:r>
          </w:p>
        </w:tc>
        <w:tc>
          <w:tcPr>
            <w:tcW w:w="7969" w:type="dxa"/>
          </w:tcPr>
          <w:p w:rsidR="000945B4" w:rsidRPr="000744D9" w:rsidRDefault="000945B4" w:rsidP="00A85ABD">
            <w:pPr>
              <w:spacing w:after="0" w:line="240" w:lineRule="auto"/>
              <w:rPr>
                <w:lang w:val="en-GB"/>
              </w:rPr>
            </w:pPr>
            <w:r w:rsidRPr="000744D9">
              <w:rPr>
                <w:lang w:val="en-GB"/>
              </w:rPr>
              <w:t>The POD shall be mounted under the left wing.</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FR-20</w:t>
            </w:r>
          </w:p>
        </w:tc>
        <w:tc>
          <w:tcPr>
            <w:tcW w:w="7969" w:type="dxa"/>
          </w:tcPr>
          <w:p w:rsidR="000945B4" w:rsidRPr="000744D9" w:rsidRDefault="000945B4"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FR-24</w:t>
            </w:r>
          </w:p>
        </w:tc>
        <w:tc>
          <w:tcPr>
            <w:tcW w:w="7969" w:type="dxa"/>
          </w:tcPr>
          <w:p w:rsidR="000945B4" w:rsidRPr="000744D9" w:rsidRDefault="000945B4"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FR-28</w:t>
            </w:r>
          </w:p>
        </w:tc>
        <w:tc>
          <w:tcPr>
            <w:tcW w:w="7969" w:type="dxa"/>
          </w:tcPr>
          <w:p w:rsidR="000945B4" w:rsidRPr="000744D9" w:rsidRDefault="000945B4" w:rsidP="00A85ABD">
            <w:pPr>
              <w:spacing w:after="0" w:line="240" w:lineRule="auto"/>
              <w:rPr>
                <w:lang w:val="en-GB"/>
              </w:rPr>
            </w:pPr>
            <w:r w:rsidRPr="000744D9">
              <w:rPr>
                <w:lang w:val="en-GB"/>
              </w:rPr>
              <w:t>The POD shall include a safety pin that prevents the dispenser from firing.</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FR-29</w:t>
            </w:r>
          </w:p>
        </w:tc>
        <w:tc>
          <w:tcPr>
            <w:tcW w:w="7969" w:type="dxa"/>
          </w:tcPr>
          <w:p w:rsidR="000945B4" w:rsidRPr="000744D9" w:rsidRDefault="000945B4" w:rsidP="00A85ABD">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FR-39</w:t>
            </w:r>
          </w:p>
        </w:tc>
        <w:tc>
          <w:tcPr>
            <w:tcW w:w="7969" w:type="dxa"/>
          </w:tcPr>
          <w:p w:rsidR="000945B4" w:rsidRPr="000744D9" w:rsidRDefault="000945B4" w:rsidP="00A85ABD">
            <w:pPr>
              <w:spacing w:after="0" w:line="240" w:lineRule="auto"/>
              <w:rPr>
                <w:lang w:val="en-GB"/>
              </w:rPr>
            </w:pPr>
            <w:r w:rsidRPr="000744D9">
              <w:rPr>
                <w:lang w:val="en-GB"/>
              </w:rPr>
              <w:t xml:space="preserve">The POD shall supply the status of the following </w:t>
            </w:r>
            <w:proofErr w:type="spellStart"/>
            <w:r w:rsidRPr="000744D9">
              <w:rPr>
                <w:lang w:val="en-GB"/>
              </w:rPr>
              <w:t>LRUs</w:t>
            </w:r>
            <w:proofErr w:type="spellEnd"/>
            <w:r w:rsidRPr="000744D9">
              <w:rPr>
                <w:lang w:val="en-GB"/>
              </w:rPr>
              <w:t>:</w:t>
            </w:r>
          </w:p>
          <w:p w:rsidR="000945B4" w:rsidRPr="000744D9" w:rsidRDefault="000945B4" w:rsidP="00A85ABD">
            <w:pPr>
              <w:numPr>
                <w:ilvl w:val="0"/>
                <w:numId w:val="9"/>
              </w:numPr>
              <w:spacing w:after="0" w:line="240" w:lineRule="auto"/>
              <w:rPr>
                <w:lang w:val="en-GB"/>
              </w:rPr>
            </w:pPr>
            <w:r w:rsidRPr="000744D9">
              <w:rPr>
                <w:lang w:val="en-GB"/>
              </w:rPr>
              <w:t>The Sensors</w:t>
            </w:r>
          </w:p>
          <w:p w:rsidR="000945B4" w:rsidRPr="000744D9" w:rsidRDefault="000945B4" w:rsidP="00A85ABD">
            <w:pPr>
              <w:numPr>
                <w:ilvl w:val="0"/>
                <w:numId w:val="9"/>
              </w:numPr>
              <w:spacing w:after="0" w:line="240" w:lineRule="auto"/>
              <w:rPr>
                <w:lang w:val="en-GB"/>
              </w:rPr>
            </w:pPr>
            <w:r w:rsidRPr="000744D9">
              <w:rPr>
                <w:lang w:val="en-GB"/>
              </w:rPr>
              <w:t xml:space="preserve">The </w:t>
            </w:r>
            <w:r>
              <w:rPr>
                <w:lang w:val="en-GB"/>
              </w:rPr>
              <w:t>ECU</w:t>
            </w:r>
          </w:p>
          <w:p w:rsidR="000945B4" w:rsidRDefault="000945B4" w:rsidP="00A85ABD">
            <w:pPr>
              <w:spacing w:after="0" w:line="240" w:lineRule="auto"/>
              <w:rPr>
                <w:lang w:val="en-GB"/>
              </w:rPr>
            </w:pPr>
            <w:r>
              <w:rPr>
                <w:lang w:val="en-GB"/>
              </w:rPr>
              <w:t>INFO:</w:t>
            </w:r>
            <w:r w:rsidRPr="000744D9">
              <w:rPr>
                <w:lang w:val="en-GB"/>
              </w:rPr>
              <w:t xml:space="preserve"> The Magazines and DSS are not seen as </w:t>
            </w:r>
            <w:proofErr w:type="spellStart"/>
            <w:r w:rsidRPr="000744D9">
              <w:rPr>
                <w:lang w:val="en-GB"/>
              </w:rPr>
              <w:t>LRUs</w:t>
            </w:r>
            <w:proofErr w:type="spellEnd"/>
            <w:r w:rsidRPr="000744D9">
              <w:rPr>
                <w:lang w:val="en-GB"/>
              </w:rPr>
              <w:t xml:space="preserve"> and also do not have status reporting capabilities.</w:t>
            </w:r>
          </w:p>
          <w:p w:rsidR="000945B4" w:rsidRPr="000744D9" w:rsidRDefault="000945B4" w:rsidP="00A85ABD">
            <w:pPr>
              <w:spacing w:after="0" w:line="240" w:lineRule="auto"/>
              <w:rPr>
                <w:lang w:val="en-GB"/>
              </w:rPr>
            </w:pPr>
            <w:r>
              <w:rPr>
                <w:lang w:val="en-GB"/>
              </w:rPr>
              <w:t>INFO: It is assumed that the ECU has the ability to deliver this information.</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FR-44</w:t>
            </w:r>
          </w:p>
        </w:tc>
        <w:tc>
          <w:tcPr>
            <w:tcW w:w="7969" w:type="dxa"/>
          </w:tcPr>
          <w:p w:rsidR="000945B4" w:rsidRPr="000744D9" w:rsidRDefault="000945B4" w:rsidP="00A85ABD">
            <w:pPr>
              <w:spacing w:after="0" w:line="240" w:lineRule="auto"/>
              <w:rPr>
                <w:lang w:val="en-GB"/>
              </w:rPr>
            </w:pPr>
            <w:r w:rsidRPr="000744D9">
              <w:rPr>
                <w:lang w:val="en-GB"/>
              </w:rPr>
              <w:t>The status reported by the POD as a whole shall be:</w:t>
            </w:r>
          </w:p>
          <w:p w:rsidR="000945B4" w:rsidRPr="000744D9" w:rsidRDefault="000945B4" w:rsidP="00A85ABD">
            <w:pPr>
              <w:numPr>
                <w:ilvl w:val="0"/>
                <w:numId w:val="12"/>
              </w:numPr>
              <w:spacing w:after="0" w:line="240" w:lineRule="auto"/>
              <w:rPr>
                <w:lang w:val="en-GB"/>
              </w:rPr>
            </w:pPr>
            <w:r w:rsidRPr="000744D9">
              <w:rPr>
                <w:lang w:val="en-GB"/>
              </w:rPr>
              <w:t>POD internal temperature</w:t>
            </w:r>
          </w:p>
          <w:p w:rsidR="000945B4" w:rsidRDefault="000945B4" w:rsidP="00A85ABD">
            <w:pPr>
              <w:numPr>
                <w:ilvl w:val="0"/>
                <w:numId w:val="12"/>
              </w:numPr>
              <w:spacing w:after="0" w:line="240" w:lineRule="auto"/>
              <w:rPr>
                <w:lang w:val="en-GB"/>
              </w:rPr>
            </w:pPr>
            <w:r w:rsidRPr="000744D9">
              <w:rPr>
                <w:lang w:val="en-GB"/>
              </w:rPr>
              <w:t>ECU operational status (OK, ERROR)</w:t>
            </w:r>
          </w:p>
          <w:p w:rsidR="000945B4" w:rsidRDefault="000945B4" w:rsidP="00A85ABD">
            <w:pPr>
              <w:spacing w:after="0" w:line="240" w:lineRule="auto"/>
              <w:rPr>
                <w:lang w:val="en-GB"/>
              </w:rPr>
            </w:pPr>
            <w:r>
              <w:rPr>
                <w:lang w:val="en-GB"/>
              </w:rPr>
              <w:t>INFO: It is assumed that the ECU has the ability to deliver this information.</w:t>
            </w:r>
          </w:p>
          <w:p w:rsidR="000945B4" w:rsidRPr="000744D9" w:rsidRDefault="000945B4" w:rsidP="00A85ABD">
            <w:pPr>
              <w:spacing w:after="0" w:line="240" w:lineRule="auto"/>
              <w:rPr>
                <w:lang w:val="en-GB"/>
              </w:rPr>
            </w:pPr>
            <w:r>
              <w:rPr>
                <w:lang w:val="en-GB"/>
              </w:rPr>
              <w:t>INFO: It is assumed that the ECU has a temperature sensor inside the POD and is able to deliver its reading on the data bus.</w:t>
            </w:r>
          </w:p>
        </w:tc>
      </w:tr>
    </w:tbl>
    <w:p w:rsidR="000945B4" w:rsidRPr="000744D9" w:rsidRDefault="000945B4" w:rsidP="000945B4">
      <w:pPr>
        <w:rPr>
          <w:lang w:val="en-GB"/>
        </w:rPr>
      </w:pPr>
    </w:p>
    <w:p w:rsidR="000945B4" w:rsidRDefault="000945B4" w:rsidP="000945B4">
      <w:pPr>
        <w:pStyle w:val="Overskrift2"/>
        <w:numPr>
          <w:ilvl w:val="2"/>
          <w:numId w:val="14"/>
        </w:numPr>
      </w:pPr>
      <w:bookmarkStart w:id="9" w:name="_Toc272784222"/>
      <w:r w:rsidRPr="000744D9">
        <w:lastRenderedPageBreak/>
        <w:t xml:space="preserve">Performance </w:t>
      </w:r>
      <w:proofErr w:type="spellStart"/>
      <w:r w:rsidRPr="000744D9">
        <w:t>requirements</w:t>
      </w:r>
      <w:bookmarkEnd w:id="9"/>
      <w:proofErr w:type="spellEnd"/>
    </w:p>
    <w:p w:rsidR="000945B4" w:rsidRDefault="000945B4" w:rsidP="000945B4">
      <w:pPr>
        <w:pStyle w:val="Overskrift2"/>
        <w:numPr>
          <w:ilvl w:val="3"/>
          <w:numId w:val="14"/>
        </w:numPr>
      </w:pPr>
      <w:r w:rsidRPr="000945B4">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0945B4" w:rsidRPr="000744D9" w:rsidTr="00A85ABD">
        <w:tc>
          <w:tcPr>
            <w:tcW w:w="1275" w:type="dxa"/>
          </w:tcPr>
          <w:p w:rsidR="000945B4" w:rsidRPr="000744D9" w:rsidRDefault="000945B4" w:rsidP="00A85ABD">
            <w:pPr>
              <w:spacing w:after="0" w:line="240" w:lineRule="auto"/>
              <w:jc w:val="center"/>
              <w:rPr>
                <w:b/>
                <w:lang w:val="en-GB"/>
              </w:rPr>
            </w:pPr>
            <w:r w:rsidRPr="000744D9">
              <w:rPr>
                <w:b/>
                <w:lang w:val="en-GB"/>
              </w:rPr>
              <w:t>REQ ID</w:t>
            </w:r>
          </w:p>
        </w:tc>
        <w:tc>
          <w:tcPr>
            <w:tcW w:w="7969" w:type="dxa"/>
          </w:tcPr>
          <w:p w:rsidR="000945B4" w:rsidRPr="000744D9" w:rsidRDefault="000945B4" w:rsidP="00A85ABD">
            <w:pPr>
              <w:spacing w:after="0" w:line="240" w:lineRule="auto"/>
              <w:jc w:val="center"/>
              <w:rPr>
                <w:b/>
                <w:lang w:val="en-GB"/>
              </w:rPr>
            </w:pPr>
            <w:r w:rsidRPr="000744D9">
              <w:rPr>
                <w:b/>
                <w:lang w:val="en-GB"/>
              </w:rPr>
              <w:t>Requirement</w:t>
            </w:r>
          </w:p>
        </w:tc>
      </w:tr>
      <w:tr w:rsidR="000945B4" w:rsidRPr="000945B4" w:rsidTr="00A85ABD">
        <w:tc>
          <w:tcPr>
            <w:tcW w:w="1275" w:type="dxa"/>
          </w:tcPr>
          <w:p w:rsidR="000945B4" w:rsidRPr="00AA3A50" w:rsidRDefault="000945B4" w:rsidP="00A85ABD">
            <w:pPr>
              <w:spacing w:after="0" w:line="240" w:lineRule="auto"/>
              <w:jc w:val="center"/>
              <w:rPr>
                <w:lang w:val="en-GB"/>
              </w:rPr>
            </w:pPr>
            <w:r w:rsidRPr="00AA3A50">
              <w:rPr>
                <w:lang w:val="en-GB"/>
              </w:rPr>
              <w:t>FR-16</w:t>
            </w:r>
          </w:p>
        </w:tc>
        <w:tc>
          <w:tcPr>
            <w:tcW w:w="7969" w:type="dxa"/>
          </w:tcPr>
          <w:p w:rsidR="000945B4" w:rsidRPr="00AA3A50" w:rsidRDefault="000945B4" w:rsidP="00A85ABD">
            <w:pPr>
              <w:spacing w:after="0" w:line="240" w:lineRule="auto"/>
              <w:rPr>
                <w:lang w:val="en-GB"/>
              </w:rPr>
            </w:pPr>
            <w:r w:rsidRPr="00AA3A50">
              <w:rPr>
                <w:lang w:val="en-GB"/>
              </w:rPr>
              <w:t>The cockpit unit shall forward the threat data received from the MWS within 20ms.</w:t>
            </w:r>
          </w:p>
        </w:tc>
      </w:tr>
      <w:tr w:rsidR="000945B4" w:rsidRPr="000945B4" w:rsidTr="00A85ABD">
        <w:tc>
          <w:tcPr>
            <w:tcW w:w="1275" w:type="dxa"/>
          </w:tcPr>
          <w:p w:rsidR="000945B4" w:rsidRPr="00AA3A50" w:rsidRDefault="000945B4" w:rsidP="00A85ABD">
            <w:pPr>
              <w:spacing w:after="0" w:line="240" w:lineRule="auto"/>
              <w:jc w:val="center"/>
              <w:rPr>
                <w:lang w:val="en-GB"/>
              </w:rPr>
            </w:pPr>
            <w:r w:rsidRPr="00AA3A50">
              <w:rPr>
                <w:lang w:val="en-GB"/>
              </w:rPr>
              <w:t>FR-19</w:t>
            </w:r>
          </w:p>
        </w:tc>
        <w:tc>
          <w:tcPr>
            <w:tcW w:w="7969" w:type="dxa"/>
          </w:tcPr>
          <w:p w:rsidR="000945B4" w:rsidRPr="00AA3A50" w:rsidRDefault="000945B4" w:rsidP="00A85ABD">
            <w:pPr>
              <w:spacing w:after="0" w:line="240" w:lineRule="auto"/>
              <w:rPr>
                <w:lang w:val="en-GB"/>
              </w:rPr>
            </w:pPr>
            <w:r w:rsidRPr="00AA3A50">
              <w:rPr>
                <w:lang w:val="en-GB"/>
              </w:rPr>
              <w:t xml:space="preserve">The cockpit unit shall request the performance of a built in test by the ECU every 15 minutes. </w:t>
            </w:r>
          </w:p>
        </w:tc>
      </w:tr>
      <w:tr w:rsidR="000945B4" w:rsidRPr="000945B4" w:rsidTr="00A85ABD">
        <w:tc>
          <w:tcPr>
            <w:tcW w:w="1275" w:type="dxa"/>
          </w:tcPr>
          <w:p w:rsidR="000945B4" w:rsidRPr="00AA3A50" w:rsidRDefault="000945B4" w:rsidP="00A85ABD">
            <w:pPr>
              <w:spacing w:after="0" w:line="240" w:lineRule="auto"/>
              <w:jc w:val="center"/>
              <w:rPr>
                <w:lang w:val="en-GB"/>
              </w:rPr>
            </w:pPr>
            <w:r w:rsidRPr="00AA3A50">
              <w:rPr>
                <w:lang w:val="en-GB"/>
              </w:rPr>
              <w:t>FR-22</w:t>
            </w:r>
          </w:p>
        </w:tc>
        <w:tc>
          <w:tcPr>
            <w:tcW w:w="7969" w:type="dxa"/>
          </w:tcPr>
          <w:p w:rsidR="000945B4" w:rsidRPr="00AA3A50" w:rsidRDefault="000945B4"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0945B4" w:rsidRPr="000945B4" w:rsidTr="00A85ABD">
        <w:tc>
          <w:tcPr>
            <w:tcW w:w="1275" w:type="dxa"/>
          </w:tcPr>
          <w:p w:rsidR="000945B4" w:rsidRPr="00AA3A50" w:rsidRDefault="000945B4" w:rsidP="00A85ABD">
            <w:pPr>
              <w:spacing w:after="0" w:line="240" w:lineRule="auto"/>
              <w:jc w:val="center"/>
              <w:rPr>
                <w:lang w:val="en-GB"/>
              </w:rPr>
            </w:pPr>
            <w:r w:rsidRPr="00AA3A50">
              <w:rPr>
                <w:lang w:val="en-GB"/>
              </w:rPr>
              <w:t>FR-25</w:t>
            </w:r>
          </w:p>
        </w:tc>
        <w:tc>
          <w:tcPr>
            <w:tcW w:w="7969" w:type="dxa"/>
          </w:tcPr>
          <w:p w:rsidR="000945B4" w:rsidRPr="00AA3A50" w:rsidRDefault="000945B4" w:rsidP="00A85ABD">
            <w:pPr>
              <w:spacing w:after="0" w:line="240" w:lineRule="auto"/>
              <w:rPr>
                <w:lang w:val="en-GB"/>
              </w:rPr>
            </w:pPr>
            <w:r w:rsidRPr="00AA3A50">
              <w:rPr>
                <w:lang w:val="en-GB"/>
              </w:rPr>
              <w:t xml:space="preserve">The cockpit unit shall forward the status of the individual subsystems and </w:t>
            </w:r>
            <w:proofErr w:type="spellStart"/>
            <w:r w:rsidRPr="00AA3A50">
              <w:rPr>
                <w:lang w:val="en-GB"/>
              </w:rPr>
              <w:t>LRUs</w:t>
            </w:r>
            <w:proofErr w:type="spellEnd"/>
            <w:r w:rsidRPr="00AA3A50">
              <w:rPr>
                <w:lang w:val="en-GB"/>
              </w:rPr>
              <w:t>; ECU, POD and aircraft unit to the aircraft mission computer with a maximum latency of 100ms from receiving the information.</w:t>
            </w:r>
          </w:p>
          <w:p w:rsidR="000945B4" w:rsidRPr="00AA3A50" w:rsidRDefault="000945B4" w:rsidP="00A85ABD">
            <w:pPr>
              <w:spacing w:after="0" w:line="240" w:lineRule="auto"/>
              <w:rPr>
                <w:lang w:val="en-GB"/>
              </w:rPr>
            </w:pPr>
            <w:r w:rsidRPr="00AA3A50">
              <w:rPr>
                <w:lang w:val="en-GB"/>
              </w:rPr>
              <w:t xml:space="preserve">INFO: The Magazines and DSS are not seen as </w:t>
            </w:r>
            <w:proofErr w:type="spellStart"/>
            <w:r w:rsidRPr="00AA3A50">
              <w:rPr>
                <w:lang w:val="en-GB"/>
              </w:rPr>
              <w:t>LRUs</w:t>
            </w:r>
            <w:proofErr w:type="spellEnd"/>
            <w:r w:rsidRPr="00AA3A50">
              <w:rPr>
                <w:lang w:val="en-GB"/>
              </w:rPr>
              <w:t xml:space="preserve"> and also do not have status reporting capabilities.</w:t>
            </w:r>
          </w:p>
        </w:tc>
      </w:tr>
      <w:tr w:rsidR="000945B4" w:rsidRPr="000945B4" w:rsidTr="00A85ABD">
        <w:tc>
          <w:tcPr>
            <w:tcW w:w="1275" w:type="dxa"/>
          </w:tcPr>
          <w:p w:rsidR="000945B4" w:rsidRPr="000744D9" w:rsidRDefault="000945B4" w:rsidP="00A85ABD">
            <w:pPr>
              <w:spacing w:after="0" w:line="240" w:lineRule="auto"/>
              <w:jc w:val="center"/>
              <w:rPr>
                <w:lang w:val="en-GB"/>
              </w:rPr>
            </w:pPr>
            <w:r w:rsidRPr="000744D9">
              <w:rPr>
                <w:lang w:val="en-GB"/>
              </w:rPr>
              <w:t>FR-34</w:t>
            </w:r>
          </w:p>
        </w:tc>
        <w:tc>
          <w:tcPr>
            <w:tcW w:w="7969" w:type="dxa"/>
          </w:tcPr>
          <w:p w:rsidR="000945B4" w:rsidRPr="000744D9" w:rsidRDefault="000945B4"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0945B4" w:rsidRPr="000744D9" w:rsidRDefault="000945B4" w:rsidP="000945B4">
      <w:pPr>
        <w:rPr>
          <w:lang w:val="en-GB"/>
        </w:rPr>
      </w:pPr>
    </w:p>
    <w:p w:rsidR="000945B4" w:rsidRDefault="000945B4"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10" w:name="_Toc272873314"/>
      <w:r>
        <w:t xml:space="preserve">3.3 System </w:t>
      </w:r>
      <w:proofErr w:type="spellStart"/>
      <w:r>
        <w:t>external</w:t>
      </w:r>
      <w:proofErr w:type="spellEnd"/>
      <w:r>
        <w:t xml:space="preserve"> interface </w:t>
      </w:r>
      <w:proofErr w:type="spellStart"/>
      <w:r>
        <w:t>requirements</w:t>
      </w:r>
      <w:proofErr w:type="spellEnd"/>
      <w:r>
        <w:t>.</w:t>
      </w:r>
      <w:bookmarkEnd w:id="10"/>
      <w:r>
        <w:t xml:space="preserve"> </w:t>
      </w:r>
    </w:p>
    <w:p w:rsidR="00DF0C39" w:rsidRDefault="00DF0C39" w:rsidP="00BD7109">
      <w:pPr>
        <w:rPr>
          <w:lang w:val="en-GB"/>
        </w:rPr>
      </w:pPr>
      <w:r>
        <w:rPr>
          <w:lang w:val="en-GB"/>
        </w:rPr>
        <w:t>This paragraph defines the requirements on the interfaces between the system and externals parts.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subparagraphs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specify the requirements, if any, for the system’s external interfaces. This paragraph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reference one or more Interface Requirements Specifications (IRSs) or other documents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containing</w:t>
      </w:r>
      <w:proofErr w:type="gramEnd"/>
      <w:r>
        <w:rPr>
          <w:rFonts w:ascii="Arial" w:hAnsi="Arial" w:cs="Arial"/>
          <w:lang w:val="en-GB" w:eastAsia="en-GB"/>
        </w:rPr>
        <w:t xml:space="preserve"> these requirements.</w:t>
      </w:r>
    </w:p>
    <w:p w:rsidR="00DF0C39" w:rsidRDefault="00DF0C39" w:rsidP="00BD7109">
      <w:pPr>
        <w:pStyle w:val="Overskrift3"/>
        <w:numPr>
          <w:ilvl w:val="2"/>
          <w:numId w:val="14"/>
        </w:numPr>
        <w:rPr>
          <w:lang w:val="en-GB"/>
        </w:rPr>
      </w:pPr>
      <w:bookmarkStart w:id="11" w:name="_Toc272873315"/>
      <w:r>
        <w:rPr>
          <w:lang w:val="en-GB"/>
        </w:rPr>
        <w:lastRenderedPageBreak/>
        <w:t>3.3.1 Interface identification and diagrams.</w:t>
      </w:r>
      <w:bookmarkEnd w:id="11"/>
      <w:r>
        <w:rPr>
          <w:lang w:val="en-GB"/>
        </w:rPr>
        <w:t xml:space="preserve"> </w:t>
      </w:r>
    </w:p>
    <w:p w:rsidR="00DF0C39" w:rsidRDefault="000945B4" w:rsidP="00BD7109">
      <w:pPr>
        <w:rPr>
          <w:lang w:val="en-GB"/>
        </w:rPr>
      </w:pPr>
      <w:r w:rsidRPr="00331461">
        <w:rPr>
          <w:lang w:val="en-GB"/>
        </w:rPr>
        <w:pict>
          <v:shape id="_x0000_i1027" type="#_x0000_t75" style="width:475.5pt;height:450.75pt">
            <v:imagedata r:id="rId8" o:title=""/>
          </v:shape>
        </w:pict>
      </w:r>
    </w:p>
    <w:p w:rsidR="00DF0C39" w:rsidRDefault="00DF0C39" w:rsidP="00BD7109">
      <w:pPr>
        <w:rPr>
          <w:lang w:val="en-GB"/>
        </w:rPr>
      </w:pPr>
    </w:p>
    <w:p w:rsidR="00DF0C39" w:rsidRDefault="00DF0C39" w:rsidP="00BD7109">
      <w:pPr>
        <w:rPr>
          <w:highlight w:val="yellow"/>
        </w:rPr>
      </w:pPr>
      <w:r>
        <w:rPr>
          <w:highlight w:val="yellow"/>
        </w:rPr>
        <w:t xml:space="preserve">Oversigtstegning der viser de forskellige interfaces mellem Cockpit </w:t>
      </w:r>
      <w:proofErr w:type="spellStart"/>
      <w:r>
        <w:rPr>
          <w:highlight w:val="yellow"/>
        </w:rPr>
        <w:t>Control</w:t>
      </w:r>
      <w:proofErr w:type="spellEnd"/>
      <w:r>
        <w:rPr>
          <w:highlight w:val="yellow"/>
        </w:rPr>
        <w:t xml:space="preserve"> Unit og AMC samt </w:t>
      </w:r>
      <w:proofErr w:type="spellStart"/>
      <w:r>
        <w:rPr>
          <w:highlight w:val="yellow"/>
        </w:rPr>
        <w:t>Intercom</w:t>
      </w:r>
      <w:proofErr w:type="spellEnd"/>
      <w:r>
        <w:rPr>
          <w:highlight w:val="yellow"/>
        </w:rPr>
        <w:t xml:space="preserve">. </w:t>
      </w:r>
    </w:p>
    <w:p w:rsidR="00DF0C39" w:rsidRDefault="00DF0C39" w:rsidP="00BD7109">
      <w:pPr>
        <w:rPr>
          <w:highlight w:val="yellow"/>
        </w:rPr>
      </w:pPr>
    </w:p>
    <w:p w:rsidR="00DF0C39" w:rsidRDefault="00DF0C39" w:rsidP="00BD7109">
      <w:pPr>
        <w:pStyle w:val="Overskrift3"/>
        <w:numPr>
          <w:ilvl w:val="2"/>
          <w:numId w:val="14"/>
        </w:numPr>
        <w:rPr>
          <w:lang w:val="en-GB"/>
        </w:rPr>
      </w:pPr>
      <w:r>
        <w:rPr>
          <w:lang w:val="en-GB"/>
        </w:rPr>
        <w:t>Interface A (Interface to Aircraft Mission Computer.</w:t>
      </w:r>
    </w:p>
    <w:p w:rsidR="00DF0C39" w:rsidRDefault="00DF0C39" w:rsidP="00BD7109">
      <w:pPr>
        <w:rPr>
          <w:lang w:val="en-GB"/>
        </w:rPr>
      </w:pPr>
      <w:r>
        <w:rPr>
          <w:lang w:val="en-GB"/>
        </w:rPr>
        <w:t>This interface shall make it possible to communicate with the AMC. Information will both be from AMC to the system and from the system to the AMC.</w:t>
      </w:r>
    </w:p>
    <w:p w:rsidR="00A85ABD" w:rsidRDefault="00A85ABD" w:rsidP="00A85ABD">
      <w:pPr>
        <w:pStyle w:val="Overskrift2"/>
        <w:numPr>
          <w:ilvl w:val="2"/>
          <w:numId w:val="23"/>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0945B4" w:rsidTr="00A85ABD">
        <w:tc>
          <w:tcPr>
            <w:tcW w:w="1275" w:type="dxa"/>
          </w:tcPr>
          <w:p w:rsidR="00A85ABD" w:rsidRPr="000744D9" w:rsidRDefault="00A85ABD" w:rsidP="00A85ABD">
            <w:pPr>
              <w:spacing w:after="0" w:line="240" w:lineRule="auto"/>
              <w:jc w:val="center"/>
              <w:rPr>
                <w:lang w:val="en-GB"/>
              </w:rPr>
            </w:pPr>
            <w:r w:rsidRPr="000744D9">
              <w:rPr>
                <w:lang w:val="en-GB"/>
              </w:rPr>
              <w:t>FR-15a</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communicate with the aircraft mission computer via the planes </w:t>
            </w:r>
            <w:r w:rsidRPr="000744D9">
              <w:rPr>
                <w:lang w:val="en-GB"/>
              </w:rPr>
              <w:lastRenderedPageBreak/>
              <w:t xml:space="preserve">main </w:t>
            </w:r>
            <w:r w:rsidRPr="00AA3A50">
              <w:rPr>
                <w:lang w:val="en-GB"/>
              </w:rPr>
              <w:t>MIL-1553B</w:t>
            </w:r>
            <w:r w:rsidRPr="000744D9">
              <w:rPr>
                <w:lang w:val="en-GB"/>
              </w:rPr>
              <w:t xml:space="preserve"> data bus.</w:t>
            </w:r>
          </w:p>
        </w:tc>
      </w:tr>
      <w:tr w:rsidR="00A85ABD" w:rsidRPr="000945B4" w:rsidTr="00A85ABD">
        <w:tc>
          <w:tcPr>
            <w:tcW w:w="1275" w:type="dxa"/>
          </w:tcPr>
          <w:p w:rsidR="00A85ABD" w:rsidRPr="000744D9" w:rsidRDefault="00A85ABD" w:rsidP="00A85ABD">
            <w:pPr>
              <w:spacing w:after="0" w:line="240" w:lineRule="auto"/>
              <w:jc w:val="center"/>
              <w:rPr>
                <w:lang w:val="en-GB"/>
              </w:rPr>
            </w:pPr>
            <w:r w:rsidRPr="000744D9">
              <w:rPr>
                <w:lang w:val="en-GB"/>
              </w:rPr>
              <w:lastRenderedPageBreak/>
              <w:t>FR-15b</w:t>
            </w:r>
          </w:p>
        </w:tc>
        <w:tc>
          <w:tcPr>
            <w:tcW w:w="7969" w:type="dxa"/>
          </w:tcPr>
          <w:p w:rsidR="00A85ABD" w:rsidRPr="000744D9" w:rsidRDefault="00A85ABD" w:rsidP="00A85ABD">
            <w:pPr>
              <w:spacing w:after="0" w:line="240" w:lineRule="auto"/>
              <w:rPr>
                <w:lang w:val="en-GB"/>
              </w:rPr>
            </w:pPr>
            <w:r w:rsidRPr="000744D9">
              <w:rPr>
                <w:lang w:val="en-GB"/>
              </w:rPr>
              <w:t>The cockpit unit shall forward all threat data received from the MWS to the aircraft mission computer in body frame format.</w:t>
            </w:r>
          </w:p>
        </w:tc>
      </w:tr>
      <w:tr w:rsidR="00A85ABD" w:rsidRPr="000945B4" w:rsidTr="00A85ABD">
        <w:tc>
          <w:tcPr>
            <w:tcW w:w="1275" w:type="dxa"/>
          </w:tcPr>
          <w:p w:rsidR="00A85ABD" w:rsidRPr="000744D9" w:rsidRDefault="00A85ABD" w:rsidP="00A85ABD">
            <w:pPr>
              <w:spacing w:after="0" w:line="240" w:lineRule="auto"/>
              <w:jc w:val="center"/>
              <w:rPr>
                <w:lang w:val="en-GB"/>
              </w:rPr>
            </w:pPr>
            <w:r w:rsidRPr="000744D9">
              <w:rPr>
                <w:lang w:val="en-GB"/>
              </w:rPr>
              <w:t>FR-17</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A85ABD" w:rsidRPr="000945B4" w:rsidTr="00A85ABD">
        <w:tc>
          <w:tcPr>
            <w:tcW w:w="1275" w:type="dxa"/>
          </w:tcPr>
          <w:p w:rsidR="00A85ABD" w:rsidRPr="000744D9" w:rsidRDefault="00A85ABD" w:rsidP="00A85ABD">
            <w:pPr>
              <w:spacing w:after="0" w:line="240" w:lineRule="auto"/>
              <w:jc w:val="center"/>
              <w:rPr>
                <w:lang w:val="en-GB"/>
              </w:rPr>
            </w:pPr>
            <w:r w:rsidRPr="000744D9">
              <w:rPr>
                <w:lang w:val="en-GB"/>
              </w:rPr>
              <w:t>FR-30</w:t>
            </w:r>
          </w:p>
        </w:tc>
        <w:tc>
          <w:tcPr>
            <w:tcW w:w="7969" w:type="dxa"/>
          </w:tcPr>
          <w:p w:rsidR="00A85ABD" w:rsidRPr="000744D9" w:rsidRDefault="00A85ABD" w:rsidP="00A85ABD">
            <w:pPr>
              <w:spacing w:after="0" w:line="240" w:lineRule="auto"/>
              <w:rPr>
                <w:lang w:val="en-GB"/>
              </w:rPr>
            </w:pPr>
            <w:r w:rsidRPr="000744D9">
              <w:rPr>
                <w:lang w:val="en-GB"/>
              </w:rPr>
              <w:t xml:space="preserve">The cockpit unit shall </w:t>
            </w:r>
            <w:r>
              <w:rPr>
                <w:lang w:val="en-GB"/>
              </w:rPr>
              <w:t>receive an input discrete which when set to logic 0 shall</w:t>
            </w:r>
            <w:r w:rsidRPr="000744D9">
              <w:rPr>
                <w:lang w:val="en-GB"/>
              </w:rPr>
              <w:t xml:space="preserve"> trigger the erasing of sensitive data procedure. </w:t>
            </w:r>
          </w:p>
        </w:tc>
      </w:tr>
      <w:tr w:rsidR="00A85ABD" w:rsidRPr="000945B4" w:rsidTr="00A85ABD">
        <w:tc>
          <w:tcPr>
            <w:tcW w:w="1275" w:type="dxa"/>
          </w:tcPr>
          <w:p w:rsidR="00A85ABD" w:rsidRPr="000744D9" w:rsidRDefault="00A85ABD" w:rsidP="00A85ABD">
            <w:pPr>
              <w:spacing w:after="0" w:line="240" w:lineRule="auto"/>
              <w:jc w:val="center"/>
              <w:rPr>
                <w:lang w:val="en-GB"/>
              </w:rPr>
            </w:pPr>
            <w:r>
              <w:rPr>
                <w:lang w:val="en-GB"/>
              </w:rPr>
              <w:t>FR-47</w:t>
            </w:r>
          </w:p>
        </w:tc>
        <w:tc>
          <w:tcPr>
            <w:tcW w:w="7969" w:type="dxa"/>
          </w:tcPr>
          <w:p w:rsidR="00A85ABD" w:rsidRPr="000744D9" w:rsidRDefault="00A85ABD" w:rsidP="00A85ABD">
            <w:pPr>
              <w:spacing w:after="0" w:line="240" w:lineRule="auto"/>
              <w:rPr>
                <w:lang w:val="en-GB"/>
              </w:rPr>
            </w:pPr>
            <w:r>
              <w:rPr>
                <w:lang w:val="en-GB"/>
              </w:rPr>
              <w:t>The cockpit unit shall include a consent button to use with semi-automatic dispensing.</w:t>
            </w:r>
          </w:p>
        </w:tc>
      </w:tr>
    </w:tbl>
    <w:p w:rsidR="00A85ABD" w:rsidRPr="00AA3A50" w:rsidRDefault="00A85ABD" w:rsidP="00A85ABD">
      <w:pPr>
        <w:rPr>
          <w:lang w:val="en-GB"/>
        </w:rPr>
      </w:pPr>
    </w:p>
    <w:p w:rsidR="00A85ABD" w:rsidRDefault="00A85ABD" w:rsidP="00A85ABD">
      <w:pPr>
        <w:pStyle w:val="Overskrift2"/>
        <w:numPr>
          <w:ilvl w:val="2"/>
          <w:numId w:val="2"/>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0945B4" w:rsidTr="00A85ABD">
        <w:tc>
          <w:tcPr>
            <w:tcW w:w="1275" w:type="dxa"/>
          </w:tcPr>
          <w:p w:rsidR="00A85ABD" w:rsidRPr="000744D9" w:rsidRDefault="00A85ABD" w:rsidP="00A85ABD">
            <w:pPr>
              <w:spacing w:after="0" w:line="240" w:lineRule="auto"/>
              <w:jc w:val="center"/>
              <w:rPr>
                <w:lang w:val="en-GB"/>
              </w:rPr>
            </w:pPr>
            <w:r w:rsidRPr="000744D9">
              <w:rPr>
                <w:lang w:val="en-GB"/>
              </w:rPr>
              <w:t>FR-10</w:t>
            </w:r>
          </w:p>
        </w:tc>
        <w:tc>
          <w:tcPr>
            <w:tcW w:w="7969" w:type="dxa"/>
          </w:tcPr>
          <w:p w:rsidR="00A85ABD" w:rsidRPr="000744D9" w:rsidRDefault="00A85ABD" w:rsidP="00A85ABD">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A85ABD" w:rsidRPr="000945B4" w:rsidTr="00A85ABD">
        <w:tc>
          <w:tcPr>
            <w:tcW w:w="1275" w:type="dxa"/>
          </w:tcPr>
          <w:p w:rsidR="00A85ABD" w:rsidRPr="000744D9" w:rsidRDefault="00A85ABD" w:rsidP="00A85ABD">
            <w:pPr>
              <w:spacing w:after="0" w:line="240" w:lineRule="auto"/>
              <w:jc w:val="center"/>
              <w:rPr>
                <w:lang w:val="en-GB"/>
              </w:rPr>
            </w:pPr>
            <w:r w:rsidRPr="000744D9">
              <w:rPr>
                <w:lang w:val="en-GB"/>
              </w:rPr>
              <w:t>FR-14</w:t>
            </w:r>
          </w:p>
        </w:tc>
        <w:tc>
          <w:tcPr>
            <w:tcW w:w="7969" w:type="dxa"/>
          </w:tcPr>
          <w:p w:rsidR="00A85ABD" w:rsidRPr="000744D9" w:rsidRDefault="00A85ABD" w:rsidP="00A85ABD">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DF0C39" w:rsidRPr="00A85ABD" w:rsidRDefault="00DF0C39" w:rsidP="00BD7109">
      <w:pPr>
        <w:rPr>
          <w:highlight w:val="yellow"/>
          <w:lang w:val="en-US"/>
        </w:rPr>
      </w:pPr>
    </w:p>
    <w:p w:rsidR="00DF0C39" w:rsidRDefault="00DF0C39" w:rsidP="00BD7109">
      <w:r>
        <w:rPr>
          <w:highlight w:val="yellow"/>
        </w:rPr>
        <w:t xml:space="preserve">Skal interface i vingen mellem pod og kabler fra </w:t>
      </w:r>
      <w:proofErr w:type="spellStart"/>
      <w:r>
        <w:rPr>
          <w:highlight w:val="yellow"/>
        </w:rPr>
        <w:t>CCU’en</w:t>
      </w:r>
      <w:proofErr w:type="spellEnd"/>
      <w:r>
        <w:rPr>
          <w:highlight w:val="yellow"/>
        </w:rPr>
        <w:t xml:space="preserve"> beskrives her eller under interne interfaces</w:t>
      </w:r>
      <w:proofErr w:type="gramStart"/>
      <w:r>
        <w:rPr>
          <w:highlight w:val="yellow"/>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identify the required external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interfaces</w:t>
      </w:r>
      <w:proofErr w:type="gramEnd"/>
      <w:r>
        <w:rPr>
          <w:rFonts w:ascii="Arial" w:hAnsi="Arial" w:cs="Arial"/>
          <w:lang w:val="en-GB" w:eastAsia="en-GB"/>
        </w:rPr>
        <w:t xml:space="preserve"> of the system. The identification of each interface shall include a project-unique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identifier</w:t>
      </w:r>
      <w:proofErr w:type="gramEnd"/>
      <w:r>
        <w:rPr>
          <w:rFonts w:ascii="Arial" w:hAnsi="Arial" w:cs="Arial"/>
          <w:lang w:val="en-GB" w:eastAsia="en-GB"/>
        </w:rPr>
        <w:t xml:space="preserve"> and shall designate the interfacing entities (systems, configuration items, users, etc.) by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name</w:t>
      </w:r>
      <w:proofErr w:type="gramEnd"/>
      <w:r>
        <w:rPr>
          <w:rFonts w:ascii="Arial" w:hAnsi="Arial" w:cs="Arial"/>
          <w:lang w:val="en-GB" w:eastAsia="en-GB"/>
        </w:rPr>
        <w:t>, number, version, and documentation references, as applicable. The identification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state</w:t>
      </w:r>
      <w:proofErr w:type="gramEnd"/>
      <w:r>
        <w:rPr>
          <w:rFonts w:ascii="Arial" w:hAnsi="Arial" w:cs="Arial"/>
          <w:lang w:val="en-GB" w:eastAsia="en-GB"/>
        </w:rPr>
        <w:t xml:space="preserve"> which entities have fixed interface characteristics (and therefore impose interface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on interfacing entities) and which are being developed or modified (thus having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requirements imposed on them). One or more interface diagrams shall be provided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depict</w:t>
      </w:r>
      <w:proofErr w:type="gramEnd"/>
      <w:r>
        <w:rPr>
          <w:rFonts w:ascii="Arial" w:hAnsi="Arial" w:cs="Arial"/>
          <w:lang w:val="en-GB" w:eastAsia="en-GB"/>
        </w:rPr>
        <w:t xml:space="preserve"> the interfaces.</w:t>
      </w:r>
    </w:p>
    <w:p w:rsidR="00DF0C39" w:rsidRDefault="00DF0C39" w:rsidP="00BD7109">
      <w:pPr>
        <w:pStyle w:val="Overskrift3"/>
        <w:numPr>
          <w:ilvl w:val="2"/>
          <w:numId w:val="14"/>
        </w:numPr>
        <w:rPr>
          <w:lang w:val="en-GB"/>
        </w:rPr>
      </w:pPr>
      <w:bookmarkStart w:id="12" w:name="_Toc272873316"/>
      <w:r>
        <w:rPr>
          <w:lang w:val="en-GB"/>
        </w:rPr>
        <w:t>3.3</w:t>
      </w:r>
      <w:proofErr w:type="gramStart"/>
      <w:r>
        <w:rPr>
          <w:lang w:val="en-GB"/>
        </w:rPr>
        <w:t>.x</w:t>
      </w:r>
      <w:proofErr w:type="gramEnd"/>
      <w:r>
        <w:rPr>
          <w:lang w:val="en-GB"/>
        </w:rPr>
        <w:t xml:space="preserve"> (Project-unique identifier of interface).</w:t>
      </w:r>
      <w:bookmarkEnd w:id="12"/>
      <w:r>
        <w:rPr>
          <w:lang w:val="en-GB"/>
        </w:rPr>
        <w:t xml:space="preserve"> </w:t>
      </w:r>
    </w:p>
    <w:p w:rsidR="00DF0C39" w:rsidRDefault="00DF0C39" w:rsidP="00BD7109">
      <w:pPr>
        <w:rPr>
          <w:highlight w:val="yellow"/>
        </w:rPr>
      </w:pPr>
      <w:r>
        <w:rPr>
          <w:highlight w:val="yellow"/>
        </w:rPr>
        <w:t>3.3.2 Beskrivelse af og krav til interface mellem CCU og AMC.</w:t>
      </w:r>
    </w:p>
    <w:p w:rsidR="00DF0C39" w:rsidRDefault="00DF0C39" w:rsidP="00BD7109">
      <w:r>
        <w:rPr>
          <w:highlight w:val="yellow"/>
        </w:rPr>
        <w:t xml:space="preserve">3.3.3 Beskrivelse af og krav til interface mellem CCU og </w:t>
      </w:r>
      <w:proofErr w:type="spellStart"/>
      <w:r>
        <w:rPr>
          <w:highlight w:val="yellow"/>
        </w:rPr>
        <w:t>Intercom</w:t>
      </w:r>
      <w:proofErr w:type="spellEnd"/>
      <w:r>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(beginning with 3.3.2) shall identify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w:t>
      </w:r>
      <w:proofErr w:type="gramEnd"/>
      <w:r>
        <w:rPr>
          <w:rFonts w:ascii="Arial" w:hAnsi="Arial" w:cs="Arial"/>
          <w:lang w:val="en-GB" w:eastAsia="en-GB"/>
        </w:rPr>
        <w:t xml:space="preserve"> system external interface by project-unique identifier, shall briefly identify the interfacing entities,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shall be divided into subparagraphs as needed to state the requirements imposed on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to achieve the interface. Interface characteristics of the other entities involved in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xml:space="preserve"> shall be stated as assumptions or as "When [the entity not covered] does this,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system</w:t>
      </w:r>
      <w:proofErr w:type="gramEnd"/>
      <w:r>
        <w:rPr>
          <w:rFonts w:ascii="Arial" w:hAnsi="Arial" w:cs="Arial"/>
          <w:lang w:val="en-GB" w:eastAsia="en-GB"/>
        </w:rPr>
        <w:t xml:space="preserve"> shall...," not as requirements on the other entities. This paragraph may reference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documents</w:t>
      </w:r>
      <w:proofErr w:type="gramEnd"/>
      <w:r>
        <w:rPr>
          <w:rFonts w:ascii="Arial" w:hAnsi="Arial" w:cs="Arial"/>
          <w:lang w:val="en-GB" w:eastAsia="en-GB"/>
        </w:rPr>
        <w:t xml:space="preserve"> (such as data dictionaries, standards for communication protocols, and standards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user</w:t>
      </w:r>
      <w:proofErr w:type="gramEnd"/>
      <w:r>
        <w:rPr>
          <w:rFonts w:ascii="Arial" w:hAnsi="Arial" w:cs="Arial"/>
          <w:lang w:val="en-GB" w:eastAsia="en-GB"/>
        </w:rPr>
        <w:t xml:space="preserve"> interfaces) in place of stating the information here. The requirements shall include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following</w:t>
      </w:r>
      <w:proofErr w:type="gramEnd"/>
      <w:r>
        <w:rPr>
          <w:rFonts w:ascii="Arial" w:hAnsi="Arial" w:cs="Arial"/>
          <w:lang w:val="en-GB" w:eastAsia="en-GB"/>
        </w:rPr>
        <w:t>, as applicable, presented in any order suited to the requirements, and shall note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differences</w:t>
      </w:r>
      <w:proofErr w:type="gramEnd"/>
      <w:r>
        <w:rPr>
          <w:rFonts w:ascii="Arial" w:hAnsi="Arial" w:cs="Arial"/>
          <w:lang w:val="en-GB" w:eastAsia="en-GB"/>
        </w:rPr>
        <w:t xml:space="preserve"> in these characteristics from the point of view of the interfacing entities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different</w:t>
      </w:r>
      <w:proofErr w:type="gramEnd"/>
      <w:r>
        <w:rPr>
          <w:rFonts w:ascii="Arial" w:hAnsi="Arial" w:cs="Arial"/>
          <w:lang w:val="en-GB" w:eastAsia="en-GB"/>
        </w:rPr>
        <w:t xml:space="preserve"> expectations about the size, frequency, or other characteristics of data elements):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Priority that the system must assign the interface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Requirements on the type of interface (such as real-time data transfer, storage-</w:t>
      </w:r>
      <w:proofErr w:type="spellStart"/>
      <w:r>
        <w:rPr>
          <w:rFonts w:ascii="Arial" w:hAnsi="Arial" w:cs="Arial"/>
          <w:lang w:val="en-GB" w:eastAsia="en-GB"/>
        </w:rPr>
        <w:t>andretrieval</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data, etc.) </w:t>
      </w:r>
      <w:proofErr w:type="gramStart"/>
      <w:r>
        <w:rPr>
          <w:rFonts w:ascii="Arial" w:hAnsi="Arial" w:cs="Arial"/>
          <w:lang w:val="en-GB" w:eastAsia="en-GB"/>
        </w:rPr>
        <w:t>to</w:t>
      </w:r>
      <w:proofErr w:type="gramEnd"/>
      <w:r>
        <w:rPr>
          <w:rFonts w:ascii="Arial" w:hAnsi="Arial" w:cs="Arial"/>
          <w:lang w:val="en-GB" w:eastAsia="en-GB"/>
        </w:rPr>
        <w:t xml:space="preserve"> be implemented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Required characteristics of individual data elements that the system must provide, store,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send</w:t>
      </w:r>
      <w:proofErr w:type="gramEnd"/>
      <w:r>
        <w:rPr>
          <w:rFonts w:ascii="Arial" w:hAnsi="Arial" w:cs="Arial"/>
          <w:lang w:val="en-GB" w:eastAsia="en-GB"/>
        </w:rPr>
        <w:t>, access, receive, etc.,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lastRenderedPageBreak/>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(natural-language) name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 xml:space="preserve">c) </w:t>
      </w:r>
      <w:proofErr w:type="spellStart"/>
      <w:r>
        <w:rPr>
          <w:rFonts w:ascii="Arial" w:hAnsi="Arial" w:cs="Arial"/>
          <w:lang w:val="en-GB" w:eastAsia="en-GB"/>
        </w:rPr>
        <w:t>DoD</w:t>
      </w:r>
      <w:proofErr w:type="spellEnd"/>
      <w:proofErr w:type="gramEnd"/>
      <w:r>
        <w:rPr>
          <w:rFonts w:ascii="Arial" w:hAnsi="Arial" w:cs="Arial"/>
          <w:lang w:val="en-GB" w:eastAsia="en-GB"/>
        </w:rPr>
        <w:t xml:space="preserve"> standard data element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Technical name (e.g., variable or field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Abbreviation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type (alphanumeric, integer,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Size and format (such as length and punctuation of a character string)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Units of measurement (such as meters, dollars, nanoseconds)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Range or enumeration of possible values (such as 0-99)</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Accuracy (how correct) and precision (number of significant digits)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data element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9)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Required characteristics of data element assemblies (records, messages, files, arrays,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displays</w:t>
      </w:r>
      <w:proofErr w:type="gramEnd"/>
      <w:r>
        <w:rPr>
          <w:rFonts w:ascii="Arial" w:hAnsi="Arial" w:cs="Arial"/>
          <w:lang w:val="en-GB" w:eastAsia="en-GB"/>
        </w:rPr>
        <w:t xml:space="preserve">, reports, etc.) </w:t>
      </w:r>
      <w:proofErr w:type="gramStart"/>
      <w:r>
        <w:rPr>
          <w:rFonts w:ascii="Arial" w:hAnsi="Arial" w:cs="Arial"/>
          <w:lang w:val="en-GB" w:eastAsia="en-GB"/>
        </w:rPr>
        <w:t>that</w:t>
      </w:r>
      <w:proofErr w:type="gramEnd"/>
      <w:r>
        <w:rPr>
          <w:rFonts w:ascii="Arial" w:hAnsi="Arial" w:cs="Arial"/>
          <w:lang w:val="en-GB" w:eastAsia="en-GB"/>
        </w:rPr>
        <w:t xml:space="preserve"> the system must provide, store, send, access, receive, etc.,</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Names/identifiers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Project-unique identifier</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Non-technical (natural language) name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Technical name (e.g., record or data structure name in code or database)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Abbreviations or synonymous names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Data elements in the assembly and their structure (number, order, grouping)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Medium (such as disk) and structure of data elements/assemblies on the medium</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4) Visual and auditory characteristics of displays and other outputs (such as </w:t>
      </w:r>
      <w:proofErr w:type="spellStart"/>
      <w:r>
        <w:rPr>
          <w:rFonts w:ascii="Arial" w:hAnsi="Arial" w:cs="Arial"/>
          <w:lang w:val="en-GB" w:eastAsia="en-GB"/>
        </w:rPr>
        <w:t>colors</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layouts</w:t>
      </w:r>
      <w:proofErr w:type="gramEnd"/>
      <w:r>
        <w:rPr>
          <w:rFonts w:ascii="Arial" w:hAnsi="Arial" w:cs="Arial"/>
          <w:lang w:val="en-GB" w:eastAsia="en-GB"/>
        </w:rPr>
        <w:t>, fonts, icons and other display elements, beeps, lights)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Relationships among assemblies, such as sorting/access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Priority, timing, frequency, volume, sequencing, and other constraints, such as whether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w:t>
      </w:r>
      <w:proofErr w:type="gramEnd"/>
      <w:r>
        <w:rPr>
          <w:rFonts w:ascii="Arial" w:hAnsi="Arial" w:cs="Arial"/>
          <w:lang w:val="en-GB" w:eastAsia="en-GB"/>
        </w:rPr>
        <w:t xml:space="preserve"> assembly may be updated and whether business rules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Security and privacy constraints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Sources (setting/sending entities) and recipients (using/receiving entities)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Required characteristics of communication methods that the system must use for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interface</w:t>
      </w:r>
      <w:proofErr w:type="gramEnd"/>
      <w:r>
        <w:rPr>
          <w:rFonts w:ascii="Arial" w:hAnsi="Arial" w:cs="Arial"/>
          <w:lang w:val="en-GB" w:eastAsia="en-GB"/>
        </w:rPr>
        <w:t>,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Communication links/bands/frequencies/media and their characteristics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Message formatting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Flow control (such as sequence numbering and buffer allocation)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Data transfer rate, whether periodic/</w:t>
      </w:r>
      <w:proofErr w:type="spellStart"/>
      <w:r>
        <w:rPr>
          <w:rFonts w:ascii="Arial" w:hAnsi="Arial" w:cs="Arial"/>
          <w:lang w:val="en-GB" w:eastAsia="en-GB"/>
        </w:rPr>
        <w:t>aperiodic</w:t>
      </w:r>
      <w:proofErr w:type="spellEnd"/>
      <w:r>
        <w:rPr>
          <w:rFonts w:ascii="Arial" w:hAnsi="Arial" w:cs="Arial"/>
          <w:lang w:val="en-GB" w:eastAsia="en-GB"/>
        </w:rPr>
        <w:t>, and interval between transfers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Routing, addressing, and naming conventions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7) Transmission services, including priority and grade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8) Safety/security/privacy considerations, such as encryption, user authentication,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compartmentalization</w:t>
      </w:r>
      <w:proofErr w:type="gramEnd"/>
      <w:r>
        <w:rPr>
          <w:rFonts w:ascii="Arial" w:hAnsi="Arial" w:cs="Arial"/>
          <w:lang w:val="en-GB" w:eastAsia="en-GB"/>
        </w:rPr>
        <w:t>, and auditing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Required characteristics of protocols the system must use for the interface, such as: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1) Project-unique identifier(s)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2) Priority/layer of the protocol</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 xml:space="preserve">3) </w:t>
      </w:r>
      <w:proofErr w:type="spellStart"/>
      <w:r>
        <w:rPr>
          <w:rFonts w:ascii="Arial" w:hAnsi="Arial" w:cs="Arial"/>
          <w:lang w:val="en-GB" w:eastAsia="en-GB"/>
        </w:rPr>
        <w:t>Packeting</w:t>
      </w:r>
      <w:proofErr w:type="spellEnd"/>
      <w:r>
        <w:rPr>
          <w:rFonts w:ascii="Arial" w:hAnsi="Arial" w:cs="Arial"/>
          <w:lang w:val="en-GB" w:eastAsia="en-GB"/>
        </w:rPr>
        <w:t>, including fragmentation and reassembly, routing, and addressing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4) Legality checks, error control, and recovery procedures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5) Synchronization, including connection establishment, maintenance, termination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6) Status, identification, and any other reporting features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 Other required characteristics, such as physical compatibility of the interfacing entities</w:t>
      </w:r>
    </w:p>
    <w:p w:rsidR="00DF0C39" w:rsidRDefault="00DF0C39" w:rsidP="00BD7109">
      <w:pPr>
        <w:autoSpaceDE w:val="0"/>
        <w:autoSpaceDN w:val="0"/>
        <w:adjustRightInd w:val="0"/>
        <w:spacing w:after="0" w:line="240" w:lineRule="auto"/>
        <w:rPr>
          <w:rFonts w:ascii="Arial" w:hAnsi="Arial" w:cs="Arial"/>
          <w:lang w:val="pt-BR" w:eastAsia="en-GB"/>
        </w:rPr>
      </w:pPr>
      <w:r>
        <w:rPr>
          <w:rFonts w:ascii="Arial" w:hAnsi="Arial" w:cs="Arial"/>
          <w:lang w:val="pt-BR" w:eastAsia="en-GB"/>
        </w:rPr>
        <w:t>(dimensions, tolerances, loads, plug compatibility, etc.), voltages, etc.</w:t>
      </w:r>
    </w:p>
    <w:p w:rsidR="00DF0C39" w:rsidRDefault="00DF0C39" w:rsidP="00BD7109">
      <w:pPr>
        <w:pStyle w:val="Overskrift2"/>
        <w:numPr>
          <w:ilvl w:val="1"/>
          <w:numId w:val="14"/>
        </w:numPr>
        <w:rPr>
          <w:lang w:val="en-GB"/>
        </w:rPr>
      </w:pPr>
      <w:bookmarkStart w:id="13" w:name="_Toc272873317"/>
      <w:r>
        <w:lastRenderedPageBreak/>
        <w:t xml:space="preserve">3.4 System </w:t>
      </w:r>
      <w:proofErr w:type="spellStart"/>
      <w:r>
        <w:t>internal</w:t>
      </w:r>
      <w:proofErr w:type="spellEnd"/>
      <w:r>
        <w:t xml:space="preserve"> interface </w:t>
      </w:r>
      <w:proofErr w:type="spellStart"/>
      <w:r>
        <w:t>requirements</w:t>
      </w:r>
      <w:proofErr w:type="spellEnd"/>
      <w:r>
        <w:t>.</w:t>
      </w:r>
      <w:bookmarkEnd w:id="13"/>
      <w:r>
        <w:t xml:space="preserve"> </w:t>
      </w:r>
    </w:p>
    <w:p w:rsidR="00DF0C39" w:rsidRDefault="00DF0C39" w:rsidP="00BD7109">
      <w:r>
        <w:rPr>
          <w:highlight w:val="yellow"/>
        </w:rPr>
        <w:t xml:space="preserve">Oversigttegning der viser interfaces mellem CCU og MWS/ECU, samt CCU og </w:t>
      </w:r>
      <w:proofErr w:type="spellStart"/>
      <w:r>
        <w:rPr>
          <w:highlight w:val="yellow"/>
        </w:rPr>
        <w:t>DSS’er</w:t>
      </w:r>
      <w:proofErr w:type="spellEnd"/>
      <w:r>
        <w:rPr>
          <w:highlight w:val="yellow"/>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A85ABD" w:rsidRPr="000744D9" w:rsidTr="00A85ABD">
        <w:tc>
          <w:tcPr>
            <w:tcW w:w="1275" w:type="dxa"/>
          </w:tcPr>
          <w:p w:rsidR="00A85ABD" w:rsidRPr="000744D9" w:rsidRDefault="00A85ABD" w:rsidP="00A85ABD">
            <w:pPr>
              <w:spacing w:after="0" w:line="240" w:lineRule="auto"/>
              <w:jc w:val="center"/>
              <w:rPr>
                <w:b/>
                <w:lang w:val="en-GB"/>
              </w:rPr>
            </w:pPr>
            <w:r w:rsidRPr="000744D9">
              <w:rPr>
                <w:b/>
                <w:lang w:val="en-GB"/>
              </w:rPr>
              <w:t>REQ ID</w:t>
            </w:r>
          </w:p>
        </w:tc>
        <w:tc>
          <w:tcPr>
            <w:tcW w:w="7969" w:type="dxa"/>
          </w:tcPr>
          <w:p w:rsidR="00A85ABD" w:rsidRPr="000744D9" w:rsidRDefault="00A85ABD" w:rsidP="00A85ABD">
            <w:pPr>
              <w:spacing w:after="0" w:line="240" w:lineRule="auto"/>
              <w:jc w:val="center"/>
              <w:rPr>
                <w:b/>
                <w:lang w:val="en-GB"/>
              </w:rPr>
            </w:pPr>
            <w:r w:rsidRPr="000744D9">
              <w:rPr>
                <w:b/>
                <w:lang w:val="en-GB"/>
              </w:rPr>
              <w:t>Requirement</w:t>
            </w:r>
          </w:p>
        </w:tc>
      </w:tr>
      <w:tr w:rsidR="00A85ABD" w:rsidRPr="000945B4" w:rsidTr="00A85ABD">
        <w:tc>
          <w:tcPr>
            <w:tcW w:w="1275" w:type="dxa"/>
          </w:tcPr>
          <w:p w:rsidR="00A85ABD" w:rsidRPr="000744D9" w:rsidRDefault="00A85ABD" w:rsidP="00A85ABD">
            <w:pPr>
              <w:spacing w:after="0" w:line="240" w:lineRule="auto"/>
              <w:jc w:val="center"/>
              <w:rPr>
                <w:lang w:val="en-GB"/>
              </w:rPr>
            </w:pPr>
            <w:r w:rsidRPr="000744D9">
              <w:rPr>
                <w:lang w:val="en-GB"/>
              </w:rPr>
              <w:t>FR-18a</w:t>
            </w:r>
          </w:p>
        </w:tc>
        <w:tc>
          <w:tcPr>
            <w:tcW w:w="7969" w:type="dxa"/>
          </w:tcPr>
          <w:p w:rsidR="00A85ABD" w:rsidRPr="000744D9" w:rsidRDefault="00A85ABD" w:rsidP="00A85ABD">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A85ABD" w:rsidRPr="000945B4" w:rsidTr="00A85ABD">
        <w:tc>
          <w:tcPr>
            <w:tcW w:w="1275" w:type="dxa"/>
          </w:tcPr>
          <w:p w:rsidR="00A85ABD" w:rsidRPr="000744D9" w:rsidRDefault="00A85ABD" w:rsidP="00A85ABD">
            <w:pPr>
              <w:spacing w:after="0" w:line="240" w:lineRule="auto"/>
              <w:jc w:val="center"/>
              <w:rPr>
                <w:lang w:val="en-GB"/>
              </w:rPr>
            </w:pPr>
            <w:r w:rsidRPr="000744D9">
              <w:rPr>
                <w:lang w:val="en-GB"/>
              </w:rPr>
              <w:t>FR-18b</w:t>
            </w:r>
          </w:p>
        </w:tc>
        <w:tc>
          <w:tcPr>
            <w:tcW w:w="7969" w:type="dxa"/>
          </w:tcPr>
          <w:p w:rsidR="00A85ABD" w:rsidRPr="000744D9" w:rsidRDefault="00A85ABD" w:rsidP="00A85ABD">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A85ABD" w:rsidRPr="000945B4" w:rsidTr="00A85ABD">
        <w:tc>
          <w:tcPr>
            <w:tcW w:w="1275" w:type="dxa"/>
          </w:tcPr>
          <w:p w:rsidR="00A85ABD" w:rsidRPr="000744D9" w:rsidRDefault="00A85ABD" w:rsidP="00A85ABD">
            <w:pPr>
              <w:spacing w:after="0" w:line="240" w:lineRule="auto"/>
              <w:jc w:val="center"/>
              <w:rPr>
                <w:lang w:val="en-GB"/>
              </w:rPr>
            </w:pPr>
            <w:r>
              <w:rPr>
                <w:lang w:val="en-GB"/>
              </w:rPr>
              <w:t>FR-46</w:t>
            </w:r>
          </w:p>
        </w:tc>
        <w:tc>
          <w:tcPr>
            <w:tcW w:w="7969" w:type="dxa"/>
          </w:tcPr>
          <w:p w:rsidR="00A85ABD" w:rsidRPr="000744D9" w:rsidRDefault="00A85ABD" w:rsidP="00A85ABD">
            <w:pPr>
              <w:spacing w:after="0" w:line="240" w:lineRule="auto"/>
              <w:rPr>
                <w:lang w:val="en-GB"/>
              </w:rPr>
            </w:pPr>
            <w:r>
              <w:rPr>
                <w:lang w:val="en-GB"/>
              </w:rPr>
              <w:t>The cockpit unit shall display the LRU status received from the POD as indicated by the LRU status display specification.</w:t>
            </w:r>
          </w:p>
        </w:tc>
      </w:tr>
      <w:tr w:rsidR="00A85ABD" w:rsidRPr="000945B4" w:rsidTr="00A85ABD">
        <w:tc>
          <w:tcPr>
            <w:tcW w:w="1275" w:type="dxa"/>
            <w:tcBorders>
              <w:top w:val="single" w:sz="4" w:space="0" w:color="000000"/>
              <w:left w:val="single" w:sz="4" w:space="0" w:color="000000"/>
              <w:bottom w:val="single" w:sz="4" w:space="0" w:color="000000"/>
              <w:right w:val="single" w:sz="4" w:space="0" w:color="000000"/>
            </w:tcBorders>
          </w:tcPr>
          <w:p w:rsidR="00A85ABD" w:rsidRPr="000744D9" w:rsidRDefault="00A85ABD" w:rsidP="00A85ABD">
            <w:pPr>
              <w:spacing w:after="0" w:line="240" w:lineRule="auto"/>
              <w:jc w:val="center"/>
              <w:rPr>
                <w:lang w:val="en-GB"/>
              </w:rPr>
            </w:pPr>
            <w:r w:rsidRPr="000744D9">
              <w:rPr>
                <w:lang w:val="en-GB"/>
              </w:rPr>
              <w:t>FR-45</w:t>
            </w:r>
          </w:p>
        </w:tc>
        <w:tc>
          <w:tcPr>
            <w:tcW w:w="7969" w:type="dxa"/>
            <w:tcBorders>
              <w:top w:val="single" w:sz="4" w:space="0" w:color="000000"/>
              <w:left w:val="single" w:sz="4" w:space="0" w:color="000000"/>
              <w:bottom w:val="single" w:sz="4" w:space="0" w:color="000000"/>
              <w:right w:val="single" w:sz="4" w:space="0" w:color="000000"/>
            </w:tcBorders>
          </w:tcPr>
          <w:p w:rsidR="00A85ABD" w:rsidRDefault="00A85ABD" w:rsidP="00A85ABD">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A85ABD" w:rsidRPr="000744D9" w:rsidRDefault="00A85ABD" w:rsidP="00A85ABD">
            <w:pPr>
              <w:spacing w:after="0" w:line="240" w:lineRule="auto"/>
              <w:rPr>
                <w:lang w:val="en-GB"/>
              </w:rPr>
            </w:pPr>
            <w:r>
              <w:rPr>
                <w:lang w:val="en-GB"/>
              </w:rPr>
              <w:t>INFO: This interface is specified by the ECU (</w:t>
            </w:r>
            <w:r w:rsidRPr="00301375">
              <w:rPr>
                <w:lang w:val="en-GB"/>
              </w:rPr>
              <w:t>GFE</w:t>
            </w:r>
            <w:r>
              <w:rPr>
                <w:lang w:val="en-GB"/>
              </w:rPr>
              <w:t>).</w:t>
            </w:r>
          </w:p>
        </w:tc>
      </w:tr>
    </w:tbl>
    <w:p w:rsidR="00A85ABD" w:rsidRPr="00A85ABD" w:rsidRDefault="00A85ABD" w:rsidP="00BD7109">
      <w:pPr>
        <w:autoSpaceDE w:val="0"/>
        <w:autoSpaceDN w:val="0"/>
        <w:adjustRightInd w:val="0"/>
        <w:spacing w:after="0" w:line="240" w:lineRule="auto"/>
        <w:rPr>
          <w:rFonts w:ascii="Arial" w:hAnsi="Arial" w:cs="Arial"/>
          <w:lang w:val="en-US" w:eastAsia="en-GB"/>
        </w:rPr>
      </w:pPr>
    </w:p>
    <w:p w:rsidR="00A85ABD" w:rsidRDefault="00A85ABD" w:rsidP="00BD7109">
      <w:pPr>
        <w:autoSpaceDE w:val="0"/>
        <w:autoSpaceDN w:val="0"/>
        <w:adjustRightInd w:val="0"/>
        <w:spacing w:after="0" w:line="240" w:lineRule="auto"/>
        <w:rPr>
          <w:rFonts w:ascii="Arial" w:hAnsi="Arial" w:cs="Arial"/>
          <w:lang w:val="en-GB" w:eastAsia="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imposed on interfaces internal to the system. If all internal interfaces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to requirement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 3.3 of this DID provides a list of topics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considered</w:t>
      </w:r>
      <w:proofErr w:type="gramEnd"/>
      <w:r>
        <w:rPr>
          <w:rFonts w:ascii="Arial" w:hAnsi="Arial" w:cs="Arial"/>
          <w:lang w:val="en-GB" w:eastAsia="en-GB"/>
        </w:rPr>
        <w:t>.</w:t>
      </w:r>
    </w:p>
    <w:p w:rsidR="00DF0C39" w:rsidRDefault="00DF0C39" w:rsidP="00BD7109">
      <w:pPr>
        <w:pStyle w:val="Overskrift2"/>
        <w:numPr>
          <w:ilvl w:val="1"/>
          <w:numId w:val="14"/>
        </w:numPr>
        <w:rPr>
          <w:lang w:val="en-GB"/>
        </w:rPr>
      </w:pPr>
      <w:bookmarkStart w:id="14" w:name="_Toc272873318"/>
      <w:r>
        <w:t xml:space="preserve">3.5 System </w:t>
      </w:r>
      <w:proofErr w:type="spellStart"/>
      <w:r>
        <w:t>internal</w:t>
      </w:r>
      <w:proofErr w:type="spellEnd"/>
      <w:r>
        <w:t xml:space="preserve"> data </w:t>
      </w:r>
      <w:proofErr w:type="spellStart"/>
      <w:r>
        <w:t>requirements</w:t>
      </w:r>
      <w:proofErr w:type="spellEnd"/>
      <w:r>
        <w:t>.</w:t>
      </w:r>
      <w:bookmarkEnd w:id="14"/>
      <w:r>
        <w:t xml:space="preserve"> </w:t>
      </w:r>
    </w:p>
    <w:p w:rsidR="00DF0C39" w:rsidRPr="004278E7" w:rsidRDefault="00DF0C39" w:rsidP="00BD7109">
      <w:pPr>
        <w:rPr>
          <w:highlight w:val="yellow"/>
        </w:rPr>
      </w:pPr>
      <w:r w:rsidRPr="004278E7">
        <w:rPr>
          <w:highlight w:val="yellow"/>
        </w:rPr>
        <w:t>Interface CCU og MWS/ECU.</w:t>
      </w:r>
    </w:p>
    <w:p w:rsidR="00DF0C39" w:rsidRPr="004278E7" w:rsidRDefault="00DF0C39" w:rsidP="00BD7109">
      <w:r w:rsidRPr="004278E7">
        <w:rPr>
          <w:highlight w:val="yellow"/>
        </w:rPr>
        <w:t xml:space="preserve">Interface CCU og </w:t>
      </w:r>
      <w:proofErr w:type="spellStart"/>
      <w:r w:rsidRPr="004278E7">
        <w:rPr>
          <w:highlight w:val="yellow"/>
        </w:rPr>
        <w:t>DSS’er</w:t>
      </w:r>
      <w:proofErr w:type="spellEnd"/>
      <w:r w:rsidRPr="004278E7">
        <w:rPr>
          <w:highlight w:val="yellow"/>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imposed</w:t>
      </w:r>
      <w:proofErr w:type="gramEnd"/>
      <w:r>
        <w:rPr>
          <w:rFonts w:ascii="Arial" w:hAnsi="Arial" w:cs="Arial"/>
          <w:lang w:val="en-GB" w:eastAsia="en-GB"/>
        </w:rPr>
        <w:t xml:space="preserve"> on data internal to the system. Included shall be requirements, if any, on databases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data</w:t>
      </w:r>
      <w:proofErr w:type="gramEnd"/>
      <w:r>
        <w:rPr>
          <w:rFonts w:ascii="Arial" w:hAnsi="Arial" w:cs="Arial"/>
          <w:lang w:val="en-GB" w:eastAsia="en-GB"/>
        </w:rPr>
        <w:t xml:space="preserve"> files to be included in the system. If all decisions about internal data are left to the design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to requirements specifications for system components, this fact shall be so stated. If such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are to be imposed, paragraphs 3.3.x.c and 3.3.x.d of this DID provide a list of topics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be considered.</w:t>
      </w:r>
    </w:p>
    <w:p w:rsidR="00DF0C39" w:rsidRDefault="00DF0C39" w:rsidP="00BD7109">
      <w:pPr>
        <w:pStyle w:val="Overskrift2"/>
        <w:numPr>
          <w:ilvl w:val="1"/>
          <w:numId w:val="14"/>
        </w:numPr>
        <w:rPr>
          <w:lang w:val="en-GB"/>
        </w:rPr>
      </w:pPr>
      <w:bookmarkStart w:id="15" w:name="_Toc272873319"/>
      <w:r>
        <w:t xml:space="preserve">3.6 Adaptation </w:t>
      </w:r>
      <w:proofErr w:type="spellStart"/>
      <w:r>
        <w:t>requirements</w:t>
      </w:r>
      <w:proofErr w:type="spellEnd"/>
      <w:r>
        <w:t>.</w:t>
      </w:r>
      <w:bookmarkEnd w:id="15"/>
      <w:r>
        <w:t xml:space="preserve"> </w:t>
      </w:r>
    </w:p>
    <w:p w:rsidR="00DF0C39" w:rsidRDefault="00DF0C39" w:rsidP="00BD7109">
      <w:pPr>
        <w:rPr>
          <w:lang w:val="en-GB"/>
        </w:rPr>
      </w:pPr>
      <w:proofErr w:type="spellStart"/>
      <w:r>
        <w:rPr>
          <w:highlight w:val="yellow"/>
          <w:lang w:val="en-GB"/>
        </w:rPr>
        <w:t>Ikke</w:t>
      </w:r>
      <w:proofErr w:type="spellEnd"/>
      <w:r>
        <w:rPr>
          <w:highlight w:val="yellow"/>
          <w:lang w:val="en-GB"/>
        </w:rPr>
        <w:t xml:space="preserve"> relevant for </w:t>
      </w:r>
      <w:proofErr w:type="spellStart"/>
      <w:r>
        <w:rPr>
          <w:highlight w:val="yellow"/>
          <w:lang w:val="en-GB"/>
        </w:rPr>
        <w:t>os</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concerning</w:t>
      </w:r>
      <w:proofErr w:type="gramEnd"/>
      <w:r>
        <w:rPr>
          <w:rFonts w:ascii="Arial" w:hAnsi="Arial" w:cs="Arial"/>
          <w:lang w:val="en-GB" w:eastAsia="en-GB"/>
        </w:rPr>
        <w:t xml:space="preserve"> installation-dependent data that the system is required to provide (such as </w:t>
      </w:r>
      <w:proofErr w:type="spellStart"/>
      <w:r>
        <w:rPr>
          <w:rFonts w:ascii="Arial" w:hAnsi="Arial" w:cs="Arial"/>
          <w:lang w:val="en-GB" w:eastAsia="en-GB"/>
        </w:rPr>
        <w:t>sitedependent</w:t>
      </w:r>
      <w:proofErr w:type="spellEnd"/>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latitude</w:t>
      </w:r>
      <w:proofErr w:type="gramEnd"/>
      <w:r>
        <w:rPr>
          <w:rFonts w:ascii="Arial" w:hAnsi="Arial" w:cs="Arial"/>
          <w:lang w:val="en-GB" w:eastAsia="en-GB"/>
        </w:rPr>
        <w:t xml:space="preserve"> and longitude or site-dependent state tax codes) and operational parameters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the system is required to use that may vary according to operational needs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parameters</w:t>
      </w:r>
      <w:proofErr w:type="gramEnd"/>
      <w:r>
        <w:rPr>
          <w:rFonts w:ascii="Arial" w:hAnsi="Arial" w:cs="Arial"/>
          <w:lang w:val="en-GB" w:eastAsia="en-GB"/>
        </w:rPr>
        <w:t xml:space="preserve"> indicating operation-dependent targeting constants or data recording).</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16" w:name="_Toc272873320"/>
      <w:r>
        <w:t xml:space="preserve">3.7 </w:t>
      </w:r>
      <w:proofErr w:type="spellStart"/>
      <w:r>
        <w:t>Safety</w:t>
      </w:r>
      <w:proofErr w:type="spellEnd"/>
      <w:r>
        <w:t xml:space="preserve"> </w:t>
      </w:r>
      <w:proofErr w:type="spellStart"/>
      <w:r>
        <w:t>requirements</w:t>
      </w:r>
      <w:proofErr w:type="spellEnd"/>
      <w:r>
        <w:t>.</w:t>
      </w:r>
      <w:bookmarkEnd w:id="16"/>
      <w:r>
        <w:t xml:space="preserve"> </w:t>
      </w:r>
    </w:p>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 any,</w:t>
      </w:r>
    </w:p>
    <w:p w:rsidR="00DF0C39" w:rsidRDefault="00DF0C39" w:rsidP="00BD7109">
      <w:pPr>
        <w:autoSpaceDE w:val="0"/>
        <w:autoSpaceDN w:val="0"/>
        <w:adjustRightInd w:val="0"/>
        <w:spacing w:after="0" w:line="240" w:lineRule="auto"/>
        <w:rPr>
          <w:rFonts w:ascii="Arial" w:hAnsi="Arial" w:cs="Arial"/>
          <w:highlight w:val="yellow"/>
          <w:lang w:val="en-GB" w:eastAsia="en-GB"/>
        </w:rPr>
      </w:pPr>
      <w:proofErr w:type="gramStart"/>
      <w:r>
        <w:rPr>
          <w:rFonts w:ascii="Arial" w:hAnsi="Arial" w:cs="Arial"/>
          <w:lang w:val="en-GB" w:eastAsia="en-GB"/>
        </w:rPr>
        <w:t>concerned</w:t>
      </w:r>
      <w:proofErr w:type="gramEnd"/>
      <w:r>
        <w:rPr>
          <w:rFonts w:ascii="Arial" w:hAnsi="Arial" w:cs="Arial"/>
          <w:lang w:val="en-GB" w:eastAsia="en-GB"/>
        </w:rPr>
        <w:t xml:space="preserve"> with </w:t>
      </w:r>
      <w:r>
        <w:rPr>
          <w:rFonts w:ascii="Arial" w:hAnsi="Arial" w:cs="Arial"/>
          <w:highlight w:val="yellow"/>
          <w:lang w:val="en-GB" w:eastAsia="en-GB"/>
        </w:rPr>
        <w:t>preventing or minimizing unintended hazards to personnel, property, and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highlight w:val="yellow"/>
          <w:lang w:val="en-GB" w:eastAsia="en-GB"/>
        </w:rPr>
        <w:t>physical</w:t>
      </w:r>
      <w:proofErr w:type="gramEnd"/>
      <w:r>
        <w:rPr>
          <w:rFonts w:ascii="Arial" w:hAnsi="Arial" w:cs="Arial"/>
          <w:highlight w:val="yellow"/>
          <w:lang w:val="en-GB" w:eastAsia="en-GB"/>
        </w:rPr>
        <w:t xml:space="preserve"> environment</w:t>
      </w:r>
      <w:r>
        <w:rPr>
          <w:rFonts w:ascii="Arial" w:hAnsi="Arial" w:cs="Arial"/>
          <w:lang w:val="en-GB" w:eastAsia="en-GB"/>
        </w:rPr>
        <w:t>. Examples include restricting the use of dangerous materials; classifying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explosives</w:t>
      </w:r>
      <w:proofErr w:type="gramEnd"/>
      <w:r>
        <w:rPr>
          <w:rFonts w:ascii="Arial" w:hAnsi="Arial" w:cs="Arial"/>
          <w:lang w:val="en-GB" w:eastAsia="en-GB"/>
        </w:rPr>
        <w:t xml:space="preserve"> for purposes of shipping, handling, and storing; abort/escape provisions from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enclosures</w:t>
      </w:r>
      <w:proofErr w:type="gramEnd"/>
      <w:r>
        <w:rPr>
          <w:rFonts w:ascii="Arial" w:hAnsi="Arial" w:cs="Arial"/>
          <w:lang w:val="en-GB" w:eastAsia="en-GB"/>
        </w:rPr>
        <w:t>; gas detection and warning devices; grounding of electrical systems; decontamination;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and</w:t>
      </w:r>
      <w:proofErr w:type="gramEnd"/>
      <w:r>
        <w:rPr>
          <w:rFonts w:ascii="Arial" w:hAnsi="Arial" w:cs="Arial"/>
          <w:lang w:val="en-GB" w:eastAsia="en-GB"/>
        </w:rPr>
        <w:t xml:space="preserve"> explosion proofing. This paragraph shall include the system requirements, if any, for nuclear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components</w:t>
      </w:r>
      <w:proofErr w:type="gramEnd"/>
      <w:r>
        <w:rPr>
          <w:rFonts w:ascii="Arial" w:hAnsi="Arial" w:cs="Arial"/>
          <w:lang w:val="en-GB" w:eastAsia="en-GB"/>
        </w:rPr>
        <w:t>, including, as applicable, requirements for component design, prevention of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inadvertent</w:t>
      </w:r>
      <w:proofErr w:type="gramEnd"/>
      <w:r>
        <w:rPr>
          <w:rFonts w:ascii="Arial" w:hAnsi="Arial" w:cs="Arial"/>
          <w:lang w:val="en-GB" w:eastAsia="en-GB"/>
        </w:rPr>
        <w:t xml:space="preserve"> detonation, and compliance with nuclear safety rules.</w:t>
      </w:r>
    </w:p>
    <w:p w:rsidR="00DF0C39" w:rsidRDefault="00DF0C39" w:rsidP="00BD7109">
      <w:pPr>
        <w:pStyle w:val="Overskrift2"/>
        <w:numPr>
          <w:ilvl w:val="1"/>
          <w:numId w:val="14"/>
        </w:numPr>
        <w:rPr>
          <w:lang w:val="en-GB"/>
        </w:rPr>
      </w:pPr>
      <w:bookmarkStart w:id="17" w:name="_Toc272873321"/>
      <w:r>
        <w:t xml:space="preserve">3.8 </w:t>
      </w:r>
      <w:proofErr w:type="spellStart"/>
      <w:r>
        <w:t>Security</w:t>
      </w:r>
      <w:proofErr w:type="spellEnd"/>
      <w:r>
        <w:t xml:space="preserve"> and </w:t>
      </w:r>
      <w:proofErr w:type="spellStart"/>
      <w:r>
        <w:t>privacy</w:t>
      </w:r>
      <w:proofErr w:type="spellEnd"/>
      <w:r>
        <w:t xml:space="preserve"> </w:t>
      </w:r>
      <w:proofErr w:type="spellStart"/>
      <w:r>
        <w:t>requirements</w:t>
      </w:r>
      <w:proofErr w:type="spellEnd"/>
      <w:r>
        <w:t>.</w:t>
      </w:r>
      <w:bookmarkEnd w:id="17"/>
      <w:r>
        <w:t xml:space="preserve"> </w:t>
      </w:r>
    </w:p>
    <w:p w:rsidR="00DF0C39" w:rsidRDefault="00DF0C39" w:rsidP="00BD7109">
      <w:pPr>
        <w:ind w:left="540" w:hanging="540"/>
        <w:rPr>
          <w:lang w:val="en-GB"/>
        </w:rPr>
      </w:pPr>
      <w:r>
        <w:rPr>
          <w:lang w:val="en-GB"/>
        </w:rPr>
        <w:t>R-X: The system shall be able to erase sensitive data upon input from a discrete signal from aircraft.</w:t>
      </w:r>
    </w:p>
    <w:p w:rsidR="00DF0C39" w:rsidRDefault="00DF0C39" w:rsidP="00BD7109">
      <w:pPr>
        <w:ind w:left="540" w:hanging="540"/>
        <w:rPr>
          <w:lang w:val="en-GB"/>
        </w:rPr>
      </w:pPr>
      <w:r>
        <w:rPr>
          <w:lang w:val="en-GB"/>
        </w:rPr>
        <w:t>R-X: The cockpit unit shall keep all sensitive data in an encrypted format as specified by the DOD sensitive data standard SDS23v.</w:t>
      </w:r>
    </w:p>
    <w:p w:rsidR="00DF0C39" w:rsidRDefault="00DF0C39" w:rsidP="00BD7109">
      <w:pPr>
        <w:ind w:left="540" w:hanging="540"/>
        <w:rPr>
          <w:lang w:val="en-GB"/>
        </w:rPr>
      </w:pPr>
      <w:r>
        <w:rPr>
          <w:lang w:val="en-GB"/>
        </w:rPr>
        <w:t>R-X: The cockpit unit shall erase the decryption key using the DOD data wipe specification DWS12g.</w:t>
      </w:r>
    </w:p>
    <w:p w:rsidR="00DF0C39" w:rsidRDefault="00DF0C39" w:rsidP="00BD7109">
      <w:pPr>
        <w:ind w:left="540" w:hanging="540"/>
        <w:rPr>
          <w:lang w:val="en-GB"/>
        </w:rPr>
      </w:pPr>
      <w:r>
        <w:rPr>
          <w:lang w:val="en-GB"/>
        </w:rPr>
        <w:t>R-X: The POD shall keep all sensitive data in an encrypted format as specified by the DOD sensitive data standard SDS23v.</w:t>
      </w:r>
    </w:p>
    <w:p w:rsidR="00DF0C39" w:rsidRDefault="00DF0C39" w:rsidP="00BD7109">
      <w:pPr>
        <w:ind w:left="540" w:hanging="540"/>
        <w:rPr>
          <w:lang w:val="en-GB"/>
        </w:rPr>
      </w:pPr>
      <w:r>
        <w:rPr>
          <w:lang w:val="en-GB"/>
        </w:rPr>
        <w:t>R-X: The POD shall erase the decryption key using the DOD data wipe specification DWS12g.</w:t>
      </w:r>
    </w:p>
    <w:p w:rsidR="00DF0C39" w:rsidRDefault="00DF0C39" w:rsidP="00BD7109">
      <w:pPr>
        <w:ind w:left="540" w:hanging="540"/>
        <w:rPr>
          <w:lang w:val="en-GB"/>
        </w:rPr>
      </w:pPr>
      <w:r>
        <w:rPr>
          <w:lang w:val="en-GB"/>
        </w:rPr>
        <w:t>R-X: When the erasing of sensitive data procedure is initiated, the POD erase sensitive data discrete shall be set within 10ms.</w:t>
      </w:r>
    </w:p>
    <w:p w:rsidR="00DF0C39" w:rsidRDefault="00DF0C39" w:rsidP="00BD7109">
      <w:pPr>
        <w:ind w:left="540" w:hanging="540"/>
        <w:rPr>
          <w:lang w:val="en-GB"/>
        </w:rPr>
      </w:pPr>
      <w:r>
        <w:rPr>
          <w:lang w:val="en-GB"/>
        </w:rPr>
        <w:t>R-X: When the erasing of sensitive data procedure is initiated, the cockpit unit shall erase its sensitive data decryption key within 100ms.</w:t>
      </w:r>
    </w:p>
    <w:p w:rsidR="00DF0C39" w:rsidRDefault="00DF0C39" w:rsidP="00BD7109">
      <w:pPr>
        <w:ind w:left="540" w:hanging="540"/>
        <w:rPr>
          <w:lang w:val="en-GB"/>
        </w:rPr>
      </w:pPr>
      <w:r>
        <w:rPr>
          <w:lang w:val="en-GB"/>
        </w:rPr>
        <w:t>R-X: The POD sensitive data decryption key shall be erased within 100ms of receiving the erase signal.</w:t>
      </w:r>
    </w:p>
    <w:p w:rsidR="00DF0C39" w:rsidRDefault="00DF0C39" w:rsidP="00BD7109">
      <w:r>
        <w:rPr>
          <w:highlight w:val="yellow"/>
        </w:rPr>
        <w:t xml:space="preserve">Krav og beskrivelse af </w:t>
      </w:r>
      <w:proofErr w:type="spellStart"/>
      <w:r>
        <w:rPr>
          <w:highlight w:val="yellow"/>
        </w:rPr>
        <w:t>zeroize</w:t>
      </w:r>
      <w:proofErr w:type="spellEnd"/>
      <w:r>
        <w:rPr>
          <w:highlight w:val="yellow"/>
        </w:rPr>
        <w:t xml:space="preserve"> signal/mulighed.</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concerned with maintaining security and privacy. The requirements shall include,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applicable</w:t>
      </w:r>
      <w:proofErr w:type="gramEnd"/>
      <w:r>
        <w:rPr>
          <w:rFonts w:ascii="Arial" w:hAnsi="Arial" w:cs="Arial"/>
          <w:lang w:val="en-GB" w:eastAsia="en-GB"/>
        </w:rPr>
        <w:t>, the security/privacy environment in which the system must operate, the type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degree</w:t>
      </w:r>
      <w:proofErr w:type="gramEnd"/>
      <w:r>
        <w:rPr>
          <w:rFonts w:ascii="Arial" w:hAnsi="Arial" w:cs="Arial"/>
          <w:lang w:val="en-GB" w:eastAsia="en-GB"/>
        </w:rPr>
        <w:t xml:space="preserve"> of security or privacy to be provided, the security/privacy risks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safeguards to reduce those risks, the security/privacy policy that must be met,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accountability the system must provide, and the criteria that must be met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security/privacy</w:t>
      </w:r>
      <w:proofErr w:type="gramEnd"/>
      <w:r>
        <w:rPr>
          <w:rFonts w:ascii="Arial" w:hAnsi="Arial" w:cs="Arial"/>
          <w:lang w:val="en-GB" w:eastAsia="en-GB"/>
        </w:rPr>
        <w:t xml:space="preserve"> certification/accreditation.</w:t>
      </w:r>
    </w:p>
    <w:p w:rsidR="00DF0C39" w:rsidRDefault="00DF0C39" w:rsidP="00BD7109">
      <w:pPr>
        <w:pStyle w:val="Overskrift2"/>
        <w:numPr>
          <w:ilvl w:val="1"/>
          <w:numId w:val="14"/>
        </w:numPr>
        <w:rPr>
          <w:lang w:val="en-GB"/>
        </w:rPr>
      </w:pPr>
      <w:bookmarkStart w:id="18" w:name="_Toc272873322"/>
      <w:r>
        <w:t xml:space="preserve">3.9 System </w:t>
      </w:r>
      <w:proofErr w:type="spellStart"/>
      <w:r>
        <w:t>environment</w:t>
      </w:r>
      <w:proofErr w:type="spellEnd"/>
      <w:r>
        <w:t xml:space="preserve"> </w:t>
      </w:r>
      <w:proofErr w:type="spellStart"/>
      <w:r>
        <w:t>requirements</w:t>
      </w:r>
      <w:proofErr w:type="spellEnd"/>
      <w:r>
        <w:t>.</w:t>
      </w:r>
      <w:bookmarkEnd w:id="18"/>
      <w:r>
        <w:t xml:space="preserve"> </w:t>
      </w:r>
    </w:p>
    <w:p w:rsidR="00DF0C39" w:rsidRDefault="00DF0C39" w:rsidP="00BD7109">
      <w:pPr>
        <w:rPr>
          <w:lang w:val="en-GB"/>
        </w:rPr>
      </w:pPr>
      <w:r>
        <w:rPr>
          <w:lang w:val="en-GB"/>
        </w:rPr>
        <w:t>This paragraph shall specify the environment regarding the environment in which the system must operate.</w:t>
      </w:r>
    </w:p>
    <w:p w:rsidR="00DF0C39" w:rsidRDefault="00DF0C39" w:rsidP="00BD7109">
      <w:pPr>
        <w:pStyle w:val="Overskrift3"/>
        <w:numPr>
          <w:ilvl w:val="2"/>
          <w:numId w:val="14"/>
        </w:numPr>
        <w:rPr>
          <w:lang w:val="en-GB"/>
        </w:rPr>
      </w:pPr>
      <w:proofErr w:type="gramStart"/>
      <w:r>
        <w:rPr>
          <w:lang w:val="en-GB"/>
        </w:rPr>
        <w:t>Temperature.</w:t>
      </w:r>
      <w:proofErr w:type="gramEnd"/>
    </w:p>
    <w:p w:rsidR="00DF0C39" w:rsidRDefault="00DF0C39"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DF0C39" w:rsidRDefault="00DF0C39"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DF0C39" w:rsidRDefault="00DF0C39"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DF0C39" w:rsidRDefault="00DF0C39" w:rsidP="00BD7109">
      <w:pPr>
        <w:rPr>
          <w:lang w:val="en-GB"/>
        </w:rPr>
      </w:pPr>
    </w:p>
    <w:p w:rsidR="00DF0C39" w:rsidRDefault="00DF0C39" w:rsidP="00BD7109">
      <w:pPr>
        <w:pStyle w:val="Overskrift3"/>
        <w:numPr>
          <w:ilvl w:val="2"/>
          <w:numId w:val="14"/>
        </w:numPr>
        <w:rPr>
          <w:lang w:val="en-GB"/>
        </w:rPr>
      </w:pPr>
      <w:proofErr w:type="gramStart"/>
      <w:r>
        <w:rPr>
          <w:lang w:val="en-GB"/>
        </w:rPr>
        <w:lastRenderedPageBreak/>
        <w:t>Acceleration.</w:t>
      </w:r>
      <w:proofErr w:type="gramEnd"/>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DF0C39" w:rsidRDefault="00DF0C39"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DF0C39" w:rsidRDefault="00DF0C39" w:rsidP="00BD7109">
      <w:pPr>
        <w:rPr>
          <w:highlight w:val="yellow"/>
          <w:lang w:val="en-GB"/>
        </w:rPr>
      </w:pPr>
      <w:proofErr w:type="spellStart"/>
      <w:r>
        <w:rPr>
          <w:highlight w:val="yellow"/>
          <w:lang w:val="en-GB"/>
        </w:rPr>
        <w:t>Temperatur</w:t>
      </w:r>
      <w:proofErr w:type="spellEnd"/>
    </w:p>
    <w:p w:rsidR="00DF0C39" w:rsidRDefault="00DF0C39" w:rsidP="00BD7109">
      <w:pPr>
        <w:rPr>
          <w:lang w:val="en-GB"/>
        </w:rPr>
      </w:pPr>
      <w:r>
        <w:rPr>
          <w:highlight w:val="yellow"/>
          <w:lang w:val="en-GB"/>
        </w:rPr>
        <w:t>G-</w:t>
      </w:r>
      <w:proofErr w:type="spellStart"/>
      <w:r>
        <w:rPr>
          <w:highlight w:val="yellow"/>
          <w:lang w:val="en-GB"/>
        </w:rPr>
        <w:t>påvirkninger</w:t>
      </w:r>
      <w:proofErr w:type="spell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the environment in which the system must operate. Examples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are</w:t>
      </w:r>
      <w:proofErr w:type="gramEnd"/>
      <w:r>
        <w:rPr>
          <w:rFonts w:ascii="Arial" w:hAnsi="Arial" w:cs="Arial"/>
          <w:lang w:val="en-GB" w:eastAsia="en-GB"/>
        </w:rPr>
        <w:t xml:space="preserve"> the computer hardware and operating system on which the software must run.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concerning computer resources are given in the next paragraph). Examples for a</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hardware-software</w:t>
      </w:r>
      <w:proofErr w:type="gramEnd"/>
      <w:r>
        <w:rPr>
          <w:rFonts w:ascii="Arial" w:hAnsi="Arial" w:cs="Arial"/>
          <w:lang w:val="en-GB" w:eastAsia="en-GB"/>
        </w:rPr>
        <w:t xml:space="preserve"> system include the environmental conditions that the system must withstand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during</w:t>
      </w:r>
      <w:proofErr w:type="gramEnd"/>
      <w:r>
        <w:rPr>
          <w:rFonts w:ascii="Arial" w:hAnsi="Arial" w:cs="Arial"/>
          <w:lang w:val="en-GB" w:eastAsia="en-GB"/>
        </w:rPr>
        <w:t xml:space="preserve"> transportation, storage, and operation, such as conditions in the natural environment (wind,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rain</w:t>
      </w:r>
      <w:proofErr w:type="gramEnd"/>
      <w:r>
        <w:rPr>
          <w:rFonts w:ascii="Arial" w:hAnsi="Arial" w:cs="Arial"/>
          <w:lang w:val="en-GB" w:eastAsia="en-GB"/>
        </w:rPr>
        <w:t xml:space="preserve">, </w:t>
      </w:r>
      <w:r>
        <w:rPr>
          <w:rFonts w:ascii="Arial" w:hAnsi="Arial" w:cs="Arial"/>
          <w:highlight w:val="yellow"/>
          <w:lang w:val="en-GB" w:eastAsia="en-GB"/>
        </w:rPr>
        <w:t>temperature</w:t>
      </w:r>
      <w:r>
        <w:rPr>
          <w:rFonts w:ascii="Arial" w:hAnsi="Arial" w:cs="Arial"/>
          <w:lang w:val="en-GB" w:eastAsia="en-GB"/>
        </w:rPr>
        <w:t>, geographic location), the induced environment (</w:t>
      </w:r>
      <w:r>
        <w:rPr>
          <w:rFonts w:ascii="Arial" w:hAnsi="Arial" w:cs="Arial"/>
          <w:highlight w:val="yellow"/>
          <w:lang w:val="en-GB" w:eastAsia="en-GB"/>
        </w:rPr>
        <w:t>motion, shock</w:t>
      </w:r>
      <w:r>
        <w:rPr>
          <w:rFonts w:ascii="Arial" w:hAnsi="Arial" w:cs="Arial"/>
          <w:lang w:val="en-GB" w:eastAsia="en-GB"/>
        </w:rPr>
        <w:t>, noise,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electromagnetic</w:t>
      </w:r>
      <w:proofErr w:type="gramEnd"/>
      <w:r>
        <w:rPr>
          <w:rFonts w:ascii="Arial" w:hAnsi="Arial" w:cs="Arial"/>
          <w:lang w:val="en-GB" w:eastAsia="en-GB"/>
        </w:rPr>
        <w:t xml:space="preserve"> radiation), and environments due to enemy action (explosions, radiation).</w:t>
      </w:r>
    </w:p>
    <w:p w:rsidR="00DF0C39" w:rsidRDefault="00DF0C39" w:rsidP="00BD7109">
      <w:pPr>
        <w:pStyle w:val="Overskrift2"/>
        <w:numPr>
          <w:ilvl w:val="1"/>
          <w:numId w:val="14"/>
        </w:numPr>
        <w:rPr>
          <w:lang w:val="en-GB"/>
        </w:rPr>
      </w:pPr>
      <w:bookmarkStart w:id="19" w:name="_Toc272873323"/>
      <w:r>
        <w:t xml:space="preserve">3.10 Computer </w:t>
      </w:r>
      <w:proofErr w:type="spellStart"/>
      <w:r>
        <w:t>resource</w:t>
      </w:r>
      <w:proofErr w:type="spellEnd"/>
      <w:r>
        <w:t xml:space="preserve"> </w:t>
      </w:r>
      <w:proofErr w:type="spellStart"/>
      <w:r>
        <w:t>requirements</w:t>
      </w:r>
      <w:proofErr w:type="spellEnd"/>
      <w:r>
        <w:t>.</w:t>
      </w:r>
      <w:bookmarkEnd w:id="1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be divided into the following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subparagraphs</w:t>
      </w:r>
      <w:proofErr w:type="gramEnd"/>
      <w:r>
        <w:rPr>
          <w:rFonts w:ascii="Arial" w:hAnsi="Arial" w:cs="Arial"/>
          <w:lang w:val="en-GB" w:eastAsia="en-GB"/>
        </w:rPr>
        <w:t>. Depending upon the nature of the system, the computer resources covered in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these</w:t>
      </w:r>
      <w:proofErr w:type="gramEnd"/>
      <w:r>
        <w:rPr>
          <w:rFonts w:ascii="Arial" w:hAnsi="Arial" w:cs="Arial"/>
          <w:lang w:val="en-GB" w:eastAsia="en-GB"/>
        </w:rPr>
        <w:t xml:space="preserve"> subparagraphs may constitute the environment of the system (as for a software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components of the system (as for a hardware-software system).</w:t>
      </w:r>
    </w:p>
    <w:p w:rsidR="00DF0C39" w:rsidRDefault="00DF0C39" w:rsidP="00BD7109">
      <w:pPr>
        <w:pStyle w:val="Overskrift3"/>
        <w:numPr>
          <w:ilvl w:val="2"/>
          <w:numId w:val="14"/>
        </w:numPr>
        <w:rPr>
          <w:lang w:val="en-GB"/>
        </w:rPr>
      </w:pPr>
      <w:bookmarkStart w:id="20" w:name="_Toc272873324"/>
      <w:r>
        <w:rPr>
          <w:lang w:val="en-GB"/>
        </w:rPr>
        <w:t>3.10.1 Computer hardware requirements.</w:t>
      </w:r>
      <w:bookmarkEnd w:id="20"/>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hardware that must be used by, or incorporated into, the system.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shall include, as applicable, number of each type of equipment, type, size, capacity,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other required characteristics of processors, memory, input/output devices, auxiliary storage,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communications/network</w:t>
      </w:r>
      <w:proofErr w:type="gramEnd"/>
      <w:r>
        <w:rPr>
          <w:rFonts w:ascii="Arial" w:hAnsi="Arial" w:cs="Arial"/>
          <w:lang w:val="en-GB" w:eastAsia="en-GB"/>
        </w:rPr>
        <w:t xml:space="preserve"> equipment, and other required equipment.</w:t>
      </w:r>
    </w:p>
    <w:p w:rsidR="00DF0C39" w:rsidRDefault="00DF0C39" w:rsidP="00BD7109">
      <w:pPr>
        <w:pStyle w:val="Overskrift3"/>
        <w:numPr>
          <w:ilvl w:val="2"/>
          <w:numId w:val="14"/>
        </w:numPr>
        <w:rPr>
          <w:lang w:val="en-GB"/>
        </w:rPr>
      </w:pPr>
      <w:bookmarkStart w:id="21" w:name="_Toc272873325"/>
      <w:r>
        <w:rPr>
          <w:lang w:val="en-GB"/>
        </w:rPr>
        <w:t>3.10.2 Computer hardware resource utilization requirements.</w:t>
      </w:r>
      <w:bookmarkEnd w:id="21"/>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on the system’s computer hardware resource utilization, such as maximum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allowable</w:t>
      </w:r>
      <w:proofErr w:type="gramEnd"/>
      <w:r>
        <w:rPr>
          <w:rFonts w:ascii="Arial" w:hAnsi="Arial" w:cs="Arial"/>
          <w:lang w:val="en-GB" w:eastAsia="en-GB"/>
        </w:rPr>
        <w:t xml:space="preserve"> use of processor capacity, memory capacity, input/output device capacity, auxiliary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storage</w:t>
      </w:r>
      <w:proofErr w:type="gramEnd"/>
      <w:r>
        <w:rPr>
          <w:rFonts w:ascii="Arial" w:hAnsi="Arial" w:cs="Arial"/>
          <w:lang w:val="en-GB" w:eastAsia="en-GB"/>
        </w:rPr>
        <w:t xml:space="preserve"> device capacity, and communications/network equipment capacity. The requirements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stated</w:t>
      </w:r>
      <w:proofErr w:type="gramEnd"/>
      <w:r>
        <w:rPr>
          <w:rFonts w:ascii="Arial" w:hAnsi="Arial" w:cs="Arial"/>
          <w:lang w:val="en-GB" w:eastAsia="en-GB"/>
        </w:rPr>
        <w:t>, for example, as percentages of the capacity of each computer hardware resource)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the conditions, if any, under which the resource utilization is to be measured.</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3"/>
        <w:numPr>
          <w:ilvl w:val="2"/>
          <w:numId w:val="14"/>
        </w:numPr>
        <w:rPr>
          <w:lang w:val="en-GB"/>
        </w:rPr>
      </w:pPr>
      <w:bookmarkStart w:id="22" w:name="_Toc272873326"/>
      <w:r>
        <w:rPr>
          <w:lang w:val="en-GB"/>
        </w:rPr>
        <w:lastRenderedPageBreak/>
        <w:t>3.10.3 Computer software requirements.</w:t>
      </w:r>
      <w:bookmarkEnd w:id="22"/>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regarding</w:t>
      </w:r>
      <w:proofErr w:type="gramEnd"/>
      <w:r>
        <w:rPr>
          <w:rFonts w:ascii="Arial" w:hAnsi="Arial" w:cs="Arial"/>
          <w:lang w:val="en-GB" w:eastAsia="en-GB"/>
        </w:rPr>
        <w:t xml:space="preserve"> computer software that must be used by, or incorporated into, the system.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operating systems, database management systems, communications/network software,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utility</w:t>
      </w:r>
      <w:proofErr w:type="gramEnd"/>
      <w:r>
        <w:rPr>
          <w:rFonts w:ascii="Arial" w:hAnsi="Arial" w:cs="Arial"/>
          <w:lang w:val="en-GB" w:eastAsia="en-GB"/>
        </w:rPr>
        <w:t xml:space="preserve"> software, input and equipment simulators, test software, and manufacturing software.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xml:space="preserve"> nomenclature, version, and documentation references of each such software item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provided.</w:t>
      </w:r>
    </w:p>
    <w:p w:rsidR="00DF0C39" w:rsidRDefault="00DF0C39" w:rsidP="00BD7109">
      <w:pPr>
        <w:pStyle w:val="Overskrift3"/>
        <w:numPr>
          <w:ilvl w:val="2"/>
          <w:numId w:val="14"/>
        </w:numPr>
        <w:rPr>
          <w:lang w:val="en-GB"/>
        </w:rPr>
      </w:pPr>
      <w:bookmarkStart w:id="23" w:name="_Toc272873327"/>
      <w:r>
        <w:rPr>
          <w:lang w:val="en-GB"/>
        </w:rPr>
        <w:t>3.10.4 Computer communications requirements.</w:t>
      </w:r>
      <w:bookmarkEnd w:id="23"/>
      <w:r>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additional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if any, concerning the computer communications that must be used by, 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incorporated</w:t>
      </w:r>
      <w:proofErr w:type="gramEnd"/>
      <w:r>
        <w:rPr>
          <w:rFonts w:ascii="Arial" w:hAnsi="Arial" w:cs="Arial"/>
          <w:lang w:val="en-GB" w:eastAsia="en-GB"/>
        </w:rPr>
        <w:t xml:space="preserve"> into, the system. Examples include geographic locations to be linked; configuration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network topology; transmission techniques; data transfer rates; gateways; required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use</w:t>
      </w:r>
      <w:proofErr w:type="gramEnd"/>
      <w:r>
        <w:rPr>
          <w:rFonts w:ascii="Arial" w:hAnsi="Arial" w:cs="Arial"/>
          <w:lang w:val="en-GB" w:eastAsia="en-GB"/>
        </w:rPr>
        <w:t xml:space="preserve"> times; type and volume of data to be transmitted/received; time boundaries for transmission/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reception/response</w:t>
      </w:r>
      <w:proofErr w:type="gramEnd"/>
      <w:r>
        <w:rPr>
          <w:rFonts w:ascii="Arial" w:hAnsi="Arial" w:cs="Arial"/>
          <w:lang w:val="en-GB" w:eastAsia="en-GB"/>
        </w:rPr>
        <w:t>; peak volumes of data; and diagnostic features.</w:t>
      </w:r>
    </w:p>
    <w:p w:rsidR="00DF0C39" w:rsidRDefault="00DF0C39" w:rsidP="00BD7109">
      <w:pPr>
        <w:pStyle w:val="Overskrift2"/>
        <w:numPr>
          <w:ilvl w:val="1"/>
          <w:numId w:val="14"/>
        </w:numPr>
        <w:rPr>
          <w:lang w:val="en-GB"/>
        </w:rPr>
      </w:pPr>
      <w:bookmarkStart w:id="24" w:name="_Toc272873328"/>
      <w:r>
        <w:t xml:space="preserve">3.11 System </w:t>
      </w:r>
      <w:proofErr w:type="spellStart"/>
      <w:r>
        <w:t>quality</w:t>
      </w:r>
      <w:proofErr w:type="spellEnd"/>
      <w:r>
        <w:t xml:space="preserve"> factors.</w:t>
      </w:r>
      <w:bookmarkEnd w:id="24"/>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 pertaining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system quality factors. Examples include quantitative requirements concerning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functionality</w:t>
      </w:r>
      <w:proofErr w:type="gramEnd"/>
      <w:r>
        <w:rPr>
          <w:rFonts w:ascii="Arial" w:hAnsi="Arial" w:cs="Arial"/>
          <w:lang w:val="en-GB" w:eastAsia="en-GB"/>
        </w:rPr>
        <w:t xml:space="preserve"> (the ability to perform all required functions), reliability (the ability to perform with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correct</w:t>
      </w:r>
      <w:proofErr w:type="gramEnd"/>
      <w:r>
        <w:rPr>
          <w:rFonts w:ascii="Arial" w:hAnsi="Arial" w:cs="Arial"/>
          <w:lang w:val="en-GB" w:eastAsia="en-GB"/>
        </w:rPr>
        <w:t>, consistent results -- such as mean time between failure for equipment), maintainability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w:t>
      </w:r>
      <w:proofErr w:type="gramStart"/>
      <w:r>
        <w:rPr>
          <w:rFonts w:ascii="Arial" w:hAnsi="Arial" w:cs="Arial"/>
          <w:lang w:val="en-GB" w:eastAsia="en-GB"/>
        </w:rPr>
        <w:t>the</w:t>
      </w:r>
      <w:proofErr w:type="gramEnd"/>
      <w:r>
        <w:rPr>
          <w:rFonts w:ascii="Arial" w:hAnsi="Arial" w:cs="Arial"/>
          <w:lang w:val="en-GB" w:eastAsia="en-GB"/>
        </w:rPr>
        <w:t xml:space="preserve"> ability to be easily serviced, repaired, or corrected), availability (the ability to be accessed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operated</w:t>
      </w:r>
      <w:proofErr w:type="gramEnd"/>
      <w:r>
        <w:rPr>
          <w:rFonts w:ascii="Arial" w:hAnsi="Arial" w:cs="Arial"/>
          <w:lang w:val="en-GB" w:eastAsia="en-GB"/>
        </w:rPr>
        <w:t xml:space="preserve"> when needed), flexibility (the ability to be easily adapted to changing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portability</w:t>
      </w:r>
      <w:proofErr w:type="gramEnd"/>
      <w:r>
        <w:rPr>
          <w:rFonts w:ascii="Arial" w:hAnsi="Arial" w:cs="Arial"/>
          <w:lang w:val="en-GB" w:eastAsia="en-GB"/>
        </w:rPr>
        <w:t xml:space="preserve"> of software (the ability to be easily modified for a new environment), reusability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ability</w:t>
      </w:r>
      <w:proofErr w:type="gramEnd"/>
      <w:r>
        <w:rPr>
          <w:rFonts w:ascii="Arial" w:hAnsi="Arial" w:cs="Arial"/>
          <w:lang w:val="en-GB" w:eastAsia="en-GB"/>
        </w:rPr>
        <w:t xml:space="preserve"> to be used in multiple applications), testability (the ability to be easily and thoroughly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tested</w:t>
      </w:r>
      <w:proofErr w:type="gramEnd"/>
      <w:r>
        <w:rPr>
          <w:rFonts w:ascii="Arial" w:hAnsi="Arial" w:cs="Arial"/>
          <w:lang w:val="en-GB" w:eastAsia="en-GB"/>
        </w:rPr>
        <w:t>), usability (the ability to be easily learned and used), and other attributes.</w:t>
      </w:r>
    </w:p>
    <w:p w:rsidR="00DF0C39" w:rsidRDefault="00DF0C39" w:rsidP="00BD7109">
      <w:pPr>
        <w:pStyle w:val="Overskrift2"/>
        <w:numPr>
          <w:ilvl w:val="1"/>
          <w:numId w:val="14"/>
        </w:numPr>
        <w:rPr>
          <w:lang w:val="en-GB"/>
        </w:rPr>
      </w:pPr>
      <w:bookmarkStart w:id="25" w:name="_Toc272873329"/>
      <w:r>
        <w:t xml:space="preserve">3.12 Design and </w:t>
      </w:r>
      <w:proofErr w:type="spellStart"/>
      <w:r>
        <w:t>construction</w:t>
      </w:r>
      <w:proofErr w:type="spellEnd"/>
      <w:r>
        <w:t xml:space="preserve"> </w:t>
      </w:r>
      <w:proofErr w:type="spellStart"/>
      <w:r>
        <w:t>constraints</w:t>
      </w:r>
      <w:proofErr w:type="spellEnd"/>
      <w:r>
        <w:t>.</w:t>
      </w:r>
      <w:bookmarkEnd w:id="25"/>
      <w:r>
        <w:t xml:space="preserve"> </w:t>
      </w:r>
    </w:p>
    <w:p w:rsidR="00DF0C39" w:rsidRDefault="00DF0C39" w:rsidP="00BD7109">
      <w:pPr>
        <w:pStyle w:val="Overskrift3"/>
        <w:numPr>
          <w:ilvl w:val="2"/>
          <w:numId w:val="14"/>
        </w:numPr>
        <w:rPr>
          <w:lang w:val="en-GB"/>
        </w:rPr>
      </w:pPr>
      <w:proofErr w:type="gramStart"/>
      <w:r>
        <w:rPr>
          <w:lang w:val="en-GB"/>
        </w:rPr>
        <w:t>Weight.</w:t>
      </w:r>
      <w:proofErr w:type="gramEnd"/>
    </w:p>
    <w:p w:rsidR="00DF0C39" w:rsidRDefault="00DF0C39" w:rsidP="00BD7109">
      <w:pPr>
        <w:ind w:left="540" w:hanging="540"/>
        <w:rPr>
          <w:lang w:val="en-GB"/>
        </w:rPr>
      </w:pPr>
      <w:r>
        <w:rPr>
          <w:lang w:val="en-GB"/>
        </w:rPr>
        <w:t xml:space="preserve">R-x: </w:t>
      </w:r>
      <w:r>
        <w:rPr>
          <w:lang w:val="en-GB"/>
        </w:rPr>
        <w:tab/>
        <w:t>The total weight of pod shall not exceed 270 kg.</w:t>
      </w:r>
    </w:p>
    <w:p w:rsidR="00DF0C39" w:rsidRDefault="00DF0C39" w:rsidP="00BD7109">
      <w:pPr>
        <w:ind w:left="540" w:hanging="540"/>
        <w:rPr>
          <w:lang w:val="en-GB"/>
        </w:rPr>
      </w:pPr>
      <w:r>
        <w:rPr>
          <w:lang w:val="en-GB"/>
        </w:rPr>
        <w:t xml:space="preserve">R-x: </w:t>
      </w:r>
      <w:r>
        <w:rPr>
          <w:lang w:val="en-GB"/>
        </w:rPr>
        <w:tab/>
        <w:t>Weight of complete MWS is 18,2kg.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Mounting.</w:t>
      </w:r>
      <w:proofErr w:type="gramEnd"/>
    </w:p>
    <w:p w:rsidR="00DF0C39" w:rsidRDefault="00DF0C39" w:rsidP="00BD7109">
      <w:pPr>
        <w:ind w:left="540" w:hanging="540"/>
        <w:rPr>
          <w:lang w:val="en-GB"/>
        </w:rPr>
      </w:pPr>
      <w:r>
        <w:rPr>
          <w:lang w:val="en-GB"/>
        </w:rPr>
        <w:t xml:space="preserve">R-x: </w:t>
      </w:r>
      <w:r>
        <w:rPr>
          <w:lang w:val="en-GB"/>
        </w:rPr>
        <w:tab/>
        <w:t>The pod shall be mounted on the aircraft wing with standard T-hooks spaced by 13 inches.</w:t>
      </w:r>
    </w:p>
    <w:p w:rsidR="00DF0C39" w:rsidRDefault="00DF0C39" w:rsidP="00BD7109">
      <w:pPr>
        <w:ind w:left="540" w:hanging="540"/>
        <w:rPr>
          <w:lang w:val="en-GB"/>
        </w:rPr>
      </w:pPr>
      <w:r>
        <w:rPr>
          <w:lang w:val="en-GB"/>
        </w:rPr>
        <w:t xml:space="preserve">R-x: </w:t>
      </w:r>
      <w:r>
        <w:rPr>
          <w:lang w:val="en-GB"/>
        </w:rPr>
        <w:tab/>
        <w:t>The pod shall be mounted on the left-hand wing.</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t>MWS.</w:t>
      </w:r>
      <w:proofErr w:type="gramEnd"/>
    </w:p>
    <w:p w:rsidR="00DF0C39" w:rsidRDefault="00DF0C39" w:rsidP="00BD7109">
      <w:pPr>
        <w:ind w:left="540" w:hanging="540"/>
        <w:rPr>
          <w:lang w:val="en-GB"/>
        </w:rPr>
      </w:pPr>
      <w:r>
        <w:rPr>
          <w:lang w:val="en-GB"/>
        </w:rPr>
        <w:t>R-x:</w:t>
      </w:r>
      <w:r>
        <w:rPr>
          <w:lang w:val="en-GB"/>
        </w:rPr>
        <w:tab/>
        <w:t>MWS will be provided as a Government Furnished Equipment.</w:t>
      </w:r>
    </w:p>
    <w:p w:rsidR="00DF0C39" w:rsidRDefault="00DF0C39" w:rsidP="00BD7109">
      <w:pPr>
        <w:ind w:left="540" w:hanging="540"/>
        <w:rPr>
          <w:lang w:val="en-GB"/>
        </w:rPr>
      </w:pPr>
      <w:r>
        <w:rPr>
          <w:lang w:val="en-GB"/>
        </w:rPr>
        <w:t>R-x:</w:t>
      </w:r>
      <w:r>
        <w:rPr>
          <w:lang w:val="en-GB"/>
        </w:rPr>
        <w:tab/>
        <w:t>MWS will physically be mounted by Company F.</w:t>
      </w:r>
    </w:p>
    <w:p w:rsidR="00DF0C39" w:rsidRDefault="00DF0C39" w:rsidP="00BD7109">
      <w:pPr>
        <w:ind w:left="540" w:hanging="540"/>
        <w:rPr>
          <w:lang w:val="en-GB"/>
        </w:rPr>
      </w:pPr>
    </w:p>
    <w:p w:rsidR="00DF0C39" w:rsidRDefault="00DF0C39" w:rsidP="00BD7109">
      <w:pPr>
        <w:pStyle w:val="Overskrift3"/>
        <w:numPr>
          <w:ilvl w:val="2"/>
          <w:numId w:val="14"/>
        </w:numPr>
        <w:rPr>
          <w:lang w:val="en-GB"/>
        </w:rPr>
      </w:pPr>
      <w:proofErr w:type="gramStart"/>
      <w:r>
        <w:rPr>
          <w:lang w:val="en-GB"/>
        </w:rPr>
        <w:lastRenderedPageBreak/>
        <w:t>Power.</w:t>
      </w:r>
      <w:proofErr w:type="gramEnd"/>
    </w:p>
    <w:p w:rsidR="00DF0C39" w:rsidRDefault="00DF0C39" w:rsidP="00BD7109">
      <w:pPr>
        <w:ind w:left="540" w:hanging="540"/>
        <w:rPr>
          <w:lang w:val="en-GB"/>
        </w:rPr>
      </w:pPr>
      <w:r>
        <w:rPr>
          <w:lang w:val="en-GB"/>
        </w:rPr>
        <w:t>R-x:</w:t>
      </w:r>
      <w:r>
        <w:rPr>
          <w:lang w:val="en-GB"/>
        </w:rPr>
        <w:tab/>
        <w:t>Power consumption of the pod shall not exceed 700W.</w:t>
      </w:r>
    </w:p>
    <w:p w:rsidR="00DF0C39" w:rsidRDefault="00DF0C39" w:rsidP="00BD7109">
      <w:pPr>
        <w:ind w:left="540" w:hanging="540"/>
        <w:rPr>
          <w:lang w:val="en-GB"/>
        </w:rPr>
      </w:pPr>
      <w:r>
        <w:rPr>
          <w:lang w:val="en-GB"/>
        </w:rPr>
        <w:t xml:space="preserve">R-x: </w:t>
      </w:r>
      <w:r>
        <w:rPr>
          <w:lang w:val="en-GB"/>
        </w:rPr>
        <w:tab/>
        <w:t>Power to the pod is 115VAC 400Hz.</w:t>
      </w:r>
    </w:p>
    <w:p w:rsidR="00DF0C39" w:rsidRDefault="00DF0C39" w:rsidP="00BD7109">
      <w:pPr>
        <w:ind w:left="540" w:hanging="540"/>
        <w:rPr>
          <w:lang w:val="en-GB"/>
        </w:rPr>
      </w:pPr>
      <w:r>
        <w:rPr>
          <w:lang w:val="en-GB"/>
        </w:rPr>
        <w:t>R-x:</w:t>
      </w:r>
      <w:r>
        <w:rPr>
          <w:lang w:val="en-GB"/>
        </w:rPr>
        <w:tab/>
        <w:t xml:space="preserve">The MWS requires maximum 85W from a 28VDC power source and a maximum of 100W from </w:t>
      </w:r>
      <w:proofErr w:type="gramStart"/>
      <w:r>
        <w:rPr>
          <w:lang w:val="en-GB"/>
        </w:rPr>
        <w:t>a</w:t>
      </w:r>
      <w:proofErr w:type="gramEnd"/>
      <w:r>
        <w:rPr>
          <w:lang w:val="en-GB"/>
        </w:rPr>
        <w:t xml:space="preserve"> 115VAC 400Hz power source.</w:t>
      </w:r>
    </w:p>
    <w:p w:rsidR="00DF0C39" w:rsidRDefault="00DF0C39" w:rsidP="00BD7109">
      <w:pPr>
        <w:ind w:left="540" w:hanging="540"/>
        <w:rPr>
          <w:lang w:val="en-GB"/>
        </w:rPr>
      </w:pPr>
      <w:r>
        <w:rPr>
          <w:lang w:val="en-GB"/>
        </w:rPr>
        <w:t>R-x:</w:t>
      </w:r>
      <w:r>
        <w:rPr>
          <w:lang w:val="en-GB"/>
        </w:rPr>
        <w:tab/>
        <w:t>The power required to ignite a payload is up to 126W for a period of up to 20ms.</w:t>
      </w:r>
    </w:p>
    <w:p w:rsidR="00DF0C39" w:rsidRDefault="00DF0C39" w:rsidP="00BD7109">
      <w:pPr>
        <w:pStyle w:val="Overskrift3"/>
        <w:numPr>
          <w:ilvl w:val="2"/>
          <w:numId w:val="14"/>
        </w:numPr>
        <w:rPr>
          <w:lang w:val="en-GB"/>
        </w:rPr>
      </w:pPr>
      <w:proofErr w:type="gramStart"/>
      <w:r>
        <w:rPr>
          <w:lang w:val="en-GB"/>
        </w:rPr>
        <w:t>Coverage against missile threats.</w:t>
      </w:r>
      <w:proofErr w:type="gramEnd"/>
    </w:p>
    <w:p w:rsidR="00DF0C39" w:rsidRDefault="00DF0C39" w:rsidP="00BD7109">
      <w:pPr>
        <w:ind w:left="540" w:hanging="540"/>
        <w:rPr>
          <w:lang w:val="en-GB"/>
        </w:rPr>
      </w:pPr>
      <w:r>
        <w:rPr>
          <w:lang w:val="en-GB"/>
        </w:rPr>
        <w:t>R-x:</w:t>
      </w:r>
      <w:r>
        <w:rPr>
          <w:lang w:val="en-GB"/>
        </w:rPr>
        <w:tab/>
        <w:t>The six sensors shall be located to cover all angles which are not shaded by the aircraft.</w:t>
      </w:r>
    </w:p>
    <w:p w:rsidR="00DF0C39" w:rsidRDefault="00DF0C39" w:rsidP="00BD7109">
      <w:pPr>
        <w:ind w:left="540" w:hanging="540"/>
        <w:rPr>
          <w:lang w:val="en-GB"/>
        </w:rPr>
      </w:pPr>
    </w:p>
    <w:p w:rsidR="00DF0C39" w:rsidRDefault="00DF0C39" w:rsidP="00BD7109">
      <w:pPr>
        <w:rPr>
          <w:highlight w:val="yellow"/>
          <w:lang w:val="en-GB"/>
        </w:rPr>
      </w:pPr>
      <w:proofErr w:type="gramStart"/>
      <w:r>
        <w:rPr>
          <w:highlight w:val="yellow"/>
          <w:lang w:val="en-GB"/>
        </w:rPr>
        <w:t>Weight.</w:t>
      </w:r>
      <w:proofErr w:type="gramEnd"/>
    </w:p>
    <w:p w:rsidR="00DF0C39" w:rsidRDefault="00DF0C39" w:rsidP="00BD7109">
      <w:pPr>
        <w:rPr>
          <w:highlight w:val="yellow"/>
          <w:lang w:val="en-GB"/>
        </w:rPr>
      </w:pPr>
      <w:proofErr w:type="gramStart"/>
      <w:r>
        <w:rPr>
          <w:highlight w:val="yellow"/>
          <w:lang w:val="en-GB"/>
        </w:rPr>
        <w:t xml:space="preserve">Mounting (Under left wing, T-hooks 13” </w:t>
      </w:r>
      <w:proofErr w:type="spellStart"/>
      <w:r>
        <w:rPr>
          <w:highlight w:val="yellow"/>
          <w:lang w:val="en-GB"/>
        </w:rPr>
        <w:t>osv</w:t>
      </w:r>
      <w:proofErr w:type="spellEnd"/>
      <w:r>
        <w:rPr>
          <w:highlight w:val="yellow"/>
          <w:lang w:val="en-GB"/>
        </w:rPr>
        <w:t>.)</w:t>
      </w:r>
      <w:proofErr w:type="gramEnd"/>
    </w:p>
    <w:p w:rsidR="00DF0C39" w:rsidRDefault="00DF0C39" w:rsidP="00BD7109">
      <w:pPr>
        <w:rPr>
          <w:highlight w:val="yellow"/>
          <w:lang w:val="en-GB"/>
        </w:rPr>
      </w:pPr>
      <w:r>
        <w:rPr>
          <w:highlight w:val="yellow"/>
          <w:lang w:val="en-GB"/>
        </w:rPr>
        <w:t xml:space="preserve">Use of MWS provided as GFE </w:t>
      </w:r>
    </w:p>
    <w:p w:rsidR="00DF0C39" w:rsidRDefault="00DF0C39" w:rsidP="00BD7109">
      <w:pPr>
        <w:rPr>
          <w:lang w:val="en-GB"/>
        </w:rPr>
      </w:pPr>
      <w:r>
        <w:rPr>
          <w:highlight w:val="yellow"/>
          <w:lang w:val="en-GB"/>
        </w:rPr>
        <w:t xml:space="preserve">Optimal coverage against </w:t>
      </w:r>
      <w:proofErr w:type="spellStart"/>
      <w:r>
        <w:rPr>
          <w:highlight w:val="yellow"/>
          <w:lang w:val="en-GB"/>
        </w:rPr>
        <w:t>Missi</w:t>
      </w:r>
      <w:proofErr w:type="spellEnd"/>
      <w:r>
        <w:rPr>
          <w:highlight w:val="yellow"/>
          <w:lang w:val="en-GB"/>
        </w:rPr>
        <w: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that</w:t>
      </w:r>
      <w:proofErr w:type="gramEnd"/>
      <w:r>
        <w:rPr>
          <w:rFonts w:ascii="Arial" w:hAnsi="Arial" w:cs="Arial"/>
          <w:lang w:val="en-GB" w:eastAsia="en-GB"/>
        </w:rPr>
        <w:t xml:space="preserve"> constrain the design and construction of the system. For hardware-software systems,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paragraph</w:t>
      </w:r>
      <w:proofErr w:type="gramEnd"/>
      <w:r>
        <w:rPr>
          <w:rFonts w:ascii="Arial" w:hAnsi="Arial" w:cs="Arial"/>
          <w:lang w:val="en-GB" w:eastAsia="en-GB"/>
        </w:rPr>
        <w:t xml:space="preserve"> shall include the physical requirements imposed on the system. These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may</w:t>
      </w:r>
      <w:proofErr w:type="gramEnd"/>
      <w:r>
        <w:rPr>
          <w:rFonts w:ascii="Arial" w:hAnsi="Arial" w:cs="Arial"/>
          <w:lang w:val="en-GB" w:eastAsia="en-GB"/>
        </w:rPr>
        <w:t xml:space="preserve"> be specified by reference to appropriate commercial or military standards and specifications.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include requirements concerning:</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Use of a particular system architecture or requirements on the architecture,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required</w:t>
      </w:r>
      <w:proofErr w:type="gramEnd"/>
      <w:r>
        <w:rPr>
          <w:rFonts w:ascii="Arial" w:hAnsi="Arial" w:cs="Arial"/>
          <w:lang w:val="en-GB" w:eastAsia="en-GB"/>
        </w:rPr>
        <w:t xml:space="preserve"> subsystems; use of standard, military, or existing components; or use of</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Government/acquirer-furnished property (equipment, information, or software)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Use of particular design or construction standards; use of particular data standards; use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of</w:t>
      </w:r>
      <w:proofErr w:type="gramEnd"/>
      <w:r>
        <w:rPr>
          <w:rFonts w:ascii="Arial" w:hAnsi="Arial" w:cs="Arial"/>
          <w:lang w:val="en-GB" w:eastAsia="en-GB"/>
        </w:rPr>
        <w:t xml:space="preserve"> a particular programming language; workmanship requirements and production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techniques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Physical characteristics of the system (</w:t>
      </w:r>
      <w:r>
        <w:rPr>
          <w:rFonts w:ascii="Arial" w:hAnsi="Arial" w:cs="Arial"/>
          <w:highlight w:val="yellow"/>
          <w:lang w:val="en-GB" w:eastAsia="en-GB"/>
        </w:rPr>
        <w:t>such as weight limits</w:t>
      </w:r>
      <w:bookmarkStart w:id="26" w:name="OLE_LINK4"/>
      <w:bookmarkStart w:id="27" w:name="OLE_LINK3"/>
      <w:r>
        <w:rPr>
          <w:rFonts w:ascii="Arial" w:hAnsi="Arial" w:cs="Arial"/>
          <w:lang w:val="en-GB" w:eastAsia="en-GB"/>
        </w:rPr>
        <w:t xml:space="preserve">, dimensional limits, </w:t>
      </w:r>
      <w:proofErr w:type="spellStart"/>
      <w:r>
        <w:rPr>
          <w:rFonts w:ascii="Arial" w:hAnsi="Arial" w:cs="Arial"/>
          <w:lang w:val="en-GB" w:eastAsia="en-GB"/>
        </w:rPr>
        <w:t>color</w:t>
      </w:r>
      <w:proofErr w:type="spellEnd"/>
      <w:r>
        <w:rPr>
          <w:rFonts w:ascii="Arial" w:hAnsi="Arial" w:cs="Arial"/>
          <w:lang w:val="en-GB" w:eastAsia="en-GB"/>
        </w:rPr>
        <w: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protective</w:t>
      </w:r>
      <w:proofErr w:type="gramEnd"/>
      <w:r>
        <w:rPr>
          <w:rFonts w:ascii="Arial" w:hAnsi="Arial" w:cs="Arial"/>
          <w:lang w:val="en-GB" w:eastAsia="en-GB"/>
        </w:rPr>
        <w:t xml:space="preserve"> coatings); </w:t>
      </w:r>
      <w:proofErr w:type="spellStart"/>
      <w:r>
        <w:rPr>
          <w:rFonts w:ascii="Arial" w:hAnsi="Arial" w:cs="Arial"/>
          <w:lang w:val="en-GB" w:eastAsia="en-GB"/>
        </w:rPr>
        <w:t>interchangeability</w:t>
      </w:r>
      <w:proofErr w:type="spellEnd"/>
      <w:r>
        <w:rPr>
          <w:rFonts w:ascii="Arial" w:hAnsi="Arial" w:cs="Arial"/>
          <w:lang w:val="en-GB" w:eastAsia="en-GB"/>
        </w:rPr>
        <w:t xml:space="preserve"> of parts; ability to be transported from one location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another; ability to be carried or set up by one, or a given number of, persons</w:t>
      </w:r>
    </w:p>
    <w:bookmarkEnd w:id="26"/>
    <w:bookmarkEnd w:id="27"/>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Materials that can and cannot be used; requirements on the handling of toxic materials;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limits</w:t>
      </w:r>
      <w:proofErr w:type="gramEnd"/>
      <w:r>
        <w:rPr>
          <w:rFonts w:ascii="Arial" w:hAnsi="Arial" w:cs="Arial"/>
          <w:lang w:val="en-GB" w:eastAsia="en-GB"/>
        </w:rPr>
        <w:t xml:space="preserve"> on the electromagnetic radiation that the system is permitted to generate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Use of nameplates, part marking, serial and lot number marking, and other identifying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markings</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 Flexibility and expandability that must be provided to support anticipated areas of growth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w:t>
      </w:r>
      <w:proofErr w:type="gramEnd"/>
      <w:r>
        <w:rPr>
          <w:rFonts w:ascii="Arial" w:hAnsi="Arial" w:cs="Arial"/>
          <w:lang w:val="en-GB" w:eastAsia="en-GB"/>
        </w:rPr>
        <w:t xml:space="preserve"> changes in technology, threat, or mission</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2"/>
        <w:numPr>
          <w:ilvl w:val="1"/>
          <w:numId w:val="14"/>
        </w:numPr>
        <w:rPr>
          <w:lang w:val="en-GB"/>
        </w:rPr>
      </w:pPr>
      <w:bookmarkStart w:id="28" w:name="_Toc272873330"/>
      <w:r>
        <w:t xml:space="preserve">3.13 </w:t>
      </w:r>
      <w:proofErr w:type="spellStart"/>
      <w:r>
        <w:t>Personnel-related</w:t>
      </w:r>
      <w:proofErr w:type="spellEnd"/>
      <w:r>
        <w:t xml:space="preserve"> </w:t>
      </w:r>
      <w:proofErr w:type="spellStart"/>
      <w:r>
        <w:t>requirements</w:t>
      </w:r>
      <w:proofErr w:type="spellEnd"/>
      <w:r>
        <w:t>.</w:t>
      </w:r>
      <w:bookmarkEnd w:id="28"/>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if</w:t>
      </w:r>
      <w:proofErr w:type="gramEnd"/>
      <w:r>
        <w:rPr>
          <w:rFonts w:ascii="Arial" w:hAnsi="Arial" w:cs="Arial"/>
          <w:lang w:val="en-GB" w:eastAsia="en-GB"/>
        </w:rPr>
        <w:t xml:space="preserve"> any, included to accommodate the number, skill levels, duty cycles, training needs,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information</w:t>
      </w:r>
      <w:proofErr w:type="gramEnd"/>
      <w:r>
        <w:rPr>
          <w:rFonts w:ascii="Arial" w:hAnsi="Arial" w:cs="Arial"/>
          <w:lang w:val="en-GB" w:eastAsia="en-GB"/>
        </w:rPr>
        <w:t xml:space="preserve"> about the personnel who will use or support the system. Examples include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for the number of work stations to be provided and for built-in help and training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features</w:t>
      </w:r>
      <w:proofErr w:type="gramEnd"/>
      <w:r>
        <w:rPr>
          <w:rFonts w:ascii="Arial" w:hAnsi="Arial" w:cs="Arial"/>
          <w:lang w:val="en-GB" w:eastAsia="en-GB"/>
        </w:rPr>
        <w:t>. Also included shall be the human factors engineering requirements, if any, imposed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lastRenderedPageBreak/>
        <w:t>the</w:t>
      </w:r>
      <w:proofErr w:type="gramEnd"/>
      <w:r>
        <w:rPr>
          <w:rFonts w:ascii="Arial" w:hAnsi="Arial" w:cs="Arial"/>
          <w:lang w:val="en-GB" w:eastAsia="en-GB"/>
        </w:rPr>
        <w:t xml:space="preserve"> system. These requirements shall include, as applicable, considerations for the capabilities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limitations of humans, foreseeable human errors under both normal and extreme conditions,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specific areas where the effects of human error would be particularly serious. Examples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w:t>
      </w:r>
      <w:proofErr w:type="gramEnd"/>
      <w:r>
        <w:rPr>
          <w:rFonts w:ascii="Arial" w:hAnsi="Arial" w:cs="Arial"/>
          <w:lang w:val="en-GB" w:eastAsia="en-GB"/>
        </w:rPr>
        <w:t xml:space="preserve"> requirements for adjustable-height work stations, </w:t>
      </w:r>
      <w:proofErr w:type="spellStart"/>
      <w:r>
        <w:rPr>
          <w:rFonts w:ascii="Arial" w:hAnsi="Arial" w:cs="Arial"/>
          <w:lang w:val="en-GB" w:eastAsia="en-GB"/>
        </w:rPr>
        <w:t>color</w:t>
      </w:r>
      <w:proofErr w:type="spellEnd"/>
      <w:r>
        <w:rPr>
          <w:rFonts w:ascii="Arial" w:hAnsi="Arial" w:cs="Arial"/>
          <w:lang w:val="en-GB" w:eastAsia="en-GB"/>
        </w:rPr>
        <w:t xml:space="preserve"> and duration of error messages,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physical</w:t>
      </w:r>
      <w:proofErr w:type="gramEnd"/>
      <w:r>
        <w:rPr>
          <w:rFonts w:ascii="Arial" w:hAnsi="Arial" w:cs="Arial"/>
          <w:lang w:val="en-GB" w:eastAsia="en-GB"/>
        </w:rPr>
        <w:t xml:space="preserve"> placement of critical indicators or buttons, and use of auditory signals.</w:t>
      </w:r>
    </w:p>
    <w:p w:rsidR="00DF0C39" w:rsidRDefault="00DF0C39" w:rsidP="00BD7109">
      <w:pPr>
        <w:pStyle w:val="Overskrift2"/>
        <w:numPr>
          <w:ilvl w:val="1"/>
          <w:numId w:val="14"/>
        </w:numPr>
        <w:rPr>
          <w:lang w:val="en-GB"/>
        </w:rPr>
      </w:pPr>
      <w:bookmarkStart w:id="29" w:name="_Toc272873331"/>
      <w:r>
        <w:t xml:space="preserve">3.14 </w:t>
      </w:r>
      <w:proofErr w:type="spellStart"/>
      <w:r>
        <w:t>Training-related</w:t>
      </w:r>
      <w:proofErr w:type="spellEnd"/>
      <w:r>
        <w:t xml:space="preserve"> </w:t>
      </w:r>
      <w:proofErr w:type="spellStart"/>
      <w:r>
        <w:t>requirements</w:t>
      </w:r>
      <w:proofErr w:type="spellEnd"/>
      <w:r>
        <w:t>.</w:t>
      </w:r>
      <w:bookmarkEnd w:id="29"/>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pertaining to training. Examples include training devices and training materials to be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included</w:t>
      </w:r>
      <w:proofErr w:type="gramEnd"/>
      <w:r>
        <w:rPr>
          <w:rFonts w:ascii="Arial" w:hAnsi="Arial" w:cs="Arial"/>
          <w:lang w:val="en-GB" w:eastAsia="en-GB"/>
        </w:rPr>
        <w:t xml:space="preserve"> in the system.</w:t>
      </w:r>
    </w:p>
    <w:p w:rsidR="00DF0C39" w:rsidRDefault="00DF0C39" w:rsidP="00BD7109">
      <w:pPr>
        <w:pStyle w:val="Overskrift2"/>
        <w:numPr>
          <w:ilvl w:val="1"/>
          <w:numId w:val="14"/>
        </w:numPr>
        <w:rPr>
          <w:lang w:val="en-GB"/>
        </w:rPr>
      </w:pPr>
      <w:bookmarkStart w:id="30" w:name="_Toc272873332"/>
      <w:r>
        <w:t xml:space="preserve">3.15 </w:t>
      </w:r>
      <w:proofErr w:type="spellStart"/>
      <w:r>
        <w:t>Logistics-related</w:t>
      </w:r>
      <w:proofErr w:type="spellEnd"/>
      <w:r>
        <w:t xml:space="preserve"> </w:t>
      </w:r>
      <w:proofErr w:type="spellStart"/>
      <w:r>
        <w:t>requirements</w:t>
      </w:r>
      <w:proofErr w:type="spellEnd"/>
      <w:r>
        <w:t>.</w:t>
      </w:r>
      <w:bookmarkEnd w:id="30"/>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the system requirements, if</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any</w:t>
      </w:r>
      <w:proofErr w:type="gramEnd"/>
      <w:r>
        <w:rPr>
          <w:rFonts w:ascii="Arial" w:hAnsi="Arial" w:cs="Arial"/>
          <w:lang w:val="en-GB" w:eastAsia="en-GB"/>
        </w:rPr>
        <w:t>, concerned with logistics considerations. These considerations may include: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maintenance</w:t>
      </w:r>
      <w:proofErr w:type="gramEnd"/>
      <w:r>
        <w:rPr>
          <w:rFonts w:ascii="Arial" w:hAnsi="Arial" w:cs="Arial"/>
          <w:lang w:val="en-GB" w:eastAsia="en-GB"/>
        </w:rPr>
        <w:t>, software support, system transportation modes, supply-system requirements, impact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on</w:t>
      </w:r>
      <w:proofErr w:type="gramEnd"/>
      <w:r>
        <w:rPr>
          <w:rFonts w:ascii="Arial" w:hAnsi="Arial" w:cs="Arial"/>
          <w:lang w:val="en-GB" w:eastAsia="en-GB"/>
        </w:rPr>
        <w:t xml:space="preserve"> existing facilities, and impact on existing equipment.</w:t>
      </w:r>
    </w:p>
    <w:p w:rsidR="00DF0C39" w:rsidRDefault="00DF0C39" w:rsidP="00BD7109">
      <w:pPr>
        <w:pStyle w:val="Overskrift2"/>
        <w:numPr>
          <w:ilvl w:val="1"/>
          <w:numId w:val="14"/>
        </w:numPr>
        <w:rPr>
          <w:lang w:val="en-GB"/>
        </w:rPr>
      </w:pPr>
      <w:bookmarkStart w:id="31" w:name="_Toc272873333"/>
      <w:r>
        <w:t xml:space="preserve">3.16 </w:t>
      </w:r>
      <w:proofErr w:type="spellStart"/>
      <w:r>
        <w:t>Other</w:t>
      </w:r>
      <w:proofErr w:type="spellEnd"/>
      <w:r>
        <w:t xml:space="preserve"> </w:t>
      </w:r>
      <w:proofErr w:type="spellStart"/>
      <w:r>
        <w:t>requirements</w:t>
      </w:r>
      <w:proofErr w:type="spellEnd"/>
      <w:r>
        <w:t>.</w:t>
      </w:r>
      <w:bookmarkEnd w:id="31"/>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additional system requirements, if any,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not</w:t>
      </w:r>
      <w:proofErr w:type="gramEnd"/>
      <w:r>
        <w:rPr>
          <w:rFonts w:ascii="Arial" w:hAnsi="Arial" w:cs="Arial"/>
          <w:lang w:val="en-GB" w:eastAsia="en-GB"/>
        </w:rPr>
        <w:t xml:space="preserve"> covered in the previous paragraphs. Examples include requirements for system documentation,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such</w:t>
      </w:r>
      <w:proofErr w:type="gramEnd"/>
      <w:r>
        <w:rPr>
          <w:rFonts w:ascii="Arial" w:hAnsi="Arial" w:cs="Arial"/>
          <w:lang w:val="en-GB" w:eastAsia="en-GB"/>
        </w:rPr>
        <w:t xml:space="preserve"> as specifications, drawings, technical manuals, test plans and procedures, and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installation</w:t>
      </w:r>
      <w:proofErr w:type="gramEnd"/>
      <w:r>
        <w:rPr>
          <w:rFonts w:ascii="Arial" w:hAnsi="Arial" w:cs="Arial"/>
          <w:lang w:val="en-GB" w:eastAsia="en-GB"/>
        </w:rPr>
        <w:t xml:space="preserve"> instruction data, if not covered in other contractual documents.</w:t>
      </w:r>
    </w:p>
    <w:p w:rsidR="00DF0C39" w:rsidRDefault="00DF0C39" w:rsidP="00BD7109">
      <w:pPr>
        <w:pStyle w:val="Overskrift2"/>
        <w:numPr>
          <w:ilvl w:val="1"/>
          <w:numId w:val="14"/>
        </w:numPr>
        <w:rPr>
          <w:lang w:val="en-GB"/>
        </w:rPr>
      </w:pPr>
      <w:bookmarkStart w:id="32" w:name="_Toc272873334"/>
      <w:r>
        <w:t xml:space="preserve">3.17 </w:t>
      </w:r>
      <w:proofErr w:type="spellStart"/>
      <w:r>
        <w:t>Packaging</w:t>
      </w:r>
      <w:proofErr w:type="spellEnd"/>
      <w:r>
        <w:t xml:space="preserve"> </w:t>
      </w:r>
      <w:proofErr w:type="spellStart"/>
      <w:r>
        <w:t>requirements</w:t>
      </w:r>
      <w:proofErr w:type="spellEnd"/>
      <w:r>
        <w:t>.</w:t>
      </w:r>
      <w:bookmarkEnd w:id="32"/>
      <w: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specify the requirements, if any,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packaging</w:t>
      </w:r>
      <w:proofErr w:type="gramEnd"/>
      <w:r>
        <w:rPr>
          <w:rFonts w:ascii="Arial" w:hAnsi="Arial" w:cs="Arial"/>
          <w:lang w:val="en-GB" w:eastAsia="en-GB"/>
        </w:rPr>
        <w:t xml:space="preserve">, </w:t>
      </w:r>
      <w:proofErr w:type="spellStart"/>
      <w:r>
        <w:rPr>
          <w:rFonts w:ascii="Arial" w:hAnsi="Arial" w:cs="Arial"/>
          <w:lang w:val="en-GB" w:eastAsia="en-GB"/>
        </w:rPr>
        <w:t>labeling</w:t>
      </w:r>
      <w:proofErr w:type="spellEnd"/>
      <w:r>
        <w:rPr>
          <w:rFonts w:ascii="Arial" w:hAnsi="Arial" w:cs="Arial"/>
          <w:lang w:val="en-GB" w:eastAsia="en-GB"/>
        </w:rPr>
        <w:t>, and handling the system and its components for delivery. Applicable military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specifications</w:t>
      </w:r>
      <w:proofErr w:type="gramEnd"/>
      <w:r>
        <w:rPr>
          <w:rFonts w:ascii="Arial" w:hAnsi="Arial" w:cs="Arial"/>
          <w:lang w:val="en-GB" w:eastAsia="en-GB"/>
        </w:rPr>
        <w:t xml:space="preserve"> and standards may be referenced if appropriate.</w:t>
      </w:r>
    </w:p>
    <w:p w:rsidR="00DF0C39" w:rsidRDefault="00DF0C39" w:rsidP="00BD7109">
      <w:pPr>
        <w:pStyle w:val="Overskrift2"/>
        <w:numPr>
          <w:ilvl w:val="1"/>
          <w:numId w:val="14"/>
        </w:numPr>
        <w:rPr>
          <w:lang w:val="en-GB"/>
        </w:rPr>
      </w:pPr>
      <w:bookmarkStart w:id="33" w:name="_Toc272873335"/>
      <w:r w:rsidRPr="00BD7109">
        <w:rPr>
          <w:lang w:val="en-GB"/>
        </w:rPr>
        <w:t>3.18 Precedence and criticality of requirements.</w:t>
      </w:r>
      <w:bookmarkEnd w:id="33"/>
      <w:r w:rsidRPr="00BD7109">
        <w:rPr>
          <w:lang w:val="en-GB"/>
        </w:rPr>
        <w:t xml:space="preserve"> </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paragraph shall specify, if applicable,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order</w:t>
      </w:r>
      <w:proofErr w:type="gramEnd"/>
      <w:r>
        <w:rPr>
          <w:rFonts w:ascii="Arial" w:hAnsi="Arial" w:cs="Arial"/>
          <w:lang w:val="en-GB" w:eastAsia="en-GB"/>
        </w:rPr>
        <w:t xml:space="preserve"> of precedence, criticality, or assigned weights indicating the relative importance of the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in this specification. Examples include identifying those requirements deemed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critical</w:t>
      </w:r>
      <w:proofErr w:type="gramEnd"/>
      <w:r>
        <w:rPr>
          <w:rFonts w:ascii="Arial" w:hAnsi="Arial" w:cs="Arial"/>
          <w:lang w:val="en-GB" w:eastAsia="en-GB"/>
        </w:rPr>
        <w:t xml:space="preserve"> to safety, to security, or to privacy for purposes of singling them out for special treatment.</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If all requirements have equal weight, this paragraph shall so state.</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4" w:name="_Toc272873336"/>
      <w:r>
        <w:rPr>
          <w:lang w:val="en-GB"/>
        </w:rPr>
        <w:t>4. Qualification provisions.</w:t>
      </w:r>
      <w:bookmarkEnd w:id="34"/>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6692"/>
        <w:gridCol w:w="1701"/>
      </w:tblGrid>
      <w:tr w:rsidR="005C24CE" w:rsidRPr="000744D9" w:rsidTr="00B462E0">
        <w:tc>
          <w:tcPr>
            <w:tcW w:w="820" w:type="dxa"/>
          </w:tcPr>
          <w:p w:rsidR="005C24CE" w:rsidRPr="000744D9" w:rsidRDefault="005C24CE" w:rsidP="00265B72">
            <w:pPr>
              <w:spacing w:after="0" w:line="240" w:lineRule="auto"/>
              <w:jc w:val="center"/>
              <w:rPr>
                <w:b/>
                <w:lang w:val="en-GB"/>
              </w:rPr>
            </w:pPr>
            <w:r w:rsidRPr="000744D9">
              <w:rPr>
                <w:b/>
                <w:lang w:val="en-GB"/>
              </w:rPr>
              <w:t>REQ ID</w:t>
            </w:r>
          </w:p>
        </w:tc>
        <w:tc>
          <w:tcPr>
            <w:tcW w:w="6692" w:type="dxa"/>
          </w:tcPr>
          <w:p w:rsidR="005C24CE" w:rsidRPr="000744D9" w:rsidRDefault="005C24CE" w:rsidP="00265B72">
            <w:pPr>
              <w:spacing w:after="0" w:line="240" w:lineRule="auto"/>
              <w:jc w:val="center"/>
              <w:rPr>
                <w:b/>
                <w:lang w:val="en-GB"/>
              </w:rPr>
            </w:pPr>
            <w:r w:rsidRPr="000744D9">
              <w:rPr>
                <w:b/>
                <w:lang w:val="en-GB"/>
              </w:rPr>
              <w:t>Test description</w:t>
            </w:r>
          </w:p>
        </w:tc>
        <w:tc>
          <w:tcPr>
            <w:tcW w:w="1701" w:type="dxa"/>
          </w:tcPr>
          <w:p w:rsidR="005C24CE" w:rsidRPr="000744D9" w:rsidRDefault="005C24CE" w:rsidP="005C24CE">
            <w:pPr>
              <w:spacing w:after="0" w:line="240" w:lineRule="auto"/>
              <w:jc w:val="center"/>
              <w:rPr>
                <w:b/>
                <w:lang w:val="en-GB"/>
              </w:rPr>
            </w:pPr>
            <w:r w:rsidRPr="005C24CE">
              <w:rPr>
                <w:b/>
                <w:lang w:val="en-GB"/>
              </w:rPr>
              <w:t xml:space="preserve">Qualification </w:t>
            </w:r>
            <w:proofErr w:type="spellStart"/>
            <w:r w:rsidRPr="005C24CE">
              <w:rPr>
                <w:b/>
                <w:lang w:val="en-GB"/>
              </w:rPr>
              <w:t>method</w:t>
            </w:r>
            <w:proofErr w:type="spellEnd"/>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w:t>
            </w:r>
          </w:p>
        </w:tc>
        <w:tc>
          <w:tcPr>
            <w:tcW w:w="6692" w:type="dxa"/>
          </w:tcPr>
          <w:p w:rsidR="005C24CE" w:rsidRPr="000744D9" w:rsidRDefault="005C24CE" w:rsidP="00265B72">
            <w:pPr>
              <w:spacing w:after="0" w:line="240" w:lineRule="auto"/>
              <w:rPr>
                <w:lang w:val="en-GB"/>
              </w:rPr>
            </w:pPr>
            <w:r w:rsidRPr="000744D9">
              <w:rPr>
                <w:lang w:val="en-GB"/>
              </w:rPr>
              <w:t>Inspect that the requested dispenser mounts are located on the POD</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w:t>
            </w:r>
          </w:p>
        </w:tc>
        <w:tc>
          <w:tcPr>
            <w:tcW w:w="6692" w:type="dxa"/>
          </w:tcPr>
          <w:p w:rsidR="005C24CE" w:rsidRPr="000744D9" w:rsidRDefault="005C24CE" w:rsidP="00265B72">
            <w:pPr>
              <w:spacing w:after="0" w:line="240" w:lineRule="auto"/>
              <w:rPr>
                <w:lang w:val="en-GB"/>
              </w:rPr>
            </w:pPr>
            <w:r w:rsidRPr="000744D9">
              <w:rPr>
                <w:lang w:val="en-GB"/>
              </w:rPr>
              <w:t>Inspect that the first dispenser mount is mounted correctly on the POD.</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w:t>
            </w:r>
          </w:p>
        </w:tc>
        <w:tc>
          <w:tcPr>
            <w:tcW w:w="6692" w:type="dxa"/>
          </w:tcPr>
          <w:p w:rsidR="005C24CE" w:rsidRPr="000744D9" w:rsidRDefault="005C24CE" w:rsidP="00265B72">
            <w:pPr>
              <w:spacing w:after="0" w:line="240" w:lineRule="auto"/>
              <w:rPr>
                <w:lang w:val="en-GB"/>
              </w:rPr>
            </w:pPr>
            <w:r w:rsidRPr="000744D9">
              <w:rPr>
                <w:lang w:val="en-GB"/>
              </w:rPr>
              <w:t>Inspect that the first dispenser mount is placed correctly on the POD.</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FR-4</w:t>
            </w:r>
          </w:p>
        </w:tc>
        <w:tc>
          <w:tcPr>
            <w:tcW w:w="6692" w:type="dxa"/>
          </w:tcPr>
          <w:p w:rsidR="005C24CE" w:rsidRPr="000744D9" w:rsidRDefault="005C24CE" w:rsidP="00265B72">
            <w:pPr>
              <w:spacing w:after="0" w:line="240" w:lineRule="auto"/>
              <w:rPr>
                <w:lang w:val="en-GB"/>
              </w:rPr>
            </w:pPr>
            <w:r w:rsidRPr="000744D9">
              <w:rPr>
                <w:lang w:val="en-GB"/>
              </w:rPr>
              <w:t>Inspect that the first dispenser mount can hold 2 magazines.</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FR-5</w:t>
            </w:r>
          </w:p>
        </w:tc>
        <w:tc>
          <w:tcPr>
            <w:tcW w:w="6692" w:type="dxa"/>
          </w:tcPr>
          <w:p w:rsidR="005C24CE" w:rsidRPr="000744D9" w:rsidRDefault="005C24CE" w:rsidP="00265B72">
            <w:pPr>
              <w:spacing w:after="0" w:line="240" w:lineRule="auto"/>
              <w:rPr>
                <w:lang w:val="en-GB"/>
              </w:rPr>
            </w:pPr>
            <w:r w:rsidRPr="000744D9">
              <w:rPr>
                <w:lang w:val="en-GB"/>
              </w:rPr>
              <w:t>Inspect that the second dispenser mount is placed correctly on the POD.</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FR-6</w:t>
            </w:r>
          </w:p>
        </w:tc>
        <w:tc>
          <w:tcPr>
            <w:tcW w:w="6692" w:type="dxa"/>
          </w:tcPr>
          <w:p w:rsidR="005C24CE" w:rsidRPr="000744D9" w:rsidRDefault="005C24CE" w:rsidP="00265B72">
            <w:pPr>
              <w:spacing w:after="0" w:line="240" w:lineRule="auto"/>
              <w:rPr>
                <w:lang w:val="en-GB"/>
              </w:rPr>
            </w:pPr>
            <w:r w:rsidRPr="000744D9">
              <w:rPr>
                <w:lang w:val="en-GB"/>
              </w:rPr>
              <w:t>Inspect that the second dispenser mount is placed correctly on the POD.</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FR-7</w:t>
            </w:r>
          </w:p>
        </w:tc>
        <w:tc>
          <w:tcPr>
            <w:tcW w:w="6692" w:type="dxa"/>
          </w:tcPr>
          <w:p w:rsidR="005C24CE" w:rsidRPr="000744D9" w:rsidRDefault="005C24CE" w:rsidP="00265B72">
            <w:pPr>
              <w:spacing w:after="0" w:line="240" w:lineRule="auto"/>
              <w:rPr>
                <w:lang w:val="en-GB"/>
              </w:rPr>
            </w:pPr>
            <w:r w:rsidRPr="000744D9">
              <w:rPr>
                <w:lang w:val="en-GB"/>
              </w:rPr>
              <w:t>Inspect that the second dispenser mount can hold 4 magazines.</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FR-8</w:t>
            </w:r>
          </w:p>
        </w:tc>
        <w:tc>
          <w:tcPr>
            <w:tcW w:w="6692" w:type="dxa"/>
          </w:tcPr>
          <w:p w:rsidR="005C24CE" w:rsidRPr="000744D9" w:rsidRDefault="005C24CE" w:rsidP="00265B72">
            <w:pPr>
              <w:spacing w:after="0" w:line="240" w:lineRule="auto"/>
              <w:rPr>
                <w:lang w:val="en-GB"/>
              </w:rPr>
            </w:pPr>
            <w:r w:rsidRPr="000744D9">
              <w:rPr>
                <w:lang w:val="en-GB"/>
              </w:rPr>
              <w:t>Inspect that the third dispenser mount is placed correctly on the POD.</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FR-9</w:t>
            </w:r>
          </w:p>
        </w:tc>
        <w:tc>
          <w:tcPr>
            <w:tcW w:w="6692" w:type="dxa"/>
          </w:tcPr>
          <w:p w:rsidR="005C24CE" w:rsidRPr="000744D9" w:rsidRDefault="005C24CE" w:rsidP="00265B72">
            <w:pPr>
              <w:spacing w:after="0" w:line="240" w:lineRule="auto"/>
              <w:rPr>
                <w:lang w:val="en-GB"/>
              </w:rPr>
            </w:pPr>
            <w:r w:rsidRPr="000744D9">
              <w:rPr>
                <w:lang w:val="en-GB"/>
              </w:rPr>
              <w:t>Inspect that the third dispenser mount can hold 2 magazines.</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lastRenderedPageBreak/>
              <w:t>FR-10</w:t>
            </w:r>
          </w:p>
        </w:tc>
        <w:tc>
          <w:tcPr>
            <w:tcW w:w="6692" w:type="dxa"/>
          </w:tcPr>
          <w:p w:rsidR="005C24CE" w:rsidRPr="000744D9" w:rsidRDefault="005C24CE" w:rsidP="00265B72">
            <w:pPr>
              <w:spacing w:after="0" w:line="240" w:lineRule="auto"/>
              <w:rPr>
                <w:lang w:val="en-GB"/>
              </w:rPr>
            </w:pPr>
            <w:r w:rsidRPr="000744D9">
              <w:rPr>
                <w:lang w:val="en-GB"/>
              </w:rPr>
              <w:t>Inspect that the dispenser mounts support the correct magazine type.</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FR-11</w:t>
            </w:r>
          </w:p>
        </w:tc>
        <w:tc>
          <w:tcPr>
            <w:tcW w:w="6692" w:type="dxa"/>
          </w:tcPr>
          <w:p w:rsidR="005C24CE" w:rsidRPr="000744D9" w:rsidRDefault="005C24CE" w:rsidP="00265B72">
            <w:pPr>
              <w:spacing w:after="0" w:line="240" w:lineRule="auto"/>
              <w:rPr>
                <w:lang w:val="en-GB"/>
              </w:rPr>
            </w:pPr>
            <w:r w:rsidRPr="000744D9">
              <w:rPr>
                <w:lang w:val="en-GB"/>
              </w:rPr>
              <w:t>The POD design and implementation must be verified by a certified third party F-16 POD certifying authority.</w:t>
            </w:r>
          </w:p>
        </w:tc>
        <w:tc>
          <w:tcPr>
            <w:tcW w:w="1701" w:type="dxa"/>
          </w:tcPr>
          <w:p w:rsidR="005C24CE" w:rsidRPr="000744D9" w:rsidRDefault="005C24CE" w:rsidP="00265B72">
            <w:pPr>
              <w:spacing w:after="0" w:line="240" w:lineRule="auto"/>
              <w:rPr>
                <w:lang w:val="en-GB"/>
              </w:rPr>
            </w:pPr>
            <w:r w:rsidRPr="000744D9">
              <w:rPr>
                <w:lang w:val="en-GB"/>
              </w:rPr>
              <w:t>Inspection and verification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FR-12</w:t>
            </w:r>
          </w:p>
        </w:tc>
        <w:tc>
          <w:tcPr>
            <w:tcW w:w="6692" w:type="dxa"/>
          </w:tcPr>
          <w:p w:rsidR="005C24CE" w:rsidRPr="000744D9" w:rsidRDefault="005C24CE" w:rsidP="00265B72">
            <w:pPr>
              <w:spacing w:after="0" w:line="240" w:lineRule="auto"/>
              <w:rPr>
                <w:lang w:val="en-GB"/>
              </w:rPr>
            </w:pPr>
            <w:r w:rsidRPr="000744D9">
              <w:rPr>
                <w:lang w:val="en-GB"/>
              </w:rPr>
              <w:t>The POD design and implementation must be verified by a certified third party F-16 EW certifying authority.</w:t>
            </w:r>
          </w:p>
        </w:tc>
        <w:tc>
          <w:tcPr>
            <w:tcW w:w="1701" w:type="dxa"/>
          </w:tcPr>
          <w:p w:rsidR="005C24CE" w:rsidRPr="000744D9" w:rsidRDefault="005C24CE" w:rsidP="00265B72">
            <w:pPr>
              <w:spacing w:after="0" w:line="240" w:lineRule="auto"/>
              <w:rPr>
                <w:lang w:val="en-GB"/>
              </w:rPr>
            </w:pPr>
            <w:r w:rsidRPr="000744D9">
              <w:rPr>
                <w:lang w:val="en-GB"/>
              </w:rPr>
              <w:t>Inspection and verification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FR-13</w:t>
            </w:r>
          </w:p>
        </w:tc>
        <w:tc>
          <w:tcPr>
            <w:tcW w:w="6692" w:type="dxa"/>
          </w:tcPr>
          <w:p w:rsidR="005C24CE" w:rsidRPr="000744D9" w:rsidRDefault="005C24CE" w:rsidP="00265B72">
            <w:pPr>
              <w:spacing w:after="0" w:line="240" w:lineRule="auto"/>
              <w:rPr>
                <w:lang w:val="en-GB"/>
              </w:rPr>
            </w:pPr>
            <w:r w:rsidRPr="000744D9">
              <w:rPr>
                <w:lang w:val="en-GB"/>
              </w:rPr>
              <w:t>Inspect that the POD is mounted correctly.</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FR-14</w:t>
            </w:r>
          </w:p>
        </w:tc>
        <w:tc>
          <w:tcPr>
            <w:tcW w:w="6692" w:type="dxa"/>
          </w:tcPr>
          <w:p w:rsidR="005C24CE" w:rsidRPr="000744D9" w:rsidRDefault="005C24CE" w:rsidP="00265B72">
            <w:pPr>
              <w:spacing w:after="0" w:line="240" w:lineRule="auto"/>
              <w:rPr>
                <w:lang w:val="en-GB"/>
              </w:rPr>
            </w:pPr>
            <w:r w:rsidRPr="000744D9">
              <w:rPr>
                <w:lang w:val="en-GB"/>
              </w:rPr>
              <w:t>Inspect that the POD is mounted correctly.</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FR-15</w:t>
            </w:r>
          </w:p>
        </w:tc>
        <w:tc>
          <w:tcPr>
            <w:tcW w:w="6692"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inertial format to body-frame format conversion.</w:t>
            </w:r>
          </w:p>
        </w:tc>
        <w:tc>
          <w:tcPr>
            <w:tcW w:w="1701"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FR-16</w:t>
            </w:r>
          </w:p>
        </w:tc>
        <w:tc>
          <w:tcPr>
            <w:tcW w:w="6692" w:type="dxa"/>
          </w:tcPr>
          <w:p w:rsidR="005C24CE" w:rsidRPr="000744D9" w:rsidRDefault="005C24CE" w:rsidP="00265B72">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FR-17</w:t>
            </w:r>
          </w:p>
        </w:tc>
        <w:tc>
          <w:tcPr>
            <w:tcW w:w="6692"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threat data format.</w:t>
            </w:r>
          </w:p>
        </w:tc>
        <w:tc>
          <w:tcPr>
            <w:tcW w:w="1701"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FR-18a</w:t>
            </w:r>
          </w:p>
        </w:tc>
        <w:tc>
          <w:tcPr>
            <w:tcW w:w="6692" w:type="dxa"/>
          </w:tcPr>
          <w:p w:rsidR="005C24CE" w:rsidRPr="000744D9" w:rsidRDefault="005C24CE" w:rsidP="00265B72">
            <w:pPr>
              <w:spacing w:after="0" w:line="240" w:lineRule="auto"/>
              <w:rPr>
                <w:lang w:val="en-GB"/>
              </w:rPr>
            </w:pPr>
            <w:r w:rsidRPr="000744D9">
              <w:rPr>
                <w:lang w:val="en-GB"/>
              </w:rPr>
              <w:t>Inspect that the MWS uses a dedicated MIL-1553B data bus.</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FR-18b</w:t>
            </w:r>
          </w:p>
        </w:tc>
        <w:tc>
          <w:tcPr>
            <w:tcW w:w="6692" w:type="dxa"/>
          </w:tcPr>
          <w:p w:rsidR="005C24CE" w:rsidRPr="000744D9" w:rsidRDefault="005C24CE" w:rsidP="00265B72">
            <w:pPr>
              <w:spacing w:after="0" w:line="240" w:lineRule="auto"/>
              <w:rPr>
                <w:lang w:val="en-GB"/>
              </w:rPr>
            </w:pPr>
            <w:r w:rsidRPr="000744D9">
              <w:rPr>
                <w:lang w:val="en-GB"/>
              </w:rPr>
              <w:t>Inspect the code and run simulation with a MWS simulator to verify the threat data format.</w:t>
            </w:r>
          </w:p>
        </w:tc>
        <w:tc>
          <w:tcPr>
            <w:tcW w:w="1701"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FR-19</w:t>
            </w:r>
          </w:p>
        </w:tc>
        <w:tc>
          <w:tcPr>
            <w:tcW w:w="6692" w:type="dxa"/>
          </w:tcPr>
          <w:p w:rsidR="005C24CE" w:rsidRPr="000744D9" w:rsidRDefault="005C24CE" w:rsidP="00265B72">
            <w:pPr>
              <w:spacing w:after="0" w:line="240" w:lineRule="auto"/>
              <w:rPr>
                <w:lang w:val="en-GB"/>
              </w:rPr>
            </w:pPr>
            <w:r w:rsidRPr="000744D9">
              <w:rPr>
                <w:lang w:val="en-GB"/>
              </w:rPr>
              <w:t>Run simulation with a MWS simulator to verify the BIT request interval.</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FR-20</w:t>
            </w:r>
          </w:p>
        </w:tc>
        <w:tc>
          <w:tcPr>
            <w:tcW w:w="6692" w:type="dxa"/>
          </w:tcPr>
          <w:p w:rsidR="005C24CE" w:rsidRPr="000744D9" w:rsidRDefault="005C24CE" w:rsidP="00265B72">
            <w:pPr>
              <w:spacing w:after="0" w:line="240" w:lineRule="auto"/>
              <w:rPr>
                <w:lang w:val="en-GB"/>
              </w:rPr>
            </w:pPr>
            <w:r w:rsidRPr="000744D9">
              <w:rPr>
                <w:lang w:val="en-GB"/>
              </w:rPr>
              <w:t>Inspect that the supported BIT is requested and run simulation with a MWS simulator to verify the BIT responses.</w:t>
            </w:r>
          </w:p>
        </w:tc>
        <w:tc>
          <w:tcPr>
            <w:tcW w:w="1701"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FR-21</w:t>
            </w:r>
          </w:p>
        </w:tc>
        <w:tc>
          <w:tcPr>
            <w:tcW w:w="6692" w:type="dxa"/>
          </w:tcPr>
          <w:p w:rsidR="005C24CE" w:rsidRPr="000744D9" w:rsidRDefault="005C24CE" w:rsidP="00265B72">
            <w:pPr>
              <w:spacing w:after="0" w:line="240" w:lineRule="auto"/>
              <w:rPr>
                <w:lang w:val="en-GB"/>
              </w:rPr>
            </w:pPr>
            <w:r w:rsidRPr="000744D9">
              <w:rPr>
                <w:lang w:val="en-GB"/>
              </w:rPr>
              <w:t>Inspect the internal BIT code and run test with test setup (faulty HW) to verify BIT responses.</w:t>
            </w:r>
          </w:p>
        </w:tc>
        <w:tc>
          <w:tcPr>
            <w:tcW w:w="1701"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FR-22</w:t>
            </w:r>
          </w:p>
        </w:tc>
        <w:tc>
          <w:tcPr>
            <w:tcW w:w="6692" w:type="dxa"/>
          </w:tcPr>
          <w:p w:rsidR="005C24CE" w:rsidRPr="000744D9" w:rsidRDefault="005C24CE" w:rsidP="00265B72">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FR-23</w:t>
            </w:r>
          </w:p>
        </w:tc>
        <w:tc>
          <w:tcPr>
            <w:tcW w:w="6692" w:type="dxa"/>
          </w:tcPr>
          <w:p w:rsidR="005C24CE" w:rsidRPr="000744D9" w:rsidRDefault="005C24CE" w:rsidP="00265B72">
            <w:pPr>
              <w:spacing w:after="0" w:line="240" w:lineRule="auto"/>
              <w:rPr>
                <w:lang w:val="en-GB"/>
              </w:rPr>
            </w:pPr>
            <w:r w:rsidRPr="000744D9">
              <w:rPr>
                <w:lang w:val="en-GB"/>
              </w:rPr>
              <w:t>Inspect the status request code time and run test with MWS simulator to verify status request interval.</w:t>
            </w:r>
          </w:p>
        </w:tc>
        <w:tc>
          <w:tcPr>
            <w:tcW w:w="1701" w:type="dxa"/>
          </w:tcPr>
          <w:p w:rsidR="005C24CE" w:rsidRPr="000744D9" w:rsidRDefault="005C24CE" w:rsidP="00265B72">
            <w:pPr>
              <w:spacing w:after="0" w:line="240" w:lineRule="auto"/>
              <w:rPr>
                <w:lang w:val="en-GB"/>
              </w:rPr>
            </w:pPr>
            <w:r w:rsidRPr="000744D9">
              <w:rPr>
                <w:lang w:val="en-GB"/>
              </w:rPr>
              <w:t>Code inspection and 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FR-24</w:t>
            </w:r>
          </w:p>
        </w:tc>
        <w:tc>
          <w:tcPr>
            <w:tcW w:w="6692" w:type="dxa"/>
          </w:tcPr>
          <w:p w:rsidR="005C24CE" w:rsidRPr="000744D9" w:rsidRDefault="005C24CE" w:rsidP="00265B72">
            <w:pPr>
              <w:spacing w:after="0" w:line="240" w:lineRule="auto"/>
              <w:rPr>
                <w:lang w:val="en-GB"/>
              </w:rPr>
            </w:pPr>
            <w:r w:rsidRPr="000744D9">
              <w:rPr>
                <w:lang w:val="en-GB"/>
              </w:rPr>
              <w:t>Verify that all available status information is placed on the MWS to cockpit unit data bus.</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FR-25</w:t>
            </w:r>
          </w:p>
        </w:tc>
        <w:tc>
          <w:tcPr>
            <w:tcW w:w="6692" w:type="dxa"/>
          </w:tcPr>
          <w:p w:rsidR="005C24CE" w:rsidRPr="000744D9" w:rsidRDefault="005C24CE" w:rsidP="00265B72">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FR-26</w:t>
            </w:r>
          </w:p>
        </w:tc>
        <w:tc>
          <w:tcPr>
            <w:tcW w:w="6692" w:type="dxa"/>
          </w:tcPr>
          <w:p w:rsidR="005C24CE" w:rsidRPr="000744D9" w:rsidRDefault="005C24CE" w:rsidP="00265B72">
            <w:pPr>
              <w:spacing w:after="0" w:line="240" w:lineRule="auto"/>
              <w:rPr>
                <w:lang w:val="en-GB"/>
              </w:rPr>
            </w:pPr>
            <w:r w:rsidRPr="000744D9">
              <w:rPr>
                <w:lang w:val="en-GB"/>
              </w:rPr>
              <w:t>Run simulation with a MWS simulator to verify an audio cue is played.</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FR-27</w:t>
            </w:r>
          </w:p>
        </w:tc>
        <w:tc>
          <w:tcPr>
            <w:tcW w:w="6692" w:type="dxa"/>
          </w:tcPr>
          <w:p w:rsidR="005C24CE" w:rsidRPr="000744D9" w:rsidRDefault="005C24CE" w:rsidP="00265B72">
            <w:pPr>
              <w:spacing w:after="0" w:line="240" w:lineRule="auto"/>
              <w:rPr>
                <w:lang w:val="en-GB"/>
              </w:rPr>
            </w:pPr>
            <w:r w:rsidRPr="000744D9">
              <w:rPr>
                <w:lang w:val="en-GB"/>
              </w:rPr>
              <w:t>Run simulation with a MWS simulator to verify the correct audio cues are played.</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FR-28</w:t>
            </w:r>
          </w:p>
        </w:tc>
        <w:tc>
          <w:tcPr>
            <w:tcW w:w="6692" w:type="dxa"/>
          </w:tcPr>
          <w:p w:rsidR="005C24CE" w:rsidRPr="000744D9" w:rsidRDefault="005C24CE" w:rsidP="00265B72">
            <w:pPr>
              <w:spacing w:after="0" w:line="240" w:lineRule="auto"/>
              <w:rPr>
                <w:lang w:val="en-GB"/>
              </w:rPr>
            </w:pPr>
            <w:r w:rsidRPr="000744D9">
              <w:rPr>
                <w:lang w:val="en-GB"/>
              </w:rPr>
              <w:t>Verify that a removable pin exists and that firing is disabled when the pin is present in the POD.</w:t>
            </w:r>
          </w:p>
        </w:tc>
        <w:tc>
          <w:tcPr>
            <w:tcW w:w="1701" w:type="dxa"/>
          </w:tcPr>
          <w:p w:rsidR="005C24CE" w:rsidRPr="000744D9" w:rsidRDefault="005C24CE" w:rsidP="00265B72">
            <w:pPr>
              <w:spacing w:after="0" w:line="240" w:lineRule="auto"/>
              <w:rPr>
                <w:lang w:val="en-GB"/>
              </w:rPr>
            </w:pPr>
            <w:r w:rsidRPr="000744D9">
              <w:rPr>
                <w:lang w:val="en-GB"/>
              </w:rPr>
              <w:t>Inspection and 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FR-29</w:t>
            </w:r>
          </w:p>
        </w:tc>
        <w:tc>
          <w:tcPr>
            <w:tcW w:w="6692" w:type="dxa"/>
          </w:tcPr>
          <w:p w:rsidR="005C24CE" w:rsidRPr="000744D9" w:rsidRDefault="005C24CE" w:rsidP="00265B72">
            <w:pPr>
              <w:spacing w:after="0" w:line="240" w:lineRule="auto"/>
              <w:rPr>
                <w:lang w:val="en-GB"/>
              </w:rPr>
            </w:pPr>
            <w:r w:rsidRPr="000744D9">
              <w:rPr>
                <w:lang w:val="en-GB"/>
              </w:rPr>
              <w:t>Verify pin design according to standard</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FR-30</w:t>
            </w:r>
          </w:p>
        </w:tc>
        <w:tc>
          <w:tcPr>
            <w:tcW w:w="6692" w:type="dxa"/>
          </w:tcPr>
          <w:p w:rsidR="005C24CE" w:rsidRPr="000744D9" w:rsidRDefault="005C24CE" w:rsidP="00265B72">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701" w:type="dxa"/>
          </w:tcPr>
          <w:p w:rsidR="005C24CE" w:rsidRPr="000744D9" w:rsidRDefault="005C24CE" w:rsidP="00265B72">
            <w:pPr>
              <w:spacing w:after="0" w:line="240" w:lineRule="auto"/>
              <w:rPr>
                <w:lang w:val="en-GB"/>
              </w:rPr>
            </w:pPr>
            <w:r w:rsidRPr="000744D9">
              <w:rPr>
                <w:lang w:val="en-GB"/>
              </w:rPr>
              <w:t>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FR-31</w:t>
            </w:r>
          </w:p>
        </w:tc>
        <w:tc>
          <w:tcPr>
            <w:tcW w:w="6692" w:type="dxa"/>
          </w:tcPr>
          <w:p w:rsidR="005C24CE" w:rsidRPr="000744D9" w:rsidRDefault="005C24CE" w:rsidP="00265B72">
            <w:pPr>
              <w:spacing w:after="0" w:line="240" w:lineRule="auto"/>
              <w:rPr>
                <w:lang w:val="en-GB"/>
              </w:rPr>
            </w:pPr>
            <w:r w:rsidRPr="000744D9">
              <w:rPr>
                <w:lang w:val="en-GB"/>
              </w:rPr>
              <w:t>Verify the DOD standard is met with respect to sensitive data storage.</w:t>
            </w:r>
          </w:p>
        </w:tc>
        <w:tc>
          <w:tcPr>
            <w:tcW w:w="1701"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FR-32</w:t>
            </w:r>
          </w:p>
        </w:tc>
        <w:tc>
          <w:tcPr>
            <w:tcW w:w="6692" w:type="dxa"/>
          </w:tcPr>
          <w:p w:rsidR="005C24CE" w:rsidRPr="000744D9" w:rsidRDefault="005C24CE" w:rsidP="00265B72">
            <w:pPr>
              <w:spacing w:after="0" w:line="240" w:lineRule="auto"/>
              <w:rPr>
                <w:lang w:val="en-GB"/>
              </w:rPr>
            </w:pPr>
            <w:r w:rsidRPr="000744D9">
              <w:rPr>
                <w:lang w:val="en-GB"/>
              </w:rPr>
              <w:t>Verify the DOD standard is met with respect to decryption key erase.</w:t>
            </w:r>
          </w:p>
        </w:tc>
        <w:tc>
          <w:tcPr>
            <w:tcW w:w="1701"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FR-33</w:t>
            </w:r>
          </w:p>
        </w:tc>
        <w:tc>
          <w:tcPr>
            <w:tcW w:w="6692" w:type="dxa"/>
          </w:tcPr>
          <w:p w:rsidR="005C24CE" w:rsidRPr="000744D9" w:rsidRDefault="005C24CE" w:rsidP="00265B72">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FR-34</w:t>
            </w:r>
          </w:p>
        </w:tc>
        <w:tc>
          <w:tcPr>
            <w:tcW w:w="6692" w:type="dxa"/>
          </w:tcPr>
          <w:p w:rsidR="005C24CE" w:rsidRPr="000744D9" w:rsidRDefault="005C24CE" w:rsidP="00265B72">
            <w:pPr>
              <w:spacing w:after="0" w:line="240" w:lineRule="auto"/>
              <w:rPr>
                <w:lang w:val="en-GB"/>
              </w:rPr>
            </w:pPr>
            <w:r w:rsidRPr="000744D9">
              <w:rPr>
                <w:lang w:val="en-GB"/>
              </w:rPr>
              <w:t>Show that it is probable that the key will be wiped within 100ms.</w:t>
            </w:r>
          </w:p>
        </w:tc>
        <w:tc>
          <w:tcPr>
            <w:tcW w:w="1701"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FR-35</w:t>
            </w:r>
          </w:p>
        </w:tc>
        <w:tc>
          <w:tcPr>
            <w:tcW w:w="6692" w:type="dxa"/>
          </w:tcPr>
          <w:p w:rsidR="005C24CE" w:rsidRPr="000744D9" w:rsidRDefault="005C24CE" w:rsidP="00265B72">
            <w:pPr>
              <w:spacing w:after="0" w:line="240" w:lineRule="auto"/>
              <w:rPr>
                <w:lang w:val="en-GB"/>
              </w:rPr>
            </w:pPr>
            <w:r w:rsidRPr="000744D9">
              <w:rPr>
                <w:lang w:val="en-GB"/>
              </w:rPr>
              <w:t>Verify the DOD standard is met with respect to sensitive data storage.</w:t>
            </w:r>
          </w:p>
        </w:tc>
        <w:tc>
          <w:tcPr>
            <w:tcW w:w="1701"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FR-36</w:t>
            </w:r>
          </w:p>
        </w:tc>
        <w:tc>
          <w:tcPr>
            <w:tcW w:w="6692" w:type="dxa"/>
          </w:tcPr>
          <w:p w:rsidR="005C24CE" w:rsidRPr="000744D9" w:rsidRDefault="005C24CE" w:rsidP="00265B72">
            <w:pPr>
              <w:spacing w:after="0" w:line="240" w:lineRule="auto"/>
              <w:rPr>
                <w:lang w:val="en-GB"/>
              </w:rPr>
            </w:pPr>
            <w:r w:rsidRPr="000744D9">
              <w:rPr>
                <w:lang w:val="en-GB"/>
              </w:rPr>
              <w:t xml:space="preserve">Verify that the POD erases its sensitive data decryption key when the </w:t>
            </w:r>
            <w:r w:rsidRPr="000744D9">
              <w:rPr>
                <w:lang w:val="en-GB"/>
              </w:rPr>
              <w:lastRenderedPageBreak/>
              <w:t>POD erase discrete is set.</w:t>
            </w:r>
          </w:p>
        </w:tc>
        <w:tc>
          <w:tcPr>
            <w:tcW w:w="1701" w:type="dxa"/>
          </w:tcPr>
          <w:p w:rsidR="005C24CE" w:rsidRPr="000744D9" w:rsidRDefault="005C24CE" w:rsidP="00265B72">
            <w:pPr>
              <w:spacing w:after="0" w:line="240" w:lineRule="auto"/>
              <w:rPr>
                <w:lang w:val="en-GB"/>
              </w:rPr>
            </w:pPr>
            <w:r w:rsidRPr="000744D9">
              <w:rPr>
                <w:lang w:val="en-GB"/>
              </w:rPr>
              <w:lastRenderedPageBreak/>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lastRenderedPageBreak/>
              <w:t>FR-37</w:t>
            </w:r>
          </w:p>
        </w:tc>
        <w:tc>
          <w:tcPr>
            <w:tcW w:w="6692" w:type="dxa"/>
          </w:tcPr>
          <w:p w:rsidR="005C24CE" w:rsidRPr="000744D9" w:rsidRDefault="005C24CE" w:rsidP="00265B72">
            <w:pPr>
              <w:spacing w:after="0" w:line="240" w:lineRule="auto"/>
              <w:rPr>
                <w:lang w:val="en-GB"/>
              </w:rPr>
            </w:pPr>
            <w:r w:rsidRPr="000744D9">
              <w:rPr>
                <w:lang w:val="en-GB"/>
              </w:rPr>
              <w:t>Verify the DOD standard is met with respect to decryption key erase.</w:t>
            </w:r>
          </w:p>
        </w:tc>
        <w:tc>
          <w:tcPr>
            <w:tcW w:w="1701"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FR-38</w:t>
            </w:r>
          </w:p>
        </w:tc>
        <w:tc>
          <w:tcPr>
            <w:tcW w:w="6692" w:type="dxa"/>
          </w:tcPr>
          <w:p w:rsidR="005C24CE" w:rsidRPr="000744D9" w:rsidRDefault="005C24CE" w:rsidP="00265B72">
            <w:pPr>
              <w:spacing w:after="0" w:line="240" w:lineRule="auto"/>
              <w:rPr>
                <w:lang w:val="en-GB"/>
              </w:rPr>
            </w:pPr>
            <w:r w:rsidRPr="000744D9">
              <w:rPr>
                <w:lang w:val="en-GB"/>
              </w:rPr>
              <w:t>Show that it is probable that the key will be wiped within 100ms.</w:t>
            </w:r>
          </w:p>
        </w:tc>
        <w:tc>
          <w:tcPr>
            <w:tcW w:w="1701" w:type="dxa"/>
          </w:tcPr>
          <w:p w:rsidR="005C24CE" w:rsidRPr="000744D9" w:rsidRDefault="005C24CE" w:rsidP="00265B72">
            <w:pPr>
              <w:spacing w:after="0" w:line="240" w:lineRule="auto"/>
              <w:rPr>
                <w:lang w:val="en-GB"/>
              </w:rPr>
            </w:pPr>
            <w:r w:rsidRPr="000744D9">
              <w:rPr>
                <w:lang w:val="en-GB"/>
              </w:rPr>
              <w:t>Code inspection</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FR-39</w:t>
            </w:r>
          </w:p>
        </w:tc>
        <w:tc>
          <w:tcPr>
            <w:tcW w:w="6692"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FR-44</w:t>
            </w:r>
          </w:p>
        </w:tc>
        <w:tc>
          <w:tcPr>
            <w:tcW w:w="6692"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701" w:type="dxa"/>
          </w:tcPr>
          <w:p w:rsidR="005C24CE" w:rsidRPr="000744D9" w:rsidRDefault="005C24CE" w:rsidP="00265B72">
            <w:pPr>
              <w:spacing w:after="0" w:line="240" w:lineRule="auto"/>
              <w:rPr>
                <w:lang w:val="en-GB"/>
              </w:rPr>
            </w:pPr>
            <w:r w:rsidRPr="000744D9">
              <w:rPr>
                <w:lang w:val="en-GB"/>
              </w:rPr>
              <w:t>Test</w:t>
            </w:r>
          </w:p>
        </w:tc>
      </w:tr>
      <w:tr w:rsidR="005C24CE" w:rsidRPr="000744D9" w:rsidTr="00B462E0">
        <w:tc>
          <w:tcPr>
            <w:tcW w:w="820" w:type="dxa"/>
          </w:tcPr>
          <w:p w:rsidR="005C24CE" w:rsidRPr="000744D9" w:rsidRDefault="005C24CE" w:rsidP="00265B72">
            <w:pPr>
              <w:spacing w:after="0" w:line="240" w:lineRule="auto"/>
              <w:jc w:val="center"/>
              <w:rPr>
                <w:lang w:val="en-GB"/>
              </w:rPr>
            </w:pPr>
            <w:r w:rsidRPr="000744D9">
              <w:rPr>
                <w:lang w:val="en-GB"/>
              </w:rPr>
              <w:t>FR-45</w:t>
            </w:r>
          </w:p>
        </w:tc>
        <w:tc>
          <w:tcPr>
            <w:tcW w:w="6692" w:type="dxa"/>
          </w:tcPr>
          <w:p w:rsidR="005C24CE" w:rsidRPr="000744D9" w:rsidRDefault="005C24CE" w:rsidP="00265B72">
            <w:pPr>
              <w:spacing w:after="0" w:line="240" w:lineRule="auto"/>
              <w:rPr>
                <w:lang w:val="en-GB"/>
              </w:rPr>
            </w:pPr>
            <w:r w:rsidRPr="000744D9">
              <w:rPr>
                <w:lang w:val="en-GB"/>
              </w:rPr>
              <w:t>Verify with MWS simulator that the required status is available and correct.</w:t>
            </w:r>
          </w:p>
        </w:tc>
        <w:tc>
          <w:tcPr>
            <w:tcW w:w="1701" w:type="dxa"/>
          </w:tcPr>
          <w:p w:rsidR="005C24CE" w:rsidRPr="000744D9" w:rsidRDefault="005C24CE" w:rsidP="00265B72">
            <w:pPr>
              <w:spacing w:after="0" w:line="240" w:lineRule="auto"/>
              <w:rPr>
                <w:lang w:val="en-GB"/>
              </w:rPr>
            </w:pPr>
            <w:r w:rsidRPr="000744D9">
              <w:rPr>
                <w:lang w:val="en-GB"/>
              </w:rPr>
              <w:t>Test</w:t>
            </w:r>
          </w:p>
        </w:tc>
      </w:tr>
    </w:tbl>
    <w:p w:rsidR="005C24CE" w:rsidRDefault="005C24CE" w:rsidP="00BD7109">
      <w:pPr>
        <w:rPr>
          <w:highlight w:val="yellow"/>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define a set of qualification methods and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specify</w:t>
      </w:r>
      <w:proofErr w:type="gramEnd"/>
      <w:r>
        <w:rPr>
          <w:rFonts w:ascii="Arial" w:hAnsi="Arial" w:cs="Arial"/>
          <w:lang w:val="en-GB" w:eastAsia="en-GB"/>
        </w:rPr>
        <w:t xml:space="preserve"> for each requirement in Section 3 the method(s) to be used to ensure that the requirement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has</w:t>
      </w:r>
      <w:proofErr w:type="gramEnd"/>
      <w:r>
        <w:rPr>
          <w:rFonts w:ascii="Arial" w:hAnsi="Arial" w:cs="Arial"/>
          <w:lang w:val="en-GB" w:eastAsia="en-GB"/>
        </w:rPr>
        <w:t xml:space="preserve"> been met. A table may be used to present this information, or each requirement in Section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3 may be annotated with the method(s) to be used. Qualification methods may include:</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Demonstration: The operation of the system, or a part of the system, that relies on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observable</w:t>
      </w:r>
      <w:proofErr w:type="gramEnd"/>
      <w:r>
        <w:rPr>
          <w:rFonts w:ascii="Arial" w:hAnsi="Arial" w:cs="Arial"/>
          <w:lang w:val="en-GB" w:eastAsia="en-GB"/>
        </w:rPr>
        <w:t xml:space="preserve"> functional operation not requiring the use of instrumentation, special test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equipment</w:t>
      </w:r>
      <w:proofErr w:type="gramEnd"/>
      <w:r>
        <w:rPr>
          <w:rFonts w:ascii="Arial" w:hAnsi="Arial" w:cs="Arial"/>
          <w:lang w:val="en-GB" w:eastAsia="en-GB"/>
        </w:rPr>
        <w:t>, or subsequent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Test: The operation of the system, or a part of the system, using instrumentation or other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test equipment to collect data for later analysis.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c. Analysis: The processing of accumulated data obtained from other qualification methods.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Examples are reduction, interpolation, or extrapolation of test results.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d. Inspection: The visual examination of system components, documentation, etc.</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e. Special qualification methods. Any special qualification methods for the system, such as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special</w:t>
      </w:r>
      <w:proofErr w:type="gramEnd"/>
      <w:r>
        <w:rPr>
          <w:rFonts w:ascii="Arial" w:hAnsi="Arial" w:cs="Arial"/>
          <w:lang w:val="en-GB" w:eastAsia="en-GB"/>
        </w:rPr>
        <w:t xml:space="preserve"> tools, techniques, procedures, facilities, acceptance limits, use of standard</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samples</w:t>
      </w:r>
      <w:proofErr w:type="gramEnd"/>
      <w:r>
        <w:rPr>
          <w:rFonts w:ascii="Arial" w:hAnsi="Arial" w:cs="Arial"/>
          <w:lang w:val="en-GB" w:eastAsia="en-GB"/>
        </w:rPr>
        <w:t>, preproduction or periodic production samples, pilot models, or pilot lots.</w:t>
      </w:r>
    </w:p>
    <w:p w:rsidR="00DF0C39" w:rsidRDefault="00DF0C39" w:rsidP="00BD7109">
      <w:pPr>
        <w:pStyle w:val="Overskrift1"/>
        <w:numPr>
          <w:ilvl w:val="0"/>
          <w:numId w:val="14"/>
        </w:numPr>
        <w:rPr>
          <w:lang w:val="en-GB"/>
        </w:rPr>
      </w:pPr>
      <w:bookmarkStart w:id="35" w:name="_Toc272873337"/>
      <w:r>
        <w:rPr>
          <w:lang w:val="en-GB"/>
        </w:rPr>
        <w:t>5. Requirements traceability.</w:t>
      </w:r>
      <w:bookmarkEnd w:id="35"/>
      <w:r>
        <w:rPr>
          <w:lang w:val="en-GB"/>
        </w:rPr>
        <w:t xml:space="preserve"> </w:t>
      </w:r>
    </w:p>
    <w:p w:rsidR="00DF0C39" w:rsidRPr="005C24CE" w:rsidRDefault="00A85ABD" w:rsidP="00BD7109">
      <w:pPr>
        <w:rPr>
          <w:lang w:val="en-US"/>
        </w:rPr>
      </w:pPr>
      <w:proofErr w:type="spellStart"/>
      <w:r w:rsidRPr="005C24CE">
        <w:rPr>
          <w:lang w:val="en-US"/>
        </w:rPr>
        <w:t>Alle</w:t>
      </w:r>
      <w:proofErr w:type="spellEnd"/>
      <w:r w:rsidRPr="005C24CE">
        <w:rPr>
          <w:lang w:val="en-US"/>
        </w:rPr>
        <w:t xml:space="preserve"> Trace Ids refer to the document</w:t>
      </w:r>
      <w:r w:rsidR="005C24CE" w:rsidRPr="005C24CE">
        <w:rPr>
          <w:lang w:val="en-US"/>
        </w:rPr>
        <w:t xml:space="preserve"> </w:t>
      </w:r>
      <w:r w:rsidR="005C24CE"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B462E0" w:rsidRPr="000744D9" w:rsidTr="00B462E0">
        <w:tc>
          <w:tcPr>
            <w:tcW w:w="820" w:type="dxa"/>
          </w:tcPr>
          <w:p w:rsidR="00B462E0" w:rsidRPr="000744D9" w:rsidRDefault="00B462E0" w:rsidP="00A85ABD">
            <w:pPr>
              <w:spacing w:after="0" w:line="240" w:lineRule="auto"/>
              <w:jc w:val="center"/>
              <w:rPr>
                <w:b/>
                <w:lang w:val="en-GB"/>
              </w:rPr>
            </w:pPr>
            <w:r w:rsidRPr="000744D9">
              <w:rPr>
                <w:b/>
                <w:lang w:val="en-GB"/>
              </w:rPr>
              <w:t>REQ ID</w:t>
            </w:r>
          </w:p>
        </w:tc>
        <w:tc>
          <w:tcPr>
            <w:tcW w:w="5275" w:type="dxa"/>
          </w:tcPr>
          <w:p w:rsidR="00B462E0" w:rsidRPr="000744D9" w:rsidRDefault="00B462E0" w:rsidP="00A85ABD">
            <w:pPr>
              <w:spacing w:after="0" w:line="240" w:lineRule="auto"/>
              <w:jc w:val="center"/>
              <w:rPr>
                <w:b/>
                <w:lang w:val="en-GB"/>
              </w:rPr>
            </w:pPr>
            <w:r w:rsidRPr="000744D9">
              <w:rPr>
                <w:b/>
                <w:lang w:val="en-GB"/>
              </w:rPr>
              <w:t>Requirement (short)</w:t>
            </w:r>
          </w:p>
        </w:tc>
        <w:tc>
          <w:tcPr>
            <w:tcW w:w="992" w:type="dxa"/>
          </w:tcPr>
          <w:p w:rsidR="00B462E0" w:rsidRPr="000744D9" w:rsidRDefault="00B462E0" w:rsidP="00A85ABD">
            <w:pPr>
              <w:spacing w:after="0" w:line="240" w:lineRule="auto"/>
              <w:jc w:val="center"/>
              <w:rPr>
                <w:b/>
                <w:lang w:val="en-GB"/>
              </w:rPr>
            </w:pPr>
            <w:r w:rsidRPr="000744D9">
              <w:rPr>
                <w:b/>
                <w:lang w:val="en-GB"/>
              </w:rPr>
              <w:t>Trace ID</w:t>
            </w:r>
          </w:p>
        </w:tc>
        <w:tc>
          <w:tcPr>
            <w:tcW w:w="1559" w:type="dxa"/>
          </w:tcPr>
          <w:p w:rsidR="00B462E0" w:rsidRPr="000744D9" w:rsidRDefault="00B462E0" w:rsidP="00A85ABD">
            <w:pPr>
              <w:spacing w:after="0" w:line="240" w:lineRule="auto"/>
              <w:jc w:val="center"/>
              <w:rPr>
                <w:b/>
                <w:lang w:val="en-GB"/>
              </w:rPr>
            </w:pPr>
            <w:r w:rsidRPr="000744D9">
              <w:rPr>
                <w:b/>
                <w:lang w:val="en-GB"/>
              </w:rPr>
              <w:t>Reference</w:t>
            </w: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UR-2</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UR-3</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UR-3</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UR-4</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UR-4</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lastRenderedPageBreak/>
              <w:t>FR-17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FR-18a</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FR-18b</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UR-5</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FR-19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UR-6</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UR-7</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UR-7</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UR-8</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FR-29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UR-8</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FR-30</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FR-31</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FR-32</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FR-33</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FR-36</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FR-37</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FR-38</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UR-9</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FR-39</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FR-44</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r w:rsidR="00B462E0" w:rsidRPr="000744D9" w:rsidTr="00B462E0">
        <w:tc>
          <w:tcPr>
            <w:tcW w:w="820" w:type="dxa"/>
          </w:tcPr>
          <w:p w:rsidR="00B462E0" w:rsidRPr="000744D9" w:rsidRDefault="00B462E0" w:rsidP="00A85ABD">
            <w:pPr>
              <w:spacing w:after="0" w:line="240" w:lineRule="auto"/>
              <w:jc w:val="center"/>
              <w:rPr>
                <w:lang w:val="en-GB"/>
              </w:rPr>
            </w:pPr>
            <w:r w:rsidRPr="000744D9">
              <w:rPr>
                <w:lang w:val="en-GB"/>
              </w:rPr>
              <w:t>FR-45</w:t>
            </w:r>
          </w:p>
        </w:tc>
        <w:tc>
          <w:tcPr>
            <w:tcW w:w="5275" w:type="dxa"/>
          </w:tcPr>
          <w:p w:rsidR="00B462E0" w:rsidRPr="000744D9" w:rsidRDefault="00B462E0" w:rsidP="00A85ABD">
            <w:pPr>
              <w:spacing w:after="0" w:line="240" w:lineRule="auto"/>
              <w:jc w:val="center"/>
              <w:rPr>
                <w:lang w:val="en-GB"/>
              </w:rPr>
            </w:pPr>
          </w:p>
        </w:tc>
        <w:tc>
          <w:tcPr>
            <w:tcW w:w="992" w:type="dxa"/>
          </w:tcPr>
          <w:p w:rsidR="00B462E0" w:rsidRPr="000744D9" w:rsidRDefault="00B462E0" w:rsidP="00A85ABD">
            <w:pPr>
              <w:spacing w:after="0" w:line="240" w:lineRule="auto"/>
              <w:jc w:val="center"/>
              <w:rPr>
                <w:lang w:val="en-GB"/>
              </w:rPr>
            </w:pPr>
            <w:r w:rsidRPr="000744D9">
              <w:rPr>
                <w:lang w:val="en-GB"/>
              </w:rPr>
              <w:t>UR-10</w:t>
            </w:r>
          </w:p>
        </w:tc>
        <w:tc>
          <w:tcPr>
            <w:tcW w:w="1559" w:type="dxa"/>
          </w:tcPr>
          <w:p w:rsidR="00B462E0" w:rsidRPr="000744D9" w:rsidRDefault="00B462E0" w:rsidP="00A85ABD">
            <w:pPr>
              <w:spacing w:after="0" w:line="240" w:lineRule="auto"/>
              <w:rPr>
                <w:lang w:val="en-GB"/>
              </w:rPr>
            </w:pPr>
          </w:p>
        </w:tc>
      </w:tr>
    </w:tbl>
    <w:p w:rsidR="00DF0C39" w:rsidRDefault="00DF0C39" w:rsidP="00BD7109">
      <w:pPr>
        <w:rPr>
          <w:lang w:val="en-GB"/>
        </w:rPr>
      </w:pP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system-level specifications, this paragraph does not apply.</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For subsystem-level specifications, this paragraph shall contain: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 Traceability from each subsystem requirement in this specification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it addresses. (Alternatively, this traceability may be provided by annotating</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each</w:t>
      </w:r>
      <w:proofErr w:type="gramEnd"/>
      <w:r>
        <w:rPr>
          <w:rFonts w:ascii="Arial" w:hAnsi="Arial" w:cs="Arial"/>
          <w:lang w:val="en-GB" w:eastAsia="en-GB"/>
        </w:rPr>
        <w:t xml:space="preserve"> requirement in Section 3.)</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Note: Each level of system refinement may result in requirements not directly traceable</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to</w:t>
      </w:r>
      <w:proofErr w:type="gramEnd"/>
      <w:r>
        <w:rPr>
          <w:rFonts w:ascii="Arial" w:hAnsi="Arial" w:cs="Arial"/>
          <w:lang w:val="en-GB" w:eastAsia="en-GB"/>
        </w:rPr>
        <w:t xml:space="preserve"> higher-level requirements. For example, a system architectural design that creates two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subsystems</w:t>
      </w:r>
      <w:proofErr w:type="gramEnd"/>
      <w:r>
        <w:rPr>
          <w:rFonts w:ascii="Arial" w:hAnsi="Arial" w:cs="Arial"/>
          <w:lang w:val="en-GB" w:eastAsia="en-GB"/>
        </w:rPr>
        <w:t xml:space="preserve"> may result in requirements about how the subsystems will interface, even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though</w:t>
      </w:r>
      <w:proofErr w:type="gramEnd"/>
      <w:r>
        <w:rPr>
          <w:rFonts w:ascii="Arial" w:hAnsi="Arial" w:cs="Arial"/>
          <w:lang w:val="en-GB" w:eastAsia="en-GB"/>
        </w:rPr>
        <w:t xml:space="preserve"> these interfaces are not covered in system requirements. Such requirements may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be</w:t>
      </w:r>
      <w:proofErr w:type="gramEnd"/>
      <w:r>
        <w:rPr>
          <w:rFonts w:ascii="Arial" w:hAnsi="Arial" w:cs="Arial"/>
          <w:lang w:val="en-GB" w:eastAsia="en-GB"/>
        </w:rPr>
        <w:t xml:space="preserve"> traced to a general requirement such as "system implementation" or to the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design</w:t>
      </w:r>
      <w:proofErr w:type="gramEnd"/>
      <w:r>
        <w:rPr>
          <w:rFonts w:ascii="Arial" w:hAnsi="Arial" w:cs="Arial"/>
          <w:lang w:val="en-GB" w:eastAsia="en-GB"/>
        </w:rPr>
        <w:t xml:space="preserve"> decisions that resulted in their generation.</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b. Traceability from each system requirement that has been allocated to the subsystem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covered</w:t>
      </w:r>
      <w:proofErr w:type="gramEnd"/>
      <w:r>
        <w:rPr>
          <w:rFonts w:ascii="Arial" w:hAnsi="Arial" w:cs="Arial"/>
          <w:lang w:val="en-GB" w:eastAsia="en-GB"/>
        </w:rPr>
        <w:t xml:space="preserve"> by this specification to the subsystem requirements that address it. All system</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requirements</w:t>
      </w:r>
      <w:proofErr w:type="gramEnd"/>
      <w:r>
        <w:rPr>
          <w:rFonts w:ascii="Arial" w:hAnsi="Arial" w:cs="Arial"/>
          <w:lang w:val="en-GB" w:eastAsia="en-GB"/>
        </w:rPr>
        <w:t xml:space="preserve"> allocated to the subsystem shall be accounted for. Those that trace to</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subsystem</w:t>
      </w:r>
      <w:proofErr w:type="gramEnd"/>
      <w:r>
        <w:rPr>
          <w:rFonts w:ascii="Arial" w:hAnsi="Arial" w:cs="Arial"/>
          <w:lang w:val="en-GB" w:eastAsia="en-GB"/>
        </w:rPr>
        <w:t xml:space="preserve"> requirements contained in Interface Requirements Specifications (IRSs) shall</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reference</w:t>
      </w:r>
      <w:proofErr w:type="gramEnd"/>
      <w:r>
        <w:rPr>
          <w:rFonts w:ascii="Arial" w:hAnsi="Arial" w:cs="Arial"/>
          <w:lang w:val="en-GB" w:eastAsia="en-GB"/>
        </w:rPr>
        <w:t xml:space="preserve"> those IRSs.</w:t>
      </w:r>
    </w:p>
    <w:p w:rsidR="00DF0C39" w:rsidRDefault="00DF0C39" w:rsidP="00BD7109">
      <w:pPr>
        <w:autoSpaceDE w:val="0"/>
        <w:autoSpaceDN w:val="0"/>
        <w:adjustRightInd w:val="0"/>
        <w:spacing w:after="0" w:line="240" w:lineRule="auto"/>
        <w:rPr>
          <w:rFonts w:ascii="Arial" w:hAnsi="Arial" w:cs="Arial"/>
          <w:lang w:val="en-GB" w:eastAsia="en-GB"/>
        </w:rPr>
      </w:pPr>
    </w:p>
    <w:p w:rsidR="00DF0C39" w:rsidRDefault="00DF0C39" w:rsidP="00BD7109">
      <w:pPr>
        <w:pStyle w:val="Overskrift1"/>
        <w:numPr>
          <w:ilvl w:val="0"/>
          <w:numId w:val="14"/>
        </w:numPr>
        <w:rPr>
          <w:lang w:val="en-GB"/>
        </w:rPr>
      </w:pPr>
      <w:bookmarkStart w:id="36" w:name="_Toc272873338"/>
      <w:r>
        <w:rPr>
          <w:lang w:val="en-GB"/>
        </w:rPr>
        <w:lastRenderedPageBreak/>
        <w:t>6. Notes.</w:t>
      </w:r>
      <w:bookmarkEnd w:id="36"/>
      <w:r>
        <w:rPr>
          <w:lang w:val="en-GB"/>
        </w:rPr>
        <w:t xml:space="preserve"> </w:t>
      </w:r>
    </w:p>
    <w:p w:rsidR="00DF0C39" w:rsidRDefault="00DF0C39" w:rsidP="00BD7109">
      <w:pPr>
        <w:rPr>
          <w:lang w:val="en-GB"/>
        </w:rPr>
      </w:pPr>
      <w:proofErr w:type="spellStart"/>
      <w:proofErr w:type="gramStart"/>
      <w:r>
        <w:rPr>
          <w:highlight w:val="yellow"/>
          <w:lang w:val="en-GB"/>
        </w:rPr>
        <w:t>Alle</w:t>
      </w:r>
      <w:proofErr w:type="spellEnd"/>
      <w:r>
        <w:rPr>
          <w:highlight w:val="yellow"/>
          <w:lang w:val="en-GB"/>
        </w:rPr>
        <w:t xml:space="preserve"> </w:t>
      </w:r>
      <w:proofErr w:type="spellStart"/>
      <w:r>
        <w:rPr>
          <w:highlight w:val="yellow"/>
          <w:lang w:val="en-GB"/>
        </w:rPr>
        <w:t>forkortelser</w:t>
      </w:r>
      <w:proofErr w:type="spellEnd"/>
      <w:r>
        <w:rPr>
          <w:highlight w:val="yellow"/>
          <w:lang w:val="en-GB"/>
        </w:rPr>
        <w:t xml:space="preserve"> </w:t>
      </w:r>
      <w:proofErr w:type="spellStart"/>
      <w:r>
        <w:rPr>
          <w:highlight w:val="yellow"/>
          <w:lang w:val="en-GB"/>
        </w:rPr>
        <w:t>osv</w:t>
      </w:r>
      <w:proofErr w:type="spellEnd"/>
      <w:r>
        <w:rPr>
          <w:highlight w:val="yellow"/>
          <w:lang w:val="en-GB"/>
        </w:rPr>
        <w:t>.</w:t>
      </w:r>
      <w:proofErr w:type="gramEnd"/>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This section shall contain any general information that aids in understanding this</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document</w:t>
      </w:r>
      <w:proofErr w:type="gramEnd"/>
      <w:r>
        <w:rPr>
          <w:rFonts w:ascii="Arial" w:hAnsi="Arial" w:cs="Arial"/>
          <w:lang w:val="en-GB" w:eastAsia="en-GB"/>
        </w:rPr>
        <w:t xml:space="preserve"> (e.g., background information, glossary, rationale). This section shall contain an</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alphabetical</w:t>
      </w:r>
      <w:proofErr w:type="gramEnd"/>
      <w:r>
        <w:rPr>
          <w:rFonts w:ascii="Arial" w:hAnsi="Arial" w:cs="Arial"/>
          <w:lang w:val="en-GB" w:eastAsia="en-GB"/>
        </w:rPr>
        <w:t xml:space="preserve"> listing of all acronyms, abbreviations, and their meanings as used in this document</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and</w:t>
      </w:r>
      <w:proofErr w:type="gramEnd"/>
      <w:r>
        <w:rPr>
          <w:rFonts w:ascii="Arial" w:hAnsi="Arial" w:cs="Arial"/>
          <w:lang w:val="en-GB" w:eastAsia="en-GB"/>
        </w:rPr>
        <w:t xml:space="preserve"> a list of any terms and definitions needed to understand this document.</w:t>
      </w:r>
    </w:p>
    <w:p w:rsidR="00DF0C39" w:rsidRDefault="00DF0C39" w:rsidP="00BD7109">
      <w:pPr>
        <w:pStyle w:val="Overskrift1"/>
        <w:numPr>
          <w:ilvl w:val="0"/>
          <w:numId w:val="14"/>
        </w:numPr>
        <w:rPr>
          <w:lang w:val="en-GB"/>
        </w:rPr>
      </w:pPr>
      <w:bookmarkStart w:id="37" w:name="_Toc272873339"/>
      <w:r>
        <w:rPr>
          <w:lang w:val="en-GB"/>
        </w:rPr>
        <w:t>A. Appendixes.</w:t>
      </w:r>
      <w:bookmarkEnd w:id="37"/>
      <w:r>
        <w:rPr>
          <w:lang w:val="en-GB"/>
        </w:rPr>
        <w:t xml:space="preserve"> </w:t>
      </w:r>
    </w:p>
    <w:p w:rsidR="00DF0C39" w:rsidRDefault="00DF0C39" w:rsidP="00BD7109">
      <w:pPr>
        <w:rPr>
          <w:highlight w:val="yellow"/>
          <w:lang w:val="en-GB"/>
        </w:rPr>
      </w:pPr>
      <w:r>
        <w:rPr>
          <w:highlight w:val="yellow"/>
          <w:lang w:val="en-GB"/>
        </w:rPr>
        <w:t>Appendix A:</w:t>
      </w:r>
    </w:p>
    <w:p w:rsidR="00DF0C39" w:rsidRDefault="00DF0C39" w:rsidP="00BD7109">
      <w:pPr>
        <w:ind w:firstLine="1304"/>
        <w:rPr>
          <w:lang w:val="en-GB"/>
        </w:rPr>
      </w:pPr>
      <w:r>
        <w:rPr>
          <w:highlight w:val="yellow"/>
          <w:lang w:val="en-GB"/>
        </w:rPr>
        <w:t xml:space="preserve">Her </w:t>
      </w:r>
      <w:proofErr w:type="spellStart"/>
      <w:proofErr w:type="gramStart"/>
      <w:r>
        <w:rPr>
          <w:highlight w:val="yellow"/>
          <w:lang w:val="en-GB"/>
        </w:rPr>
        <w:t>kan</w:t>
      </w:r>
      <w:proofErr w:type="spellEnd"/>
      <w:proofErr w:type="gramEnd"/>
      <w:r>
        <w:rPr>
          <w:highlight w:val="yellow"/>
          <w:lang w:val="en-GB"/>
        </w:rPr>
        <w:t xml:space="preserve"> </w:t>
      </w:r>
      <w:proofErr w:type="spellStart"/>
      <w:r>
        <w:rPr>
          <w:highlight w:val="yellow"/>
          <w:lang w:val="en-GB"/>
        </w:rPr>
        <w:t>Terma</w:t>
      </w:r>
      <w:proofErr w:type="spellEnd"/>
      <w:r>
        <w:rPr>
          <w:highlight w:val="yellow"/>
          <w:lang w:val="en-GB"/>
        </w:rPr>
        <w:t xml:space="preserve"> Case RTM.XLS placers.</w:t>
      </w:r>
    </w:p>
    <w:p w:rsidR="00DF0C39" w:rsidRDefault="00DF0C39"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Appendixes may be used to provide information published separately for</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convenience</w:t>
      </w:r>
      <w:proofErr w:type="gramEnd"/>
      <w:r>
        <w:rPr>
          <w:rFonts w:ascii="Arial" w:hAnsi="Arial" w:cs="Arial"/>
          <w:lang w:val="en-GB" w:eastAsia="en-GB"/>
        </w:rPr>
        <w:t xml:space="preserve"> in document maintenance (e.g., charts, classified data). As applicable, each</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appendix</w:t>
      </w:r>
      <w:proofErr w:type="gramEnd"/>
      <w:r>
        <w:rPr>
          <w:rFonts w:ascii="Arial" w:hAnsi="Arial" w:cs="Arial"/>
          <w:lang w:val="en-GB" w:eastAsia="en-GB"/>
        </w:rPr>
        <w:t xml:space="preserve"> shall be referenced in the main body of the document where the data would normally</w:t>
      </w:r>
    </w:p>
    <w:p w:rsidR="00DF0C39" w:rsidRDefault="00DF0C39" w:rsidP="00BD7109">
      <w:pPr>
        <w:autoSpaceDE w:val="0"/>
        <w:autoSpaceDN w:val="0"/>
        <w:adjustRightInd w:val="0"/>
        <w:spacing w:after="0" w:line="240" w:lineRule="auto"/>
        <w:rPr>
          <w:rFonts w:ascii="Arial" w:hAnsi="Arial" w:cs="Arial"/>
          <w:lang w:val="en-GB" w:eastAsia="en-GB"/>
        </w:rPr>
      </w:pPr>
      <w:proofErr w:type="gramStart"/>
      <w:r>
        <w:rPr>
          <w:rFonts w:ascii="Arial" w:hAnsi="Arial" w:cs="Arial"/>
          <w:lang w:val="en-GB" w:eastAsia="en-GB"/>
        </w:rPr>
        <w:t>have</w:t>
      </w:r>
      <w:proofErr w:type="gramEnd"/>
      <w:r>
        <w:rPr>
          <w:rFonts w:ascii="Arial" w:hAnsi="Arial" w:cs="Arial"/>
          <w:lang w:val="en-GB" w:eastAsia="en-GB"/>
        </w:rPr>
        <w:t xml:space="preserve"> been provided. Appendixes may be bound as separate documents for ease in handling.</w:t>
      </w:r>
    </w:p>
    <w:p w:rsidR="00DF0C39" w:rsidRDefault="00DF0C39" w:rsidP="00BD7109">
      <w:pPr>
        <w:rPr>
          <w:lang w:val="en-GB"/>
        </w:rPr>
      </w:pPr>
      <w:r>
        <w:rPr>
          <w:rFonts w:ascii="Arial" w:hAnsi="Arial" w:cs="Arial"/>
          <w:lang w:val="en-GB" w:eastAsia="en-GB"/>
        </w:rPr>
        <w:t>Appendixes shall be lettered alphabetically (A, B, etc.).</w:t>
      </w:r>
    </w:p>
    <w:p w:rsidR="00DF0C39" w:rsidRPr="00AF5440" w:rsidRDefault="00DF0C39" w:rsidP="000F157C">
      <w:pPr>
        <w:rPr>
          <w:lang w:val="en-GB"/>
        </w:rPr>
      </w:pPr>
    </w:p>
    <w:p w:rsidR="00DF0C39" w:rsidRPr="00AF5440" w:rsidRDefault="00DF0C39"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DF0C39" w:rsidRPr="000945B4" w:rsidTr="00D90EEC">
        <w:tc>
          <w:tcPr>
            <w:tcW w:w="3085" w:type="dxa"/>
          </w:tcPr>
          <w:p w:rsidR="00DF0C39" w:rsidRPr="00AF5440" w:rsidRDefault="00DF0C39"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F0C39" w:rsidRPr="00AF5440" w:rsidRDefault="00DF0C39"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F0C39" w:rsidRPr="000945B4" w:rsidTr="00D90EEC">
        <w:tc>
          <w:tcPr>
            <w:tcW w:w="3085" w:type="dxa"/>
          </w:tcPr>
          <w:p w:rsidR="00DF0C39" w:rsidRPr="00AF5440" w:rsidRDefault="00DF0C39" w:rsidP="006856C3">
            <w:pPr>
              <w:rPr>
                <w:lang w:val="en-GB"/>
              </w:rPr>
            </w:pPr>
            <w:r w:rsidRPr="00AF5440">
              <w:rPr>
                <w:lang w:val="en-GB"/>
              </w:rPr>
              <w:t>Countermeasure program</w:t>
            </w:r>
          </w:p>
        </w:tc>
        <w:tc>
          <w:tcPr>
            <w:tcW w:w="4889" w:type="dxa"/>
          </w:tcPr>
          <w:p w:rsidR="00DF0C39" w:rsidRPr="00AF5440" w:rsidRDefault="00DF0C39"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F0C39" w:rsidRPr="000945B4" w:rsidTr="00D90EEC">
        <w:tc>
          <w:tcPr>
            <w:tcW w:w="3085" w:type="dxa"/>
          </w:tcPr>
          <w:p w:rsidR="00DF0C39" w:rsidRPr="00AF5440" w:rsidRDefault="00DF0C39" w:rsidP="006856C3">
            <w:pPr>
              <w:rPr>
                <w:lang w:val="en-GB"/>
              </w:rPr>
            </w:pPr>
            <w:r w:rsidRPr="00AF5440">
              <w:rPr>
                <w:lang w:val="en-GB"/>
              </w:rPr>
              <w:t>Thread pattern</w:t>
            </w:r>
          </w:p>
        </w:tc>
        <w:tc>
          <w:tcPr>
            <w:tcW w:w="4889" w:type="dxa"/>
          </w:tcPr>
          <w:p w:rsidR="00DF0C39" w:rsidRPr="00AF5440" w:rsidRDefault="00DF0C39" w:rsidP="006856C3">
            <w:pPr>
              <w:rPr>
                <w:lang w:val="en-GB"/>
              </w:rPr>
            </w:pPr>
            <w:r w:rsidRPr="00AF5440">
              <w:rPr>
                <w:lang w:val="en-GB"/>
              </w:rPr>
              <w:t>A thread pattern is a certain number of threads attacking the aircraft from certain angles</w:t>
            </w:r>
          </w:p>
        </w:tc>
      </w:tr>
    </w:tbl>
    <w:p w:rsidR="00DF0C39" w:rsidRPr="00AF5440" w:rsidRDefault="00DF0C39"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ind w:left="360"/>
              <w:rPr>
                <w:lang w:val="en-GB"/>
              </w:rPr>
            </w:pPr>
            <w:r w:rsidRPr="00AF5440">
              <w:rPr>
                <w:lang w:val="en-GB"/>
              </w:rPr>
              <w:t>Requirement continued</w:t>
            </w:r>
          </w:p>
        </w:tc>
        <w:tc>
          <w:tcPr>
            <w:tcW w:w="3295" w:type="dxa"/>
            <w:tcBorders>
              <w:bottom w:val="single" w:sz="4" w:space="0" w:color="auto"/>
            </w:tcBorders>
          </w:tcPr>
          <w:p w:rsidR="00DF0C39" w:rsidRPr="00AF5440" w:rsidRDefault="00DF0C39" w:rsidP="00D90EEC">
            <w:pPr>
              <w:pStyle w:val="Listeafsnit"/>
              <w:ind w:left="0"/>
              <w:rPr>
                <w:lang w:val="en-GB"/>
              </w:rPr>
            </w:pPr>
            <w:proofErr w:type="spellStart"/>
            <w:r w:rsidRPr="00AF5440">
              <w:rPr>
                <w:lang w:val="en-GB"/>
              </w:rPr>
              <w:t>TestMethod</w:t>
            </w:r>
            <w:proofErr w:type="spellEnd"/>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Trace</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Completion</w:t>
            </w:r>
          </w:p>
        </w:tc>
      </w:tr>
      <w:tr w:rsidR="00DF0C39" w:rsidRPr="00AF5440" w:rsidTr="00D90EEC">
        <w:trPr>
          <w:trHeight w:val="849"/>
        </w:trPr>
        <w:tc>
          <w:tcPr>
            <w:tcW w:w="5920" w:type="dxa"/>
            <w:tcBorders>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Controlling power on/off, for the dispensing system and the MWS shall be done by a secured switch </w:t>
            </w:r>
            <w:proofErr w:type="spellStart"/>
            <w:r w:rsidRPr="00AF5440">
              <w:rPr>
                <w:lang w:val="en-GB"/>
              </w:rPr>
              <w:t>Mil.Grade.xyz</w:t>
            </w:r>
            <w:proofErr w:type="spellEnd"/>
            <w:r w:rsidRPr="00AF5440">
              <w:rPr>
                <w:lang w:val="en-GB"/>
              </w:rPr>
              <w:t xml:space="preserve"> inside the cockpit</w:t>
            </w:r>
          </w:p>
        </w:tc>
        <w:tc>
          <w:tcPr>
            <w:tcW w:w="3295" w:type="dxa"/>
            <w:tcBorders>
              <w:bottom w:val="single" w:sz="4" w:space="0" w:color="auto"/>
            </w:tcBorders>
          </w:tcPr>
          <w:p w:rsidR="00DF0C39" w:rsidRPr="00AF5440" w:rsidRDefault="00DF0C39" w:rsidP="00D90EEC">
            <w:pPr>
              <w:pStyle w:val="Listeafsnit"/>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DF0C39" w:rsidRPr="00AF5440" w:rsidRDefault="00DF0C39" w:rsidP="00D90EEC">
            <w:pPr>
              <w:pStyle w:val="Listeafsnit"/>
              <w:ind w:left="0"/>
              <w:rPr>
                <w:lang w:val="en-GB"/>
              </w:rPr>
            </w:pPr>
            <w:r w:rsidRPr="00AF5440">
              <w:rPr>
                <w:lang w:val="en-GB"/>
              </w:rPr>
              <w:t>UR-11</w:t>
            </w:r>
          </w:p>
        </w:tc>
        <w:tc>
          <w:tcPr>
            <w:tcW w:w="1134" w:type="dxa"/>
            <w:tcBorders>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 xml:space="preserve">Using an oscilloscope and checking the delay from turning </w:t>
            </w:r>
            <w:r w:rsidRPr="00AF5440">
              <w:rPr>
                <w:lang w:val="en-GB"/>
              </w:rPr>
              <w:lastRenderedPageBreak/>
              <w:t>on the switch to the “operational led” is on</w:t>
            </w:r>
          </w:p>
        </w:tc>
        <w:tc>
          <w:tcPr>
            <w:tcW w:w="992" w:type="dxa"/>
            <w:tcBorders>
              <w:top w:val="single" w:sz="4" w:space="0" w:color="auto"/>
              <w:bottom w:val="single" w:sz="4" w:space="0" w:color="auto"/>
            </w:tcBorders>
          </w:tcPr>
          <w:p w:rsidR="00DF0C39" w:rsidRPr="00AF5440" w:rsidRDefault="00DF0C39" w:rsidP="006856C3">
            <w:pPr>
              <w:pStyle w:val="Listeafsnit"/>
              <w:ind w:left="0"/>
              <w:rPr>
                <w:lang w:val="en-GB"/>
              </w:rPr>
            </w:pPr>
            <w:r w:rsidRPr="00AF5440">
              <w:rPr>
                <w:lang w:val="en-GB"/>
              </w:rPr>
              <w:lastRenderedPageBreak/>
              <w:t xml:space="preserve">UR-11 </w:t>
            </w:r>
            <w:r w:rsidRPr="00AF5440">
              <w:rPr>
                <w:lang w:val="en-GB"/>
              </w:rPr>
              <w:lastRenderedPageBreak/>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lastRenderedPageBreak/>
              <w:t>TBR</w:t>
            </w:r>
          </w:p>
        </w:tc>
      </w:tr>
      <w:tr w:rsidR="00DF0C39" w:rsidRPr="00AF5440" w:rsidTr="00D90EEC">
        <w:trPr>
          <w:trHeight w:val="849"/>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lastRenderedPageBreak/>
              <w:t>When turning off power a maximum of 2 seconds will last before the system is fully closed down</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UR-11</w:t>
            </w:r>
          </w:p>
          <w:p w:rsidR="00DF0C39" w:rsidRPr="00AF5440" w:rsidRDefault="00DF0C39" w:rsidP="00D90EEC">
            <w:pPr>
              <w:pStyle w:val="Listeafsnit"/>
              <w:ind w:left="0"/>
              <w:rPr>
                <w:lang w:val="en-GB"/>
              </w:rPr>
            </w:pPr>
            <w:r w:rsidRPr="00AF5440">
              <w:rPr>
                <w:lang w:val="en-GB"/>
              </w:rPr>
              <w:t>Indirect</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76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UR7</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0945B4" w:rsidTr="00D90EEC">
        <w:trPr>
          <w:trHeight w:val="827"/>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77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in one of three </w:t>
            </w:r>
            <w:proofErr w:type="gramStart"/>
            <w:r w:rsidRPr="00AF5440">
              <w:rPr>
                <w:lang w:val="en-GB"/>
              </w:rPr>
              <w:t>modes :</w:t>
            </w:r>
            <w:proofErr w:type="gramEnd"/>
            <w:r w:rsidRPr="00AF5440">
              <w:rPr>
                <w:lang w:val="en-GB"/>
              </w:rPr>
              <w:t xml:space="preserve"> Manual, Semiautomatic, Automatic. The mode shall be chosen by the position of a selector switch</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UR12</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1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UR13</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85"/>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UR14</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570"/>
        </w:trPr>
        <w:tc>
          <w:tcPr>
            <w:tcW w:w="5920" w:type="dxa"/>
            <w:tcBorders>
              <w:top w:val="single" w:sz="4" w:space="0" w:color="auto"/>
              <w:bottom w:val="single" w:sz="4" w:space="0" w:color="auto"/>
            </w:tcBorders>
          </w:tcPr>
          <w:p w:rsidR="00DF0C39" w:rsidRPr="00AF5440" w:rsidRDefault="00DF0C39" w:rsidP="00D90EEC">
            <w:pPr>
              <w:pStyle w:val="Listeafsnit"/>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TBR</w:t>
            </w:r>
          </w:p>
        </w:tc>
      </w:tr>
      <w:tr w:rsidR="00DF0C39" w:rsidRPr="00AF5440" w:rsidTr="00D90EEC">
        <w:trPr>
          <w:trHeight w:val="1042"/>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countermeasure programs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559"/>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t xml:space="preserve">The Threat Response Subsystem shall be able to store 100 Threat patterns   </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UR21</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r w:rsidR="00DF0C39" w:rsidRPr="00AF5440" w:rsidTr="00D90EEC">
        <w:trPr>
          <w:trHeight w:val="1633"/>
        </w:trPr>
        <w:tc>
          <w:tcPr>
            <w:tcW w:w="5920" w:type="dxa"/>
            <w:tcBorders>
              <w:top w:val="single" w:sz="4" w:space="0" w:color="auto"/>
              <w:bottom w:val="single" w:sz="4" w:space="0" w:color="auto"/>
            </w:tcBorders>
          </w:tcPr>
          <w:p w:rsidR="00DF0C39" w:rsidRPr="00AF5440" w:rsidRDefault="00DF0C39" w:rsidP="00D90EEC">
            <w:pPr>
              <w:pStyle w:val="Listeafsnit"/>
              <w:numPr>
                <w:ilvl w:val="0"/>
                <w:numId w:val="13"/>
              </w:numPr>
              <w:spacing w:after="0" w:line="240" w:lineRule="auto"/>
              <w:rPr>
                <w:lang w:val="en-GB"/>
              </w:rPr>
            </w:pPr>
            <w:r w:rsidRPr="00AF5440">
              <w:rPr>
                <w:lang w:val="en-GB"/>
              </w:rPr>
              <w:lastRenderedPageBreak/>
              <w:t xml:space="preserve">When the Threat Response Subsystem chooses a countermeasure program, it shall be done by matching the stored Thread patterns with the actual threat pattern and finding the best match using the mathematical </w:t>
            </w:r>
            <w:proofErr w:type="spellStart"/>
            <w:r w:rsidRPr="00AF5440">
              <w:rPr>
                <w:lang w:val="en-GB"/>
              </w:rPr>
              <w:t>zyx</w:t>
            </w:r>
            <w:proofErr w:type="spellEnd"/>
            <w:r w:rsidRPr="00AF5440">
              <w:rPr>
                <w:lang w:val="en-GB"/>
              </w:rPr>
              <w:t xml:space="preserve"> procedure.</w:t>
            </w:r>
          </w:p>
          <w:p w:rsidR="00DF0C39" w:rsidRPr="00AF5440" w:rsidRDefault="00DF0C39" w:rsidP="00D90EEC">
            <w:pPr>
              <w:pStyle w:val="Listeafsnit"/>
              <w:numPr>
                <w:ilvl w:val="1"/>
                <w:numId w:val="13"/>
              </w:numPr>
              <w:spacing w:after="0" w:line="240" w:lineRule="auto"/>
              <w:rPr>
                <w:lang w:val="en-GB"/>
              </w:rPr>
            </w:pPr>
            <w:r w:rsidRPr="00AF5440">
              <w:rPr>
                <w:lang w:val="en-GB"/>
              </w:rPr>
              <w:t xml:space="preserve">All data concerning the mathematical </w:t>
            </w:r>
            <w:proofErr w:type="spellStart"/>
            <w:r w:rsidRPr="00AF5440">
              <w:rPr>
                <w:lang w:val="en-GB"/>
              </w:rPr>
              <w:t>zyx</w:t>
            </w:r>
            <w:proofErr w:type="spellEnd"/>
            <w:r w:rsidRPr="00AF5440">
              <w:rPr>
                <w:lang w:val="en-GB"/>
              </w:rPr>
              <w:t xml:space="preserve"> procedure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DF0C39" w:rsidRPr="00AF5440" w:rsidRDefault="00DF0C39" w:rsidP="00D90EEC">
            <w:pPr>
              <w:pStyle w:val="Listeafsnit"/>
              <w:ind w:left="0"/>
              <w:rPr>
                <w:lang w:val="en-GB"/>
              </w:rPr>
            </w:pPr>
          </w:p>
        </w:tc>
        <w:tc>
          <w:tcPr>
            <w:tcW w:w="3295" w:type="dxa"/>
            <w:tcBorders>
              <w:top w:val="single" w:sz="4" w:space="0" w:color="auto"/>
              <w:bottom w:val="single" w:sz="4" w:space="0" w:color="auto"/>
            </w:tcBorders>
          </w:tcPr>
          <w:p w:rsidR="00DF0C39" w:rsidRPr="00AF5440" w:rsidRDefault="00DF0C39" w:rsidP="00D90EEC">
            <w:pPr>
              <w:pStyle w:val="Listeafsnit"/>
              <w:ind w:left="0"/>
              <w:rPr>
                <w:lang w:val="en-GB"/>
              </w:rPr>
            </w:pPr>
          </w:p>
        </w:tc>
        <w:tc>
          <w:tcPr>
            <w:tcW w:w="992" w:type="dxa"/>
            <w:tcBorders>
              <w:top w:val="single" w:sz="4" w:space="0" w:color="auto"/>
              <w:bottom w:val="single" w:sz="4" w:space="0" w:color="auto"/>
            </w:tcBorders>
          </w:tcPr>
          <w:p w:rsidR="00DF0C39" w:rsidRPr="00AF5440" w:rsidRDefault="00DF0C39" w:rsidP="00D90EEC">
            <w:pPr>
              <w:pStyle w:val="Listeafsnit"/>
              <w:ind w:left="0"/>
              <w:rPr>
                <w:lang w:val="en-GB"/>
              </w:rPr>
            </w:pPr>
            <w:r w:rsidRPr="00AF5440">
              <w:rPr>
                <w:lang w:val="en-GB"/>
              </w:rPr>
              <w:t>UR15</w:t>
            </w:r>
          </w:p>
        </w:tc>
        <w:tc>
          <w:tcPr>
            <w:tcW w:w="1134" w:type="dxa"/>
            <w:tcBorders>
              <w:top w:val="single" w:sz="4" w:space="0" w:color="auto"/>
              <w:bottom w:val="single" w:sz="4" w:space="0" w:color="auto"/>
            </w:tcBorders>
          </w:tcPr>
          <w:p w:rsidR="00DF0C39" w:rsidRPr="00AF5440" w:rsidRDefault="00DF0C39" w:rsidP="00D90EEC">
            <w:pPr>
              <w:pStyle w:val="Listeafsnit"/>
              <w:ind w:left="0"/>
              <w:rPr>
                <w:lang w:val="en-GB"/>
              </w:rPr>
            </w:pPr>
          </w:p>
        </w:tc>
      </w:tr>
    </w:tbl>
    <w:p w:rsidR="00DF0C39" w:rsidRPr="00AF5440" w:rsidRDefault="00DF0C39" w:rsidP="00D90EEC">
      <w:pPr>
        <w:pStyle w:val="Listeafsnit"/>
        <w:ind w:left="792"/>
        <w:rPr>
          <w:lang w:val="en-GB"/>
        </w:rPr>
      </w:pPr>
    </w:p>
    <w:p w:rsidR="00DF0C39" w:rsidRPr="00AF5440" w:rsidRDefault="00DF0C39" w:rsidP="00D90EEC">
      <w:pPr>
        <w:pStyle w:val="Listeafsnit"/>
        <w:ind w:left="792"/>
        <w:rPr>
          <w:lang w:val="en-GB"/>
        </w:rPr>
      </w:pPr>
    </w:p>
    <w:p w:rsidR="00DF0C39" w:rsidRPr="00AF5440" w:rsidRDefault="00DF0C39" w:rsidP="00FA766E">
      <w:pPr>
        <w:rPr>
          <w:lang w:val="en-GB"/>
        </w:rPr>
      </w:pPr>
    </w:p>
    <w:p w:rsidR="00DF0C39" w:rsidRPr="00AF5440" w:rsidRDefault="00DF0C39" w:rsidP="00055B23">
      <w:pPr>
        <w:pStyle w:val="Overskrift2"/>
        <w:numPr>
          <w:ilvl w:val="1"/>
          <w:numId w:val="2"/>
        </w:numPr>
        <w:rPr>
          <w:lang w:val="en-GB"/>
        </w:rPr>
      </w:pPr>
      <w:bookmarkStart w:id="38" w:name="_Toc272586296"/>
      <w:r w:rsidRPr="00AF5440">
        <w:rPr>
          <w:lang w:val="en-GB"/>
        </w:rPr>
        <w:t>States and modes</w:t>
      </w:r>
      <w:bookmarkEnd w:id="38"/>
    </w:p>
    <w:p w:rsidR="00DF0C39" w:rsidRPr="00AF5440" w:rsidRDefault="00DF0C39" w:rsidP="00D90EEC">
      <w:pPr>
        <w:rPr>
          <w:lang w:val="en-GB"/>
        </w:rPr>
      </w:pPr>
      <w:r w:rsidRPr="00AF5440">
        <w:rPr>
          <w:lang w:val="en-GB"/>
        </w:rPr>
        <w:t>The system shall be able to work in 2 different states:</w:t>
      </w:r>
    </w:p>
    <w:p w:rsidR="00DF0C39" w:rsidRPr="00AF5440" w:rsidRDefault="00DF0C39"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F0C39" w:rsidRPr="00AF5440" w:rsidRDefault="00DF0C39"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F0C39" w:rsidRPr="00AF5440" w:rsidRDefault="00DF0C39" w:rsidP="00D90EEC">
      <w:pPr>
        <w:rPr>
          <w:lang w:val="en-GB"/>
        </w:rPr>
      </w:pPr>
    </w:p>
    <w:p w:rsidR="00DF0C39" w:rsidRPr="00AF5440" w:rsidRDefault="00DF0C39" w:rsidP="00D90EEC">
      <w:pPr>
        <w:jc w:val="center"/>
        <w:rPr>
          <w:lang w:val="en-GB"/>
        </w:rPr>
      </w:pPr>
      <w:r w:rsidRPr="00AF5440">
        <w:rPr>
          <w:lang w:val="en-GB"/>
        </w:rPr>
        <w:object w:dxaOrig="7047" w:dyaOrig="5177">
          <v:shape id="_x0000_i1028" type="#_x0000_t75" style="width:352.5pt;height:258.75pt" o:ole="">
            <v:imagedata r:id="rId6" o:title=""/>
          </v:shape>
          <o:OLEObject Type="Embed" ProgID="Visio.Drawing.11" ShapeID="_x0000_i1028" DrawAspect="Content" ObjectID="_1346854481" r:id="rId9"/>
        </w:object>
      </w:r>
    </w:p>
    <w:p w:rsidR="00DF0C39" w:rsidRPr="00AF5440" w:rsidRDefault="00DF0C39" w:rsidP="00D90EEC">
      <w:pPr>
        <w:rPr>
          <w:lang w:val="en-GB"/>
        </w:rPr>
      </w:pPr>
      <w:r w:rsidRPr="00AF5440">
        <w:rPr>
          <w:lang w:val="en-GB"/>
        </w:rPr>
        <w:t xml:space="preserve"> </w:t>
      </w:r>
    </w:p>
    <w:p w:rsidR="00DF0C39" w:rsidRPr="00AF5440" w:rsidRDefault="00DF0C39" w:rsidP="00D90EEC">
      <w:pPr>
        <w:rPr>
          <w:lang w:val="en-GB"/>
        </w:rPr>
      </w:pPr>
    </w:p>
    <w:p w:rsidR="00DF0C39" w:rsidRPr="00AF5440" w:rsidRDefault="00DF0C39" w:rsidP="00055B23">
      <w:pPr>
        <w:pStyle w:val="Overskrift2"/>
        <w:numPr>
          <w:ilvl w:val="1"/>
          <w:numId w:val="2"/>
        </w:numPr>
        <w:rPr>
          <w:lang w:val="en-GB"/>
        </w:rPr>
      </w:pPr>
      <w:bookmarkStart w:id="39" w:name="_Toc272586297"/>
      <w:r w:rsidRPr="00AF5440">
        <w:rPr>
          <w:lang w:val="en-GB"/>
        </w:rPr>
        <w:t>Functional requirements</w:t>
      </w:r>
      <w:bookmarkEnd w:id="39"/>
    </w:p>
    <w:p w:rsidR="00DF0C39" w:rsidRPr="00AF5440" w:rsidRDefault="00DF0C39" w:rsidP="00055B23">
      <w:pPr>
        <w:pStyle w:val="Overskrift2"/>
        <w:numPr>
          <w:ilvl w:val="1"/>
          <w:numId w:val="2"/>
        </w:numPr>
        <w:rPr>
          <w:lang w:val="en-GB"/>
        </w:rPr>
      </w:pPr>
      <w:bookmarkStart w:id="40" w:name="_Toc272586298"/>
      <w:r w:rsidRPr="00AF5440">
        <w:rPr>
          <w:lang w:val="en-GB"/>
        </w:rPr>
        <w:t>External interfaces</w:t>
      </w:r>
      <w:bookmarkEnd w:id="40"/>
    </w:p>
    <w:p w:rsidR="00DF0C39" w:rsidRPr="00AF5440" w:rsidRDefault="00DF0C39" w:rsidP="00055B23">
      <w:pPr>
        <w:pStyle w:val="Overskrift2"/>
        <w:numPr>
          <w:ilvl w:val="1"/>
          <w:numId w:val="2"/>
        </w:numPr>
        <w:rPr>
          <w:lang w:val="en-GB"/>
        </w:rPr>
      </w:pPr>
      <w:bookmarkStart w:id="41" w:name="_Toc272586299"/>
      <w:r w:rsidRPr="00AF5440">
        <w:rPr>
          <w:lang w:val="en-GB"/>
        </w:rPr>
        <w:t xml:space="preserve">Internal </w:t>
      </w:r>
      <w:proofErr w:type="spellStart"/>
      <w:r w:rsidRPr="00AF5440">
        <w:rPr>
          <w:lang w:val="en-GB"/>
        </w:rPr>
        <w:t>nterfaces</w:t>
      </w:r>
      <w:bookmarkEnd w:id="41"/>
      <w:proofErr w:type="spellEnd"/>
      <w:r w:rsidRPr="00AF5440">
        <w:rPr>
          <w:lang w:val="en-GB"/>
        </w:rPr>
        <w:t xml:space="preserve"> </w:t>
      </w:r>
    </w:p>
    <w:p w:rsidR="00DF0C39" w:rsidRPr="00AF5440" w:rsidRDefault="00DF0C39" w:rsidP="00055B23">
      <w:pPr>
        <w:pStyle w:val="Overskrift2"/>
        <w:numPr>
          <w:ilvl w:val="1"/>
          <w:numId w:val="2"/>
        </w:numPr>
        <w:rPr>
          <w:lang w:val="en-GB"/>
        </w:rPr>
      </w:pPr>
      <w:bookmarkStart w:id="42" w:name="_Toc272586300"/>
      <w:r w:rsidRPr="00AF5440">
        <w:rPr>
          <w:lang w:val="en-GB"/>
        </w:rPr>
        <w:t>Design constraints</w:t>
      </w:r>
      <w:bookmarkEnd w:id="42"/>
    </w:p>
    <w:p w:rsidR="00DF0C39" w:rsidRPr="00AF5440" w:rsidRDefault="00DF0C39" w:rsidP="00055B23">
      <w:pPr>
        <w:rPr>
          <w:lang w:val="en-GB"/>
        </w:rPr>
      </w:pPr>
    </w:p>
    <w:p w:rsidR="00DF0C39" w:rsidRPr="00AF5440" w:rsidRDefault="00DF0C39" w:rsidP="00055B23">
      <w:pPr>
        <w:pStyle w:val="Overskrift1"/>
        <w:rPr>
          <w:lang w:val="en-GB"/>
        </w:rPr>
      </w:pPr>
      <w:bookmarkStart w:id="43" w:name="_Toc272586301"/>
      <w:r w:rsidRPr="00AF5440">
        <w:rPr>
          <w:lang w:val="en-GB"/>
        </w:rPr>
        <w:t>Requirement traceability</w:t>
      </w:r>
      <w:bookmarkEnd w:id="43"/>
    </w:p>
    <w:p w:rsidR="00DF0C39" w:rsidRPr="00AF5440" w:rsidRDefault="00DF0C39" w:rsidP="00055B23">
      <w:pPr>
        <w:rPr>
          <w:lang w:val="en-GB"/>
        </w:rPr>
      </w:pPr>
    </w:p>
    <w:p w:rsidR="00DF0C39" w:rsidRPr="00AF5440" w:rsidRDefault="00DF0C39" w:rsidP="00055B23">
      <w:pPr>
        <w:rPr>
          <w:lang w:val="en-GB"/>
        </w:rPr>
      </w:pPr>
    </w:p>
    <w:sectPr w:rsidR="00DF0C39"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1F2056AE"/>
    <w:multiLevelType w:val="multilevel"/>
    <w:tmpl w:val="54BAE6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7">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E4A7BF1"/>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43073705"/>
    <w:multiLevelType w:val="hybridMultilevel"/>
    <w:tmpl w:val="28D620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3">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659E1B33"/>
    <w:multiLevelType w:val="hybridMultilevel"/>
    <w:tmpl w:val="396061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 w:numId="6">
    <w:abstractNumId w:val="6"/>
  </w:num>
  <w:num w:numId="7">
    <w:abstractNumId w:val="7"/>
  </w:num>
  <w:num w:numId="8">
    <w:abstractNumId w:val="3"/>
    <w:lvlOverride w:ilvl="0">
      <w:startOverride w:val="1"/>
    </w:lvlOverride>
  </w:num>
  <w:num w:numId="9">
    <w:abstractNumId w:val="14"/>
  </w:num>
  <w:num w:numId="10">
    <w:abstractNumId w:val="13"/>
  </w:num>
  <w:num w:numId="11">
    <w:abstractNumId w:val="10"/>
  </w:num>
  <w:num w:numId="12">
    <w:abstractNumId w:val="8"/>
  </w:num>
  <w:num w:numId="13">
    <w:abstractNumId w:val="1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9"/>
  </w:num>
  <w:num w:numId="18">
    <w:abstractNumId w:val="15"/>
  </w:num>
  <w:num w:numId="19">
    <w:abstractNumId w:val="11"/>
  </w:num>
  <w:num w:numId="20">
    <w:abstractNumId w:val="5"/>
  </w:num>
  <w:num w:numId="21">
    <w:abstractNumId w:val="3"/>
  </w:num>
  <w:num w:numId="22">
    <w:abstractNumId w:val="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744D9"/>
    <w:rsid w:val="00085AEC"/>
    <w:rsid w:val="00090F8D"/>
    <w:rsid w:val="000945B4"/>
    <w:rsid w:val="000D0A3E"/>
    <w:rsid w:val="000F157C"/>
    <w:rsid w:val="0010317B"/>
    <w:rsid w:val="00136E9F"/>
    <w:rsid w:val="0014031D"/>
    <w:rsid w:val="001A095F"/>
    <w:rsid w:val="0020543D"/>
    <w:rsid w:val="002A4E97"/>
    <w:rsid w:val="002B0C96"/>
    <w:rsid w:val="002C6E7F"/>
    <w:rsid w:val="00301375"/>
    <w:rsid w:val="00315D51"/>
    <w:rsid w:val="00330293"/>
    <w:rsid w:val="00331461"/>
    <w:rsid w:val="003418F8"/>
    <w:rsid w:val="00362021"/>
    <w:rsid w:val="0038231B"/>
    <w:rsid w:val="00407E10"/>
    <w:rsid w:val="004203B9"/>
    <w:rsid w:val="004278E7"/>
    <w:rsid w:val="0043502D"/>
    <w:rsid w:val="00441A69"/>
    <w:rsid w:val="004A14C3"/>
    <w:rsid w:val="004C340D"/>
    <w:rsid w:val="005371C8"/>
    <w:rsid w:val="00560622"/>
    <w:rsid w:val="00592E71"/>
    <w:rsid w:val="005C24CE"/>
    <w:rsid w:val="00604FD8"/>
    <w:rsid w:val="0063482D"/>
    <w:rsid w:val="00674BEC"/>
    <w:rsid w:val="006856C3"/>
    <w:rsid w:val="006E6F65"/>
    <w:rsid w:val="00704165"/>
    <w:rsid w:val="00715033"/>
    <w:rsid w:val="0072539E"/>
    <w:rsid w:val="00735D90"/>
    <w:rsid w:val="007402D6"/>
    <w:rsid w:val="007602AB"/>
    <w:rsid w:val="00760E87"/>
    <w:rsid w:val="00764EB7"/>
    <w:rsid w:val="00786948"/>
    <w:rsid w:val="007A42D2"/>
    <w:rsid w:val="007C1F7C"/>
    <w:rsid w:val="008231F0"/>
    <w:rsid w:val="0087226E"/>
    <w:rsid w:val="008A21B5"/>
    <w:rsid w:val="00967326"/>
    <w:rsid w:val="009B02DD"/>
    <w:rsid w:val="009D2542"/>
    <w:rsid w:val="00A215DB"/>
    <w:rsid w:val="00A55161"/>
    <w:rsid w:val="00A76BED"/>
    <w:rsid w:val="00A85ABD"/>
    <w:rsid w:val="00A90F99"/>
    <w:rsid w:val="00AA3A50"/>
    <w:rsid w:val="00AC3F66"/>
    <w:rsid w:val="00AD34D0"/>
    <w:rsid w:val="00AF1020"/>
    <w:rsid w:val="00AF15FA"/>
    <w:rsid w:val="00AF5440"/>
    <w:rsid w:val="00B23393"/>
    <w:rsid w:val="00B24DF7"/>
    <w:rsid w:val="00B462E0"/>
    <w:rsid w:val="00BA1DDA"/>
    <w:rsid w:val="00BC4875"/>
    <w:rsid w:val="00BD6BCC"/>
    <w:rsid w:val="00BD7109"/>
    <w:rsid w:val="00BE617C"/>
    <w:rsid w:val="00BF25D8"/>
    <w:rsid w:val="00BF7F19"/>
    <w:rsid w:val="00C128BA"/>
    <w:rsid w:val="00C36E06"/>
    <w:rsid w:val="00C47097"/>
    <w:rsid w:val="00C74337"/>
    <w:rsid w:val="00CA7BFB"/>
    <w:rsid w:val="00CB4FF5"/>
    <w:rsid w:val="00CC0FC2"/>
    <w:rsid w:val="00CD3268"/>
    <w:rsid w:val="00CE57DD"/>
    <w:rsid w:val="00D01748"/>
    <w:rsid w:val="00D4121D"/>
    <w:rsid w:val="00D42B05"/>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D37E3"/>
    <w:rsid w:val="00EE5E5E"/>
    <w:rsid w:val="00EE7159"/>
    <w:rsid w:val="00F103F7"/>
    <w:rsid w:val="00F13F60"/>
    <w:rsid w:val="00F27B6E"/>
    <w:rsid w:val="00F750DA"/>
    <w:rsid w:val="00F817BF"/>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uiPriority w:val="99"/>
    <w:qFormat/>
    <w:locked/>
    <w:rsid w:val="00BD7109"/>
    <w:pPr>
      <w:keepNext/>
      <w:spacing w:before="240" w:after="60"/>
      <w:outlineLvl w:val="2"/>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b/>
      <w:bCs/>
      <w:sz w:val="28"/>
      <w:szCs w:val="28"/>
      <w:lang w:eastAsia="en-US"/>
    </w:rPr>
  </w:style>
  <w:style w:type="character" w:customStyle="1" w:styleId="Overskrift2Tegn">
    <w:name w:val="Overskrift 2 Tegn"/>
    <w:basedOn w:val="Standardskrifttypeiafsnit"/>
    <w:link w:val="Overskrift2"/>
    <w:uiPriority w:val="99"/>
    <w:locked/>
    <w:rsid w:val="00055B23"/>
    <w:rPr>
      <w:rFonts w:ascii="Cambria" w:eastAsia="SimSun" w:hAnsi="Cambria"/>
      <w:b/>
      <w:bCs/>
      <w:sz w:val="26"/>
      <w:szCs w:val="26"/>
      <w:lang w:eastAsia="en-US"/>
    </w:rPr>
  </w:style>
  <w:style w:type="character" w:customStyle="1" w:styleId="Overskrift3Tegn">
    <w:name w:val="Overskrift 3 Tegn"/>
    <w:basedOn w:val="Standardskrifttypeiafsnit"/>
    <w:link w:val="Overskrift3"/>
    <w:uiPriority w:val="99"/>
    <w:locked/>
    <w:rsid w:val="00BD7109"/>
    <w:rPr>
      <w:rFonts w:ascii="Cambria" w:eastAsia="SimSun" w:hAnsi="Cambria" w:cs="Times New Roman"/>
      <w:b/>
      <w:bCs/>
      <w:sz w:val="26"/>
      <w:szCs w:val="26"/>
      <w:lang w:val="da-DK" w:eastAsia="en-US" w:bidi="ar-SA"/>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divs>
    <w:div w:id="109925247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29</Pages>
  <Words>7904</Words>
  <Characters>48216</Characters>
  <Application>Microsoft Office Word</Application>
  <DocSecurity>0</DocSecurity>
  <Lines>401</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7</cp:revision>
  <cp:lastPrinted>2010-09-24T04:55:00Z</cp:lastPrinted>
  <dcterms:created xsi:type="dcterms:W3CDTF">2010-09-23T21:34:00Z</dcterms:created>
  <dcterms:modified xsi:type="dcterms:W3CDTF">2010-09-24T15:28:00Z</dcterms:modified>
</cp:coreProperties>
</file>