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MWS Pod</w:t>
      </w:r>
    </w:p>
    <w:p w:rsidR="00B24DF7" w:rsidRPr="00060279" w:rsidRDefault="00082CD4" w:rsidP="00B24DF7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Statement of work</w:t>
      </w:r>
    </w:p>
    <w:p w:rsidR="00B24DF7" w:rsidRPr="00060279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  <w:rPr>
              <w:lang w:val="en-US"/>
            </w:rPr>
          </w:pPr>
          <w:r w:rsidRPr="00A03987">
            <w:rPr>
              <w:color w:val="auto"/>
              <w:lang w:val="en-US"/>
            </w:rPr>
            <w:t>Index</w:t>
          </w:r>
        </w:p>
        <w:p w:rsidR="00A03987" w:rsidRDefault="008A29F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587312" w:history="1">
            <w:r w:rsidR="00A03987" w:rsidRPr="005E2B9F">
              <w:rPr>
                <w:rStyle w:val="Hyperlink"/>
                <w:noProof/>
              </w:rPr>
              <w:t>1.</w:t>
            </w:r>
            <w:r w:rsidR="00A03987">
              <w:rPr>
                <w:rFonts w:eastAsiaTheme="minorEastAsia"/>
                <w:noProof/>
                <w:lang w:eastAsia="da-DK"/>
              </w:rPr>
              <w:tab/>
            </w:r>
            <w:r w:rsidR="00A03987" w:rsidRPr="005E2B9F">
              <w:rPr>
                <w:rStyle w:val="Hyperlink"/>
                <w:noProof/>
              </w:rPr>
              <w:t>Scope</w:t>
            </w:r>
            <w:r w:rsidR="00A039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7">
              <w:rPr>
                <w:noProof/>
                <w:webHidden/>
              </w:rPr>
              <w:instrText xml:space="preserve"> PAGEREF _Toc272587312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8A29F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3" w:history="1">
            <w:r w:rsidR="00A03987" w:rsidRPr="005E2B9F">
              <w:rPr>
                <w:rStyle w:val="Hyperlink"/>
                <w:noProof/>
              </w:rPr>
              <w:t>1.1</w:t>
            </w:r>
            <w:r w:rsidR="00A03987">
              <w:rPr>
                <w:rFonts w:eastAsiaTheme="minorEastAsia"/>
                <w:noProof/>
                <w:lang w:eastAsia="da-DK"/>
              </w:rPr>
              <w:tab/>
            </w:r>
            <w:r w:rsidR="00A03987" w:rsidRPr="005E2B9F">
              <w:rPr>
                <w:rStyle w:val="Hyperlink"/>
                <w:noProof/>
              </w:rPr>
              <w:t>Identification</w:t>
            </w:r>
            <w:r w:rsidR="00A039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7">
              <w:rPr>
                <w:noProof/>
                <w:webHidden/>
              </w:rPr>
              <w:instrText xml:space="preserve"> PAGEREF _Toc272587313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8A29F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4" w:history="1">
            <w:r w:rsidR="00A03987" w:rsidRPr="005E2B9F">
              <w:rPr>
                <w:rStyle w:val="Hyperlink"/>
                <w:noProof/>
              </w:rPr>
              <w:t>1.2</w:t>
            </w:r>
            <w:r w:rsidR="00A03987">
              <w:rPr>
                <w:rFonts w:eastAsiaTheme="minorEastAsia"/>
                <w:noProof/>
                <w:lang w:eastAsia="da-DK"/>
              </w:rPr>
              <w:tab/>
            </w:r>
            <w:r w:rsidR="00A03987" w:rsidRPr="005E2B9F">
              <w:rPr>
                <w:rStyle w:val="Hyperlink"/>
                <w:noProof/>
              </w:rPr>
              <w:t>System overview</w:t>
            </w:r>
            <w:r w:rsidR="00A039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7">
              <w:rPr>
                <w:noProof/>
                <w:webHidden/>
              </w:rPr>
              <w:instrText xml:space="preserve"> PAGEREF _Toc272587314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8A29F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5" w:history="1">
            <w:r w:rsidR="00A03987" w:rsidRPr="005E2B9F">
              <w:rPr>
                <w:rStyle w:val="Hyperlink"/>
                <w:noProof/>
              </w:rPr>
              <w:t>1.3</w:t>
            </w:r>
            <w:r w:rsidR="00A03987">
              <w:rPr>
                <w:rFonts w:eastAsiaTheme="minorEastAsia"/>
                <w:noProof/>
                <w:lang w:eastAsia="da-DK"/>
              </w:rPr>
              <w:tab/>
            </w:r>
            <w:r w:rsidR="00A03987" w:rsidRPr="005E2B9F">
              <w:rPr>
                <w:rStyle w:val="Hyperlink"/>
                <w:noProof/>
              </w:rPr>
              <w:t>Document overview</w:t>
            </w:r>
            <w:r w:rsidR="00A039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7">
              <w:rPr>
                <w:noProof/>
                <w:webHidden/>
              </w:rPr>
              <w:instrText xml:space="preserve"> PAGEREF _Toc272587315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8A29F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6" w:history="1">
            <w:r w:rsidR="00A03987" w:rsidRPr="005E2B9F">
              <w:rPr>
                <w:rStyle w:val="Hyperlink"/>
                <w:noProof/>
              </w:rPr>
              <w:t>2.</w:t>
            </w:r>
            <w:r w:rsidR="00A03987">
              <w:rPr>
                <w:rFonts w:eastAsiaTheme="minorEastAsia"/>
                <w:noProof/>
                <w:lang w:eastAsia="da-DK"/>
              </w:rPr>
              <w:tab/>
            </w:r>
            <w:r w:rsidR="00A03987" w:rsidRPr="005E2B9F">
              <w:rPr>
                <w:rStyle w:val="Hyperlink"/>
                <w:noProof/>
              </w:rPr>
              <w:t>Requirements</w:t>
            </w:r>
            <w:r w:rsidR="00A039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7">
              <w:rPr>
                <w:noProof/>
                <w:webHidden/>
              </w:rPr>
              <w:instrText xml:space="preserve"> PAGEREF _Toc272587316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8A29F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7" w:history="1">
            <w:r w:rsidR="00A03987" w:rsidRPr="005E2B9F">
              <w:rPr>
                <w:rStyle w:val="Hyperlink"/>
                <w:noProof/>
              </w:rPr>
              <w:t>2.1</w:t>
            </w:r>
            <w:r w:rsidR="00A03987">
              <w:rPr>
                <w:rFonts w:eastAsiaTheme="minorEastAsia"/>
                <w:noProof/>
                <w:lang w:eastAsia="da-DK"/>
              </w:rPr>
              <w:tab/>
            </w:r>
            <w:r w:rsidR="00A03987" w:rsidRPr="005E2B9F">
              <w:rPr>
                <w:rStyle w:val="Hyperlink"/>
                <w:noProof/>
              </w:rPr>
              <w:t>State and modes</w:t>
            </w:r>
            <w:r w:rsidR="00A039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7">
              <w:rPr>
                <w:noProof/>
                <w:webHidden/>
              </w:rPr>
              <w:instrText xml:space="preserve"> PAGEREF _Toc272587317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8A29F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8" w:history="1">
            <w:r w:rsidR="00A03987" w:rsidRPr="005E2B9F">
              <w:rPr>
                <w:rStyle w:val="Hyperlink"/>
                <w:noProof/>
              </w:rPr>
              <w:t>2.2</w:t>
            </w:r>
            <w:r w:rsidR="00A03987">
              <w:rPr>
                <w:rFonts w:eastAsiaTheme="minorEastAsia"/>
                <w:noProof/>
                <w:lang w:eastAsia="da-DK"/>
              </w:rPr>
              <w:tab/>
            </w:r>
            <w:r w:rsidR="00A03987" w:rsidRPr="005E2B9F">
              <w:rPr>
                <w:rStyle w:val="Hyperlink"/>
                <w:noProof/>
              </w:rPr>
              <w:t>External interfaces</w:t>
            </w:r>
            <w:r w:rsidR="00A039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7">
              <w:rPr>
                <w:noProof/>
                <w:webHidden/>
              </w:rPr>
              <w:instrText xml:space="preserve"> PAGEREF _Toc272587318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8A29F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9" w:history="1">
            <w:r w:rsidR="00A03987" w:rsidRPr="005E2B9F">
              <w:rPr>
                <w:rStyle w:val="Hyperlink"/>
                <w:noProof/>
              </w:rPr>
              <w:t>2.3</w:t>
            </w:r>
            <w:r w:rsidR="00A03987">
              <w:rPr>
                <w:rFonts w:eastAsiaTheme="minorEastAsia"/>
                <w:noProof/>
                <w:lang w:eastAsia="da-DK"/>
              </w:rPr>
              <w:tab/>
            </w:r>
            <w:r w:rsidR="00A03987" w:rsidRPr="005E2B9F">
              <w:rPr>
                <w:rStyle w:val="Hyperlink"/>
                <w:noProof/>
              </w:rPr>
              <w:t>Design constraints</w:t>
            </w:r>
            <w:r w:rsidR="00A039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7">
              <w:rPr>
                <w:noProof/>
                <w:webHidden/>
              </w:rPr>
              <w:instrText xml:space="preserve"> PAGEREF _Toc272587319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8A29FB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560622" w:rsidTr="00560622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560622" w:rsidRPr="00560622" w:rsidTr="00560622">
        <w:tc>
          <w:tcPr>
            <w:tcW w:w="2444" w:type="dxa"/>
          </w:tcPr>
          <w:p w:rsidR="00560622" w:rsidRPr="00560622" w:rsidRDefault="00560622" w:rsidP="003C7A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3C7A88">
              <w:rPr>
                <w:sz w:val="24"/>
                <w:szCs w:val="24"/>
              </w:rPr>
              <w:t>8</w:t>
            </w:r>
            <w:r w:rsidRPr="00560622">
              <w:rPr>
                <w:sz w:val="24"/>
                <w:szCs w:val="24"/>
              </w:rPr>
              <w:t>-09-2010</w:t>
            </w:r>
          </w:p>
        </w:tc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</w:p>
        </w:tc>
      </w:tr>
      <w:tr w:rsidR="00A03987" w:rsidRPr="00560622" w:rsidTr="00560622">
        <w:tc>
          <w:tcPr>
            <w:tcW w:w="2444" w:type="dxa"/>
          </w:tcPr>
          <w:p w:rsidR="00A03987" w:rsidRPr="00560622" w:rsidRDefault="00A03987" w:rsidP="003C7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18-09-2010</w:t>
            </w:r>
          </w:p>
        </w:tc>
        <w:tc>
          <w:tcPr>
            <w:tcW w:w="2444" w:type="dxa"/>
          </w:tcPr>
          <w:p w:rsidR="00A03987" w:rsidRPr="00560622" w:rsidRDefault="00A03987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Formattet headings</w:t>
            </w:r>
          </w:p>
        </w:tc>
        <w:tc>
          <w:tcPr>
            <w:tcW w:w="2445" w:type="dxa"/>
          </w:tcPr>
          <w:p w:rsidR="00A03987" w:rsidRPr="00560622" w:rsidRDefault="00A03987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A03987" w:rsidRPr="00560622" w:rsidRDefault="00A03987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E79E1" w:rsidRPr="00560622" w:rsidTr="003533DE">
        <w:tc>
          <w:tcPr>
            <w:tcW w:w="2444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18-09-2010</w:t>
            </w:r>
          </w:p>
        </w:tc>
        <w:tc>
          <w:tcPr>
            <w:tcW w:w="2444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startet in 1.1 and 1.2</w:t>
            </w:r>
          </w:p>
        </w:tc>
        <w:tc>
          <w:tcPr>
            <w:tcW w:w="2445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03987" w:rsidRPr="00560622" w:rsidTr="00560622">
        <w:tc>
          <w:tcPr>
            <w:tcW w:w="2444" w:type="dxa"/>
          </w:tcPr>
          <w:p w:rsidR="00A03987" w:rsidRDefault="00A03987" w:rsidP="003C7A88">
            <w:pPr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:rsidR="00A03987" w:rsidRDefault="00A03987" w:rsidP="00B24DF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A03987" w:rsidRDefault="00A03987" w:rsidP="00B24DF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A03987" w:rsidRDefault="00A03987" w:rsidP="00B24DF7">
            <w:pPr>
              <w:rPr>
                <w:sz w:val="24"/>
                <w:szCs w:val="24"/>
              </w:rPr>
            </w:pPr>
          </w:p>
        </w:tc>
      </w:tr>
    </w:tbl>
    <w:p w:rsidR="00B24DF7" w:rsidRDefault="00B24DF7" w:rsidP="00B24DF7">
      <w:pPr>
        <w:rPr>
          <w:b/>
          <w:sz w:val="28"/>
          <w:szCs w:val="28"/>
        </w:rPr>
      </w:pPr>
    </w:p>
    <w:p w:rsidR="00DF0F46" w:rsidRDefault="00DF0F46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  <w:gridCol w:w="3260"/>
      </w:tblGrid>
      <w:tr w:rsidR="00DF0F46" w:rsidTr="00DF0F46"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 Name</w:t>
            </w:r>
          </w:p>
        </w:tc>
        <w:tc>
          <w:tcPr>
            <w:tcW w:w="3260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DF0F46" w:rsidRPr="00981BF7" w:rsidTr="00DF0F46">
        <w:tc>
          <w:tcPr>
            <w:tcW w:w="3259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3259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Therma case.pdf</w:t>
            </w:r>
          </w:p>
        </w:tc>
        <w:tc>
          <w:tcPr>
            <w:tcW w:w="3260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1</w:t>
            </w:r>
          </w:p>
        </w:tc>
      </w:tr>
    </w:tbl>
    <w:p w:rsidR="00DF0F46" w:rsidRDefault="00DF0F46" w:rsidP="00DF0F46">
      <w:pPr>
        <w:spacing w:after="0"/>
        <w:rPr>
          <w:b/>
          <w:sz w:val="28"/>
          <w:szCs w:val="28"/>
        </w:rPr>
      </w:pPr>
    </w:p>
    <w:p w:rsidR="00082CD4" w:rsidRDefault="00082CD4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Abbriviations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</w:tblGrid>
      <w:tr w:rsidR="00082CD4" w:rsidRPr="00082CD4" w:rsidTr="007E1B70"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UR</w:t>
            </w:r>
          </w:p>
        </w:tc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User Requirement</w:t>
            </w:r>
          </w:p>
        </w:tc>
      </w:tr>
      <w:tr w:rsidR="00082CD4" w:rsidRPr="00082CD4" w:rsidTr="007E1B70"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</w:tbl>
    <w:p w:rsidR="00082CD4" w:rsidRDefault="00082CD4" w:rsidP="00DF0F46">
      <w:pPr>
        <w:spacing w:after="0"/>
        <w:rPr>
          <w:b/>
          <w:sz w:val="28"/>
          <w:szCs w:val="28"/>
        </w:rPr>
      </w:pPr>
    </w:p>
    <w:p w:rsidR="00E419CE" w:rsidRDefault="00E419CE" w:rsidP="00DF0F46">
      <w:pPr>
        <w:spacing w:after="0"/>
        <w:rPr>
          <w:b/>
          <w:sz w:val="28"/>
          <w:szCs w:val="28"/>
        </w:rPr>
      </w:pPr>
    </w:p>
    <w:p w:rsidR="00560622" w:rsidRDefault="00DF0F46" w:rsidP="00DF0F46">
      <w:pPr>
        <w:pStyle w:val="Overskrift1"/>
      </w:pPr>
      <w:bookmarkStart w:id="0" w:name="_Toc272587312"/>
      <w:r>
        <w:t>Scope</w:t>
      </w:r>
      <w:bookmarkEnd w:id="0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587313"/>
      <w:r>
        <w:t>Identification</w:t>
      </w:r>
      <w:bookmarkEnd w:id="1"/>
    </w:p>
    <w:p w:rsidR="006E79E1" w:rsidRDefault="006E79E1" w:rsidP="006E79E1">
      <w:pPr>
        <w:ind w:left="720"/>
        <w:rPr>
          <w:lang w:val="en-US"/>
        </w:rPr>
      </w:pPr>
      <w:r w:rsidRPr="008973C1">
        <w:rPr>
          <w:lang w:val="en-US"/>
        </w:rPr>
        <w:t xml:space="preserve">The system to which this document applies </w:t>
      </w:r>
      <w:r>
        <w:rPr>
          <w:lang w:val="en-US"/>
        </w:rPr>
        <w:t>is a pod that can be attached to the F-16 combat aircraft.</w:t>
      </w:r>
    </w:p>
    <w:p w:rsidR="006E79E1" w:rsidRDefault="006E79E1" w:rsidP="006E79E1">
      <w:pPr>
        <w:ind w:left="720"/>
        <w:rPr>
          <w:lang w:val="en-US"/>
        </w:rPr>
      </w:pPr>
      <w:r>
        <w:rPr>
          <w:lang w:val="en-US"/>
        </w:rPr>
        <w:t>The pod has eight compartments for chaff/flares magazines. It houses an electronic control unit. It has suspensions for power/data cables, connectors and six sensor units.</w:t>
      </w:r>
    </w:p>
    <w:p w:rsidR="006E79E1" w:rsidRDefault="006E79E1" w:rsidP="006E79E1">
      <w:pPr>
        <w:ind w:left="720"/>
        <w:rPr>
          <w:lang w:val="en-US"/>
        </w:rPr>
      </w:pPr>
      <w:r>
        <w:rPr>
          <w:lang w:val="en-US"/>
        </w:rPr>
        <w:t>The pod is able to keep the temperature inside the pod below 70 degree Celsius.</w:t>
      </w:r>
    </w:p>
    <w:p w:rsidR="00DF0F46" w:rsidRDefault="00DF0F46" w:rsidP="00DF0F46">
      <w:pPr>
        <w:pStyle w:val="Overskrift2"/>
      </w:pPr>
      <w:bookmarkStart w:id="2" w:name="_Toc272587314"/>
      <w:r>
        <w:t>System overview</w:t>
      </w:r>
      <w:bookmarkEnd w:id="2"/>
    </w:p>
    <w:p w:rsidR="006E79E1" w:rsidRDefault="006E79E1" w:rsidP="006E79E1">
      <w:pPr>
        <w:ind w:left="720"/>
        <w:rPr>
          <w:lang w:val="en-US"/>
        </w:rPr>
      </w:pPr>
      <w:r w:rsidRPr="00452DE3">
        <w:rPr>
          <w:lang w:val="en-US"/>
        </w:rPr>
        <w:t xml:space="preserve">The </w:t>
      </w:r>
      <w:r>
        <w:rPr>
          <w:lang w:val="en-US"/>
        </w:rPr>
        <w:t xml:space="preserve">pod is part of </w:t>
      </w:r>
      <w:r w:rsidRPr="00452DE3">
        <w:rPr>
          <w:lang w:val="en-US"/>
        </w:rPr>
        <w:t>a self protection suite for the F-16 combat aircraft</w:t>
      </w:r>
      <w:r>
        <w:rPr>
          <w:lang w:val="en-US"/>
        </w:rPr>
        <w:t>. The system is made up of subsystems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An intelligent cockpit control unit.</w:t>
      </w:r>
    </w:p>
    <w:p w:rsidR="006E79E1" w:rsidRDefault="006E79E1" w:rsidP="006E79E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 missile warning system (MWS) consisting of six sensor and an electronic control unit.</w:t>
      </w:r>
    </w:p>
    <w:p w:rsidR="006E79E1" w:rsidRPr="00452DE3" w:rsidRDefault="006E79E1" w:rsidP="006E79E1">
      <w:pPr>
        <w:pStyle w:val="Listeafsnit"/>
        <w:numPr>
          <w:ilvl w:val="0"/>
          <w:numId w:val="5"/>
        </w:numPr>
        <w:rPr>
          <w:lang w:val="en-US"/>
        </w:rPr>
      </w:pPr>
      <w:r w:rsidRPr="00452DE3">
        <w:rPr>
          <w:lang w:val="en-US"/>
        </w:rPr>
        <w:t xml:space="preserve">A pod </w:t>
      </w:r>
      <w:r>
        <w:rPr>
          <w:lang w:val="en-US"/>
        </w:rPr>
        <w:t>which incorporates eight magazines and housing the MWS.</w:t>
      </w:r>
    </w:p>
    <w:p w:rsidR="00DF0F46" w:rsidRDefault="00DF0F46" w:rsidP="00DF0F46">
      <w:pPr>
        <w:pStyle w:val="Overskrift2"/>
      </w:pPr>
      <w:bookmarkStart w:id="3" w:name="_Toc272587315"/>
      <w:r>
        <w:t>Document overview</w:t>
      </w:r>
      <w:bookmarkEnd w:id="3"/>
    </w:p>
    <w:p w:rsidR="00DF0F46" w:rsidRDefault="00DF0F46" w:rsidP="00DF0F46"/>
    <w:p w:rsidR="00A03987" w:rsidRDefault="00A03987" w:rsidP="00A03987">
      <w:pPr>
        <w:pStyle w:val="Overskrift1"/>
      </w:pPr>
      <w:bookmarkStart w:id="4" w:name="_Toc272587237"/>
      <w:bookmarkStart w:id="5" w:name="_Toc272587316"/>
      <w:r>
        <w:t>Requirements</w:t>
      </w:r>
      <w:bookmarkEnd w:id="4"/>
      <w:bookmarkEnd w:id="5"/>
    </w:p>
    <w:p w:rsidR="00A03987" w:rsidRPr="009F0927" w:rsidRDefault="00A03987" w:rsidP="00A03987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03987" w:rsidRPr="00060279" w:rsidTr="00243AC4">
        <w:tc>
          <w:tcPr>
            <w:tcW w:w="1275" w:type="dxa"/>
          </w:tcPr>
          <w:p w:rsidR="00A03987" w:rsidRPr="00060279" w:rsidRDefault="00A03987" w:rsidP="00243AC4">
            <w:pPr>
              <w:jc w:val="center"/>
              <w:rPr>
                <w:b/>
              </w:rPr>
            </w:pPr>
            <w:r>
              <w:rPr>
                <w:b/>
              </w:rPr>
              <w:t xml:space="preserve">REQ </w:t>
            </w:r>
            <w:r w:rsidRPr="00060279">
              <w:rPr>
                <w:b/>
              </w:rPr>
              <w:t>ID</w:t>
            </w:r>
          </w:p>
        </w:tc>
        <w:tc>
          <w:tcPr>
            <w:tcW w:w="7969" w:type="dxa"/>
          </w:tcPr>
          <w:p w:rsidR="00A03987" w:rsidRPr="00060279" w:rsidRDefault="00A03987" w:rsidP="00243AC4">
            <w:pPr>
              <w:jc w:val="center"/>
              <w:rPr>
                <w:b/>
              </w:rPr>
            </w:pPr>
            <w:r w:rsidRPr="00060279">
              <w:rPr>
                <w:b/>
              </w:rPr>
              <w:t>Requirement</w:t>
            </w:r>
          </w:p>
        </w:tc>
      </w:tr>
      <w:tr w:rsidR="00A03987" w:rsidTr="00243AC4">
        <w:tc>
          <w:tcPr>
            <w:tcW w:w="1275" w:type="dxa"/>
          </w:tcPr>
          <w:p w:rsidR="00A03987" w:rsidRDefault="00A03987" w:rsidP="00243AC4">
            <w:pPr>
              <w:jc w:val="center"/>
            </w:pPr>
            <w:r>
              <w:t>UR-1</w:t>
            </w:r>
          </w:p>
        </w:tc>
        <w:tc>
          <w:tcPr>
            <w:tcW w:w="7969" w:type="dxa"/>
          </w:tcPr>
          <w:p w:rsidR="00A03987" w:rsidRDefault="006E79E1" w:rsidP="006E79E1">
            <w:r>
              <w:t>The weight of the pod shall not exceed 175 Kg.</w:t>
            </w:r>
          </w:p>
        </w:tc>
      </w:tr>
    </w:tbl>
    <w:p w:rsidR="00A03987" w:rsidRDefault="00A03987" w:rsidP="00A03987"/>
    <w:p w:rsidR="00A03987" w:rsidRDefault="00A03987" w:rsidP="00A03987">
      <w:pPr>
        <w:pStyle w:val="Overskrift2"/>
        <w:numPr>
          <w:ilvl w:val="1"/>
          <w:numId w:val="2"/>
        </w:numPr>
      </w:pPr>
      <w:bookmarkStart w:id="6" w:name="_Toc272587238"/>
      <w:bookmarkStart w:id="7" w:name="_Toc272587317"/>
      <w:r>
        <w:t>State and modes</w:t>
      </w:r>
      <w:bookmarkEnd w:id="6"/>
      <w:bookmarkEnd w:id="7"/>
    </w:p>
    <w:p w:rsidR="00A03987" w:rsidRDefault="00A03987" w:rsidP="00A03987">
      <w:pPr>
        <w:pStyle w:val="Overskrift2"/>
        <w:numPr>
          <w:ilvl w:val="1"/>
          <w:numId w:val="2"/>
        </w:numPr>
      </w:pPr>
      <w:bookmarkStart w:id="8" w:name="_Toc272587239"/>
      <w:bookmarkStart w:id="9" w:name="_Toc272587318"/>
      <w:r>
        <w:t>External interfaces</w:t>
      </w:r>
      <w:bookmarkEnd w:id="8"/>
      <w:bookmarkEnd w:id="9"/>
    </w:p>
    <w:p w:rsidR="00A03987" w:rsidRDefault="00A03987" w:rsidP="00A03987">
      <w:pPr>
        <w:pStyle w:val="Overskrift2"/>
        <w:numPr>
          <w:ilvl w:val="1"/>
          <w:numId w:val="2"/>
        </w:numPr>
      </w:pPr>
      <w:bookmarkStart w:id="10" w:name="_Toc272587240"/>
      <w:bookmarkStart w:id="11" w:name="_Toc272587319"/>
      <w:r>
        <w:t>Design constraints</w:t>
      </w:r>
      <w:bookmarkEnd w:id="10"/>
      <w:bookmarkEnd w:id="11"/>
    </w:p>
    <w:p w:rsidR="00A03987" w:rsidRDefault="00A03987" w:rsidP="00A03987"/>
    <w:p w:rsidR="00A03987" w:rsidRPr="00055B23" w:rsidRDefault="00A03987" w:rsidP="00A03987"/>
    <w:p w:rsidR="00055B23" w:rsidRPr="00055B23" w:rsidRDefault="00055B23" w:rsidP="00055B23"/>
    <w:sectPr w:rsidR="00055B23" w:rsidRPr="00055B23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24DF7"/>
    <w:rsid w:val="00055B23"/>
    <w:rsid w:val="00060279"/>
    <w:rsid w:val="00082CD4"/>
    <w:rsid w:val="0010317B"/>
    <w:rsid w:val="00136E9F"/>
    <w:rsid w:val="0014031D"/>
    <w:rsid w:val="001B27FF"/>
    <w:rsid w:val="00242D10"/>
    <w:rsid w:val="003C7A88"/>
    <w:rsid w:val="00560622"/>
    <w:rsid w:val="005F2215"/>
    <w:rsid w:val="006E79E1"/>
    <w:rsid w:val="00760E87"/>
    <w:rsid w:val="008A29FB"/>
    <w:rsid w:val="00981BF7"/>
    <w:rsid w:val="00A03987"/>
    <w:rsid w:val="00B24DF7"/>
    <w:rsid w:val="00C11227"/>
    <w:rsid w:val="00DF0F46"/>
    <w:rsid w:val="00E419CE"/>
    <w:rsid w:val="00EE494F"/>
    <w:rsid w:val="00F10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02944-6A15-4D0E-86E4-C8906A3F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4</cp:revision>
  <dcterms:created xsi:type="dcterms:W3CDTF">2010-09-18T08:29:00Z</dcterms:created>
  <dcterms:modified xsi:type="dcterms:W3CDTF">2010-09-18T14:35:00Z</dcterms:modified>
</cp:coreProperties>
</file>