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Article</w:t>
      </w:r>
      <w:r>
        <w:t xml:space="preserve"> </w:t>
      </w:r>
      <w:r>
        <w:t xml:space="preserve">Template</w:t>
      </w:r>
    </w:p>
    <w:bookmarkStart w:id="35" w:name="article-template"/>
    <w:p>
      <w:pPr>
        <w:pStyle w:val="Heading1"/>
      </w:pPr>
      <w:r>
        <w:rPr>
          <w:bCs/>
          <w:b/>
        </w:rPr>
        <w:t xml:space="preserve">Article Template</w:t>
      </w:r>
    </w:p>
    <w:p>
      <w:pPr>
        <w:pStyle w:val="FirstParagraph"/>
      </w:pPr>
      <w:r>
        <w:rPr>
          <w:bCs/>
          <w:b/>
        </w:rPr>
        <w:t xml:space="preserve">Running Title:</w:t>
      </w:r>
    </w:p>
    <w:p>
      <w:pPr>
        <w:pStyle w:val="BodyText"/>
      </w:pPr>
      <w:r>
        <w:t xml:space="preserve">Author Name 1</w:t>
      </w:r>
      <w:r>
        <w:t xml:space="preserve"> 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†</m:t>
            </m:r>
          </m:sup>
        </m:sSup>
      </m:oMath>
      <w:r>
        <w:t xml:space="preserve"> </w:t>
      </w:r>
      <w:r>
        <w:t xml:space="preserve">, Author Name 2, …</w:t>
      </w:r>
    </w:p>
    <w:p>
      <w:pPr>
        <w:pStyle w:val="BodyText"/>
      </w:pPr>
      <m:oMath>
        <m:r>
          <m:rPr>
            <m:sty m:val="p"/>
          </m:rPr>
          <m:t>†</m:t>
        </m:r>
      </m:oMath>
      <w:r>
        <w:t xml:space="preserve"> </w:t>
      </w:r>
      <w:r>
        <w:t xml:space="preserve">To whom correspondance should be addressed</w:t>
      </w:r>
    </w:p>
    <w:p>
      <w:pPr>
        <w:pStyle w:val="BodyText"/>
      </w:pPr>
      <w:r>
        <w:t xml:space="preserve">Department of …</w:t>
      </w:r>
      <w:r>
        <w:br/>
      </w:r>
      <w:r>
        <w:t xml:space="preserve">… University</w:t>
      </w:r>
      <w:r>
        <w:br/>
      </w:r>
      <w:r>
        <w:t xml:space="preserve">Address</w:t>
      </w:r>
    </w:p>
    <w:p>
      <w:pPr>
        <w:pStyle w:val="BodyText"/>
      </w:pPr>
      <w:r>
        <w:rPr>
          <w:bCs/>
          <w:b/>
        </w:rPr>
        <w:t xml:space="preserve">Observation Format</w:t>
      </w:r>
    </w:p>
    <w:p>
      <w:r>
        <w:br w:type="page"/>
      </w:r>
    </w:p>
    <w:bookmarkStart w:id="20" w:name="abstract-words"/>
    <w:p>
      <w:pPr>
        <w:pStyle w:val="Heading2"/>
      </w:pPr>
      <w:r>
        <w:t xml:space="preserve">Abstract (… words)</w:t>
      </w:r>
    </w:p>
    <w:p>
      <w:pPr>
        <w:pStyle w:val="FirstParagraph"/>
      </w:pPr>
      <w:r>
        <w:t xml:space="preserve">Here goes an</w:t>
      </w:r>
      <w:r>
        <w:t xml:space="preserve"> </w:t>
      </w:r>
      <w:r>
        <w:rPr>
          <w:bCs/>
          <w:b/>
        </w:rPr>
        <w:t xml:space="preserve">Abstract</w:t>
      </w:r>
      <w:r>
        <w:t xml:space="preserve"> </w:t>
      </w:r>
      <w:r>
        <w:t xml:space="preserve">text.</w:t>
      </w:r>
    </w:p>
    <w:bookmarkEnd w:id="20"/>
    <w:bookmarkStart w:id="21" w:name="importance-words"/>
    <w:p>
      <w:pPr>
        <w:pStyle w:val="Heading2"/>
      </w:pPr>
      <w:r>
        <w:t xml:space="preserve">Importance (… words)</w:t>
      </w:r>
    </w:p>
    <w:p>
      <w:pPr>
        <w:pStyle w:val="FirstParagraph"/>
      </w:pPr>
      <w:r>
        <w:t xml:space="preserve">Here goes an</w:t>
      </w:r>
      <w:r>
        <w:t xml:space="preserve"> </w:t>
      </w:r>
      <w:r>
        <w:rPr>
          <w:bCs/>
          <w:b/>
        </w:rPr>
        <w:t xml:space="preserve">Importance</w:t>
      </w:r>
      <w:r>
        <w:t xml:space="preserve"> </w:t>
      </w:r>
      <w:r>
        <w:t xml:space="preserve">text.</w:t>
      </w:r>
    </w:p>
    <w:p>
      <w:pPr>
        <w:numPr>
          <w:ilvl w:val="0"/>
          <w:numId w:val="1001"/>
        </w:numPr>
        <w:pStyle w:val="Compact"/>
      </w:pPr>
      <w:r>
        <w:t xml:space="preserve">Importance I</w:t>
      </w:r>
    </w:p>
    <w:p>
      <w:pPr>
        <w:numPr>
          <w:ilvl w:val="1"/>
          <w:numId w:val="1002"/>
        </w:numPr>
        <w:pStyle w:val="Compact"/>
      </w:pPr>
      <w:r>
        <w:t xml:space="preserve">Importance-I-a</w:t>
      </w:r>
    </w:p>
    <w:p>
      <w:pPr>
        <w:numPr>
          <w:ilvl w:val="1"/>
          <w:numId w:val="1002"/>
        </w:numPr>
        <w:pStyle w:val="Compact"/>
      </w:pPr>
      <w:r>
        <w:t xml:space="preserve">Importance-I-b</w:t>
      </w:r>
    </w:p>
    <w:p>
      <w:pPr>
        <w:numPr>
          <w:ilvl w:val="0"/>
          <w:numId w:val="1001"/>
        </w:numPr>
        <w:pStyle w:val="Compact"/>
      </w:pPr>
      <w:r>
        <w:t xml:space="preserve">Importance II</w:t>
      </w:r>
    </w:p>
    <w:p>
      <w:pPr>
        <w:numPr>
          <w:ilvl w:val="0"/>
          <w:numId w:val="1001"/>
        </w:numPr>
        <w:pStyle w:val="Compact"/>
      </w:pPr>
      <w:r>
        <w:t xml:space="preserve">Importance III</w:t>
      </w:r>
    </w:p>
    <w:p>
      <w:r>
        <w:br w:type="page"/>
      </w:r>
    </w:p>
    <w:bookmarkEnd w:id="21"/>
    <w:bookmarkStart w:id="22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Here goes an</w:t>
      </w:r>
      <w:r>
        <w:t xml:space="preserve"> </w:t>
      </w:r>
      <w:r>
        <w:rPr>
          <w:bCs/>
          <w:b/>
        </w:rPr>
        <w:t xml:space="preserve">Introduction</w:t>
      </w:r>
      <w:r>
        <w:t xml:space="preserve"> </w:t>
      </w:r>
      <w:r>
        <w:t xml:space="preserve">text.</w:t>
      </w:r>
    </w:p>
    <w:p>
      <w:r>
        <w:br w:type="page"/>
      </w:r>
    </w:p>
    <w:bookmarkEnd w:id="22"/>
    <w:bookmarkStart w:id="25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Here goes an</w:t>
      </w:r>
      <w:r>
        <w:t xml:space="preserve"> </w:t>
      </w:r>
      <w:r>
        <w:rPr>
          <w:bCs/>
          <w:b/>
        </w:rPr>
        <w:t xml:space="preserve">Results</w:t>
      </w:r>
      <w:r>
        <w:t xml:space="preserve"> </w:t>
      </w:r>
      <w:r>
        <w:t xml:space="preserve">text.</w:t>
      </w:r>
    </w:p>
    <w:p>
      <w:pPr>
        <w:pStyle w:val="BodyText"/>
      </w:pPr>
      <w:r>
        <w:t xml:space="preserve">example results from {gtsummary} package named</w:t>
      </w:r>
      <w:r>
        <w:t xml:space="preserve"> </w:t>
      </w:r>
      <w:r>
        <w:rPr>
          <w:rStyle w:val="VerbatimChar"/>
        </w:rPr>
        <w:t xml:space="preserve">trial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trial %&gt;% head() %&gt;% kbl()</w:t>
      </w:r>
    </w:p>
    <w:bookmarkStart w:id="23" w:name="results-i"/>
    <w:p>
      <w:pPr>
        <w:pStyle w:val="Heading3"/>
      </w:pPr>
      <w:r>
        <w:t xml:space="preserve">Results-I</w:t>
      </w:r>
    </w:p>
    <w:p>
      <w:pPr>
        <w:pStyle w:val="FirstParagraph"/>
      </w:pPr>
      <w:r>
        <w:t xml:space="preserve">Here goes an</w:t>
      </w:r>
      <w:r>
        <w:t xml:space="preserve"> </w:t>
      </w:r>
      <w:r>
        <w:rPr>
          <w:bCs/>
          <w:b/>
        </w:rPr>
        <w:t xml:space="preserve">Results-I</w:t>
      </w:r>
      <w:r>
        <w:t xml:space="preserve"> </w:t>
      </w:r>
      <w:r>
        <w:t xml:space="preserve">text.</w:t>
      </w:r>
    </w:p>
    <w:bookmarkEnd w:id="23"/>
    <w:bookmarkStart w:id="24" w:name="results-ii"/>
    <w:p>
      <w:pPr>
        <w:pStyle w:val="Heading3"/>
      </w:pPr>
      <w:r>
        <w:t xml:space="preserve">Results-II</w:t>
      </w:r>
    </w:p>
    <w:p>
      <w:pPr>
        <w:pStyle w:val="FirstParagraph"/>
      </w:pPr>
      <w:r>
        <w:t xml:space="preserve">Here goes an</w:t>
      </w:r>
      <w:r>
        <w:t xml:space="preserve"> </w:t>
      </w:r>
      <w:r>
        <w:rPr>
          <w:bCs/>
          <w:b/>
        </w:rPr>
        <w:t xml:space="preserve">Results-II</w:t>
      </w:r>
      <w:r>
        <w:t xml:space="preserve"> </w:t>
      </w:r>
      <w:r>
        <w:t xml:space="preserve">text.</w:t>
      </w:r>
    </w:p>
    <w:p>
      <w:r>
        <w:br w:type="page"/>
      </w:r>
    </w:p>
    <w:bookmarkEnd w:id="24"/>
    <w:bookmarkEnd w:id="25"/>
    <w:bookmarkStart w:id="26" w:name="conclusions"/>
    <w:p>
      <w:pPr>
        <w:pStyle w:val="Heading2"/>
      </w:pPr>
      <w:r>
        <w:t xml:space="preserve">Conclusions</w:t>
      </w:r>
    </w:p>
    <w:p>
      <w:pPr>
        <w:pStyle w:val="FirstParagraph"/>
      </w:pPr>
      <w:r>
        <w:t xml:space="preserve">Here goes an</w:t>
      </w:r>
      <w:r>
        <w:t xml:space="preserve"> </w:t>
      </w:r>
      <w:r>
        <w:rPr>
          <w:bCs/>
          <w:b/>
        </w:rPr>
        <w:t xml:space="preserve">Conclusions</w:t>
      </w:r>
      <w:r>
        <w:t xml:space="preserve"> </w:t>
      </w:r>
      <w:r>
        <w:t xml:space="preserve">text.</w:t>
      </w:r>
    </w:p>
    <w:p>
      <w:pPr>
        <w:numPr>
          <w:ilvl w:val="0"/>
          <w:numId w:val="1003"/>
        </w:numPr>
        <w:pStyle w:val="Compact"/>
      </w:pPr>
      <w:r>
        <w:t xml:space="preserve">Conclusions-I</w:t>
      </w:r>
    </w:p>
    <w:p>
      <w:pPr>
        <w:numPr>
          <w:ilvl w:val="1"/>
          <w:numId w:val="1004"/>
        </w:numPr>
        <w:pStyle w:val="Compact"/>
      </w:pPr>
      <w:r>
        <w:t xml:space="preserve">Conclusions-I-a</w:t>
      </w:r>
    </w:p>
    <w:p>
      <w:pPr>
        <w:numPr>
          <w:ilvl w:val="1"/>
          <w:numId w:val="1004"/>
        </w:numPr>
        <w:pStyle w:val="Compact"/>
      </w:pPr>
      <w:r>
        <w:t xml:space="preserve">Conclusions-I-b</w:t>
      </w:r>
    </w:p>
    <w:p>
      <w:pPr>
        <w:numPr>
          <w:ilvl w:val="0"/>
          <w:numId w:val="1003"/>
        </w:numPr>
        <w:pStyle w:val="Compact"/>
      </w:pPr>
      <w:r>
        <w:t xml:space="preserve">Conclusions-II</w:t>
      </w:r>
    </w:p>
    <w:p>
      <w:pPr>
        <w:numPr>
          <w:ilvl w:val="0"/>
          <w:numId w:val="1003"/>
        </w:numPr>
        <w:pStyle w:val="Compact"/>
      </w:pPr>
      <w:r>
        <w:t xml:space="preserve">Conclusions-III</w:t>
      </w:r>
    </w:p>
    <w:p>
      <w:r>
        <w:br w:type="page"/>
      </w:r>
    </w:p>
    <w:bookmarkEnd w:id="26"/>
    <w:bookmarkStart w:id="27" w:name="materials-methods"/>
    <w:p>
      <w:pPr>
        <w:pStyle w:val="Heading2"/>
      </w:pPr>
      <w:r>
        <w:t xml:space="preserve">Materials &amp; Methods</w:t>
      </w:r>
    </w:p>
    <w:p>
      <w:pPr>
        <w:pStyle w:val="FirstParagraph"/>
      </w:pPr>
      <w:r>
        <w:t xml:space="preserve">Here goes an</w:t>
      </w:r>
      <w:r>
        <w:t xml:space="preserve"> </w:t>
      </w:r>
      <w:r>
        <w:rPr>
          <w:bCs/>
          <w:b/>
        </w:rPr>
        <w:t xml:space="preserve">Materials &amp; Methods</w:t>
      </w:r>
      <w:r>
        <w:t xml:space="preserve"> </w:t>
      </w:r>
      <w:r>
        <w:t xml:space="preserve">text.</w:t>
      </w:r>
    </w:p>
    <w:p>
      <w:r>
        <w:br w:type="page"/>
      </w:r>
    </w:p>
    <w:bookmarkEnd w:id="27"/>
    <w:bookmarkStart w:id="28" w:name="tables"/>
    <w:p>
      <w:pPr>
        <w:pStyle w:val="Heading2"/>
      </w:pPr>
      <w:r>
        <w:t xml:space="preserve">Tables</w:t>
      </w:r>
    </w:p>
    <w:p>
      <w:pPr>
        <w:pStyle w:val="FirstParagraph"/>
      </w:pPr>
      <w:r>
        <w:t xml:space="preserve">Here</w:t>
      </w:r>
      <w:r>
        <w:t xml:space="preserve"> </w:t>
      </w:r>
      <w:r>
        <w:rPr>
          <w:bCs/>
          <w:b/>
        </w:rPr>
        <w:t xml:space="preserve">Tables</w:t>
      </w:r>
      <w:r>
        <w:t xml:space="preserve"> </w:t>
      </w:r>
      <w:r>
        <w:t xml:space="preserve">text.</w:t>
      </w:r>
    </w:p>
    <w:p>
      <w:pPr>
        <w:pStyle w:val="BodyText"/>
      </w:pPr>
      <w:r>
        <w:rPr>
          <w:rStyle w:val="VerbatimChar"/>
        </w:rPr>
        <w:t xml:space="preserve">table_1</w:t>
      </w:r>
      <w:r>
        <w:t xml:space="preserve"> </w:t>
      </w:r>
      <w:r>
        <w:t xml:space="preserve">using the {gtsummary} package</w:t>
      </w:r>
    </w:p>
    <w:p>
      <w:pPr>
        <w:pStyle w:val="BodyText"/>
      </w:pPr>
      <w:r>
        <w:rPr>
          <w:bCs/>
          <w:b/>
        </w:rPr>
        <w:t xml:space="preserve">Table 1: with gtsummary package</w:t>
      </w:r>
    </w:p>
    <w:p>
      <w:r>
        <w:br w:type="page"/>
      </w:r>
    </w:p>
    <w:p>
      <w:pPr>
        <w:pStyle w:val="BodyText"/>
      </w:pPr>
      <w:r>
        <w:rPr>
          <w:rStyle w:val="VerbatimChar"/>
        </w:rPr>
        <w:t xml:space="preserve">table_2</w:t>
      </w:r>
      <w:r>
        <w:t xml:space="preserve"> </w:t>
      </w:r>
      <w:r>
        <w:t xml:space="preserve">using the {gt} package</w:t>
      </w:r>
    </w:p>
    <w:p>
      <w:pPr>
        <w:pStyle w:val="BodyText"/>
      </w:pPr>
      <w:r>
        <w:rPr>
          <w:bCs/>
          <w:b/>
        </w:rPr>
        <w:t xml:space="preserve">Table 2: with {gt} package (needs manipulation in gt)</w:t>
      </w:r>
    </w:p>
    <w:p>
      <w:r>
        <w:br w:type="page"/>
      </w:r>
    </w:p>
    <w:p>
      <w:pPr>
        <w:pStyle w:val="BodyText"/>
      </w:pPr>
      <w:r>
        <w:rPr>
          <w:rStyle w:val="VerbatimChar"/>
        </w:rPr>
        <w:t xml:space="preserve">table_3</w:t>
      </w:r>
      <w:r>
        <w:t xml:space="preserve"> </w:t>
      </w:r>
      <w:r>
        <w:t xml:space="preserve">using the {gtsummary} &amp; {kableExtra} package</w:t>
      </w:r>
      <w:r>
        <w:t xml:space="preserve"> </w:t>
      </w:r>
      <w:r>
        <w:t xml:space="preserve">{kableExtra} add caption of table within code give number of table by code.</w:t>
      </w:r>
    </w:p>
    <w:p>
      <w:pPr>
        <w:pStyle w:val="SourceCode"/>
      </w:pPr>
      <w:r>
        <w:rPr>
          <w:rStyle w:val="VerbatimChar"/>
        </w:rPr>
        <w:t xml:space="preserve">trial %&gt;% </w:t>
      </w:r>
      <w:r>
        <w:br/>
      </w:r>
      <w:r>
        <w:rPr>
          <w:rStyle w:val="VerbatimChar"/>
        </w:rPr>
        <w:t xml:space="preserve">  select(trt, age, grade) %&gt;%</w:t>
      </w:r>
      <w:r>
        <w:br/>
      </w:r>
      <w:r>
        <w:rPr>
          <w:rStyle w:val="VerbatimChar"/>
        </w:rPr>
        <w:t xml:space="preserve">  tbl_summary(by = trt) %&gt;%</w:t>
      </w:r>
      <w:r>
        <w:br/>
      </w:r>
      <w:r>
        <w:rPr>
          <w:rStyle w:val="VerbatimChar"/>
        </w:rPr>
        <w:t xml:space="preserve">  add_p(pvalue_fun = ~style_pvalue(.x, digits = 2)) %&gt;%</w:t>
      </w:r>
      <w:r>
        <w:br/>
      </w:r>
      <w:r>
        <w:rPr>
          <w:rStyle w:val="VerbatimChar"/>
        </w:rPr>
        <w:t xml:space="preserve">  add_overall() %&gt;%</w:t>
      </w:r>
      <w:r>
        <w:br/>
      </w:r>
      <w:r>
        <w:rPr>
          <w:rStyle w:val="VerbatimChar"/>
        </w:rPr>
        <w:t xml:space="preserve">  add_n() %&gt;%</w:t>
      </w:r>
      <w:r>
        <w:br/>
      </w:r>
      <w:r>
        <w:rPr>
          <w:rStyle w:val="VerbatimChar"/>
        </w:rPr>
        <w:t xml:space="preserve">  modify_header(label ~ "Variable", text_interpret = "md") %&gt;%</w:t>
      </w:r>
      <w:r>
        <w:br/>
      </w:r>
      <w:r>
        <w:rPr>
          <w:rStyle w:val="VerbatimChar"/>
        </w:rPr>
        <w:t xml:space="preserve">  modify_spanning_header(c("stat_1", "stat_2") ~ "Treatment Received") %&gt;%</w:t>
      </w:r>
      <w:r>
        <w:br/>
      </w:r>
      <w:r>
        <w:rPr>
          <w:rStyle w:val="VerbatimChar"/>
        </w:rPr>
        <w:t xml:space="preserve">  modify_footnote(</w:t>
      </w:r>
      <w:r>
        <w:br/>
      </w:r>
      <w:r>
        <w:rPr>
          <w:rStyle w:val="VerbatimChar"/>
        </w:rPr>
        <w:t xml:space="preserve">    all_stat_cols() ~ "Median (IQR) or Frequency (%)") %&gt;% </w:t>
      </w:r>
      <w:r>
        <w:br/>
      </w:r>
      <w:r>
        <w:rPr>
          <w:rStyle w:val="VerbatimChar"/>
        </w:rPr>
        <w:t xml:space="preserve">  as_kable_extra(caption = "Table 3 with {gtsummary} and {kableExtra} packages") %&gt;% </w:t>
      </w:r>
      <w:r>
        <w:br/>
      </w:r>
      <w:r>
        <w:rPr>
          <w:rStyle w:val="VerbatimChar"/>
        </w:rPr>
        <w:t xml:space="preserve">  kable_styling(full_width = FALSE,</w:t>
      </w:r>
      <w:r>
        <w:br/>
      </w:r>
      <w:r>
        <w:rPr>
          <w:rStyle w:val="VerbatimChar"/>
        </w:rPr>
        <w:t xml:space="preserve">                latex_options = "HOLD_position", </w:t>
      </w:r>
      <w:r>
        <w:br/>
      </w:r>
      <w:r>
        <w:rPr>
          <w:rStyle w:val="VerbatimChar"/>
        </w:rPr>
        <w:t xml:space="preserve">                font_size = 10)</w:t>
      </w:r>
    </w:p>
    <w:p>
      <w:r>
        <w:br w:type="page"/>
      </w:r>
    </w:p>
    <w:p>
      <w:pPr>
        <w:pStyle w:val="FirstParagraph"/>
      </w:pPr>
      <w:r>
        <w:rPr>
          <w:rStyle w:val="VerbatimChar"/>
        </w:rPr>
        <w:t xml:space="preserve">table_4</w:t>
      </w:r>
      <w:r>
        <w:t xml:space="preserve"> </w:t>
      </w:r>
      <w:r>
        <w:t xml:space="preserve">using the {gtsummary} &amp; {kableExtra} package</w:t>
      </w:r>
    </w:p>
    <w:p>
      <w:pPr>
        <w:pStyle w:val="SourceCode"/>
      </w:pPr>
      <w:r>
        <w:rPr>
          <w:rStyle w:val="VerbatimChar"/>
        </w:rPr>
        <w:t xml:space="preserve">trial %&gt;% </w:t>
      </w:r>
      <w:r>
        <w:br/>
      </w:r>
      <w:r>
        <w:rPr>
          <w:rStyle w:val="VerbatimChar"/>
        </w:rPr>
        <w:t xml:space="preserve">  select(trt, age, grade) %&gt;% </w:t>
      </w:r>
      <w:r>
        <w:br/>
      </w:r>
      <w:r>
        <w:rPr>
          <w:rStyle w:val="VerbatimChar"/>
        </w:rPr>
        <w:t xml:space="preserve">  tbl_summary(by = trt) %&gt;%</w:t>
      </w:r>
      <w:r>
        <w:br/>
      </w:r>
      <w:r>
        <w:rPr>
          <w:rStyle w:val="VerbatimChar"/>
        </w:rPr>
        <w:t xml:space="preserve">  add_p(pvalue_fun = ~style_pvalue(.x, digits = 2)) %&gt;%</w:t>
      </w:r>
      <w:r>
        <w:br/>
      </w:r>
      <w:r>
        <w:rPr>
          <w:rStyle w:val="VerbatimChar"/>
        </w:rPr>
        <w:t xml:space="preserve">  add_overall() %&gt;%</w:t>
      </w:r>
      <w:r>
        <w:br/>
      </w:r>
      <w:r>
        <w:rPr>
          <w:rStyle w:val="VerbatimChar"/>
        </w:rPr>
        <w:t xml:space="preserve">  add_n() %&gt;%</w:t>
      </w:r>
      <w:r>
        <w:br/>
      </w:r>
      <w:r>
        <w:rPr>
          <w:rStyle w:val="VerbatimChar"/>
        </w:rPr>
        <w:t xml:space="preserve">  modify_header(label ~ "**Variable**") %&gt;%</w:t>
      </w:r>
      <w:r>
        <w:br/>
      </w:r>
      <w:r>
        <w:rPr>
          <w:rStyle w:val="VerbatimChar"/>
        </w:rPr>
        <w:t xml:space="preserve">  modify_spanning_header(c("stat_1", "stat_2") ~ "**Treatment Received**") %&gt;%</w:t>
      </w:r>
      <w:r>
        <w:br/>
      </w:r>
      <w:r>
        <w:rPr>
          <w:rStyle w:val="VerbatimChar"/>
        </w:rPr>
        <w:t xml:space="preserve">  modify_footnote(all_stat_cols() ~ "Median (IQR) or Frequency (%)") %&gt;%</w:t>
      </w:r>
      <w:r>
        <w:br/>
      </w:r>
      <w:r>
        <w:rPr>
          <w:rStyle w:val="VerbatimChar"/>
        </w:rPr>
        <w:t xml:space="preserve">  modify_caption("**Patient Characteristics**") %&gt;%</w:t>
      </w:r>
      <w:r>
        <w:br/>
      </w:r>
      <w:r>
        <w:rPr>
          <w:rStyle w:val="VerbatimChar"/>
        </w:rPr>
        <w:t xml:space="preserve">  bold_labels() %&gt;% </w:t>
      </w:r>
      <w:r>
        <w:br/>
      </w:r>
      <w:r>
        <w:rPr>
          <w:rStyle w:val="VerbatimChar"/>
        </w:rPr>
        <w:t xml:space="preserve">  as_kable_extra() %&gt;% </w:t>
      </w:r>
      <w:r>
        <w:br/>
      </w:r>
      <w:r>
        <w:rPr>
          <w:rStyle w:val="VerbatimChar"/>
        </w:rPr>
        <w:t xml:space="preserve">  kable_styling(full_width = FALSE,</w:t>
      </w:r>
      <w:r>
        <w:br/>
      </w:r>
      <w:r>
        <w:rPr>
          <w:rStyle w:val="VerbatimChar"/>
        </w:rPr>
        <w:t xml:space="preserve">                latex_options = "HOLD_position", </w:t>
      </w:r>
      <w:r>
        <w:br/>
      </w:r>
      <w:r>
        <w:rPr>
          <w:rStyle w:val="VerbatimChar"/>
        </w:rPr>
        <w:t xml:space="preserve">                font_size = 10, stripe_color = white)</w:t>
      </w:r>
    </w:p>
    <w:p>
      <w:r>
        <w:br w:type="page"/>
      </w:r>
    </w:p>
    <w:bookmarkEnd w:id="28"/>
    <w:bookmarkStart w:id="32" w:name="figures"/>
    <w:p>
      <w:pPr>
        <w:pStyle w:val="Heading2"/>
      </w:pPr>
      <w:r>
        <w:t xml:space="preserve">Figures</w:t>
      </w:r>
    </w:p>
    <w:p>
      <w:pPr>
        <w:pStyle w:val="FirstParagraph"/>
      </w:pPr>
      <w:r>
        <w:t xml:space="preserve">Here goes a</w:t>
      </w:r>
      <w:r>
        <w:t xml:space="preserve"> </w:t>
      </w:r>
      <w:r>
        <w:rPr>
          <w:bCs/>
          <w:b/>
        </w:rPr>
        <w:t xml:space="preserve">Figures</w:t>
      </w:r>
      <w:r>
        <w:t xml:space="preserve"> </w:t>
      </w:r>
      <w:r>
        <w:t xml:space="preserve">text.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Figure 1. trial plot with ggplot2</w:t>
      </w:r>
    </w:p>
    <w:p>
      <w:r>
        <w:br w:type="page"/>
      </w:r>
    </w:p>
    <w:p>
      <w:pPr>
        <w:pStyle w:val="CaptionedFigure"/>
      </w:pPr>
      <w:r>
        <w:drawing>
          <wp:inline>
            <wp:extent cx="4572000" cy="4572000"/>
            <wp:effectExtent b="0" l="0" r="0" t="0"/>
            <wp:docPr descr="Sample figure for trial data with ggplot2" title="" id="30" name="Picture"/>
            <a:graphic>
              <a:graphicData uri="http://schemas.openxmlformats.org/drawingml/2006/picture">
                <pic:pic>
                  <pic:nvPicPr>
                    <pic:cNvPr descr="figures/trial_plot.pdf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Sample figure for trial data with ggplot2</w:t>
      </w:r>
    </w:p>
    <w:p>
      <w:r>
        <w:br w:type="page"/>
      </w:r>
    </w:p>
    <w:bookmarkEnd w:id="32"/>
    <w:bookmarkStart w:id="33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Here goes an</w:t>
      </w:r>
      <w:r>
        <w:t xml:space="preserve"> </w:t>
      </w:r>
      <w:r>
        <w:rPr>
          <w:bCs/>
          <w:b/>
        </w:rPr>
        <w:t xml:space="preserve">Acknowledgements</w:t>
      </w:r>
      <w:r>
        <w:t xml:space="preserve"> </w:t>
      </w:r>
      <w:r>
        <w:t xml:space="preserve">text.</w:t>
      </w:r>
    </w:p>
    <w:p>
      <w:r>
        <w:br w:type="page"/>
      </w:r>
    </w:p>
    <w:bookmarkEnd w:id="33"/>
    <w:bookmarkStart w:id="34" w:name="references"/>
    <w:p>
      <w:pPr>
        <w:pStyle w:val="Heading2"/>
      </w:pPr>
      <w:r>
        <w:t xml:space="preserve">References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d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 Template</dc:title>
  <dc:creator/>
  <cp:keywords/>
  <dcterms:created xsi:type="dcterms:W3CDTF">2022-11-18T09:07:28Z</dcterms:created>
  <dcterms:modified xsi:type="dcterms:W3CDTF">2022-11-18T09:07:28Z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font-size">
    <vt:lpwstr>11pt</vt:lpwstr>
  </property>
  <property fmtid="{D5CDD505-2E9C-101B-9397-08002B2CF9AE}" pid="4" name="geometry">
    <vt:lpwstr>margin= 1.0in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