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4835" w14:textId="77777777" w:rsidR="0086791C" w:rsidRPr="00EA314F" w:rsidRDefault="003F0DFF">
      <w:pPr>
        <w:pStyle w:val="Heading2"/>
        <w:widowControl w:val="0"/>
        <w:spacing w:after="80"/>
        <w:jc w:val="both"/>
        <w:rPr>
          <w:rFonts w:ascii="Calibri" w:eastAsia="Calibri" w:hAnsi="Calibri" w:cs="Calibri"/>
          <w:b/>
          <w:sz w:val="36"/>
          <w:szCs w:val="36"/>
          <w:lang w:val="en-US"/>
        </w:rPr>
      </w:pPr>
      <w:bookmarkStart w:id="0" w:name="_omril9xjd8g7" w:colFirst="0" w:colLast="0"/>
      <w:bookmarkEnd w:id="0"/>
      <w:r w:rsidRPr="00EA314F">
        <w:rPr>
          <w:rFonts w:ascii="Times New Roman" w:eastAsia="Times New Roman" w:hAnsi="Times New Roman" w:cs="Times New Roman"/>
          <w:b/>
          <w:sz w:val="36"/>
          <w:szCs w:val="36"/>
          <w:lang w:val="en-US"/>
        </w:rPr>
        <w:t xml:space="preserve">Characterizing Kidney Cancer in Denmark 1991-2021: Kidney-Epi (a </w:t>
      </w:r>
      <w:proofErr w:type="spellStart"/>
      <w:r w:rsidRPr="00EA314F">
        <w:rPr>
          <w:rFonts w:ascii="Times New Roman" w:eastAsia="Times New Roman" w:hAnsi="Times New Roman" w:cs="Times New Roman"/>
          <w:b/>
          <w:sz w:val="36"/>
          <w:szCs w:val="36"/>
          <w:lang w:val="en-US"/>
        </w:rPr>
        <w:t>DaRenCa</w:t>
      </w:r>
      <w:proofErr w:type="spellEnd"/>
      <w:r w:rsidRPr="00EA314F">
        <w:rPr>
          <w:rFonts w:ascii="Times New Roman" w:eastAsia="Times New Roman" w:hAnsi="Times New Roman" w:cs="Times New Roman"/>
          <w:b/>
          <w:sz w:val="36"/>
          <w:szCs w:val="36"/>
          <w:lang w:val="en-US"/>
        </w:rPr>
        <w:t>-study)</w:t>
      </w:r>
    </w:p>
    <w:p w14:paraId="38625D9C" w14:textId="2052D9FC" w:rsidR="001036DA" w:rsidRPr="001036DA" w:rsidRDefault="001036DA" w:rsidP="001036DA">
      <w:pPr>
        <w:pStyle w:val="Heading3"/>
        <w:widowControl w:val="0"/>
        <w:tabs>
          <w:tab w:val="left" w:pos="5120"/>
        </w:tabs>
        <w:spacing w:before="280"/>
        <w:jc w:val="both"/>
        <w:rPr>
          <w:rFonts w:ascii="Calibri" w:eastAsia="Times New Roman" w:hAnsi="Calibri" w:cs="Calibri"/>
          <w:bCs/>
          <w:color w:val="000000"/>
          <w:sz w:val="22"/>
          <w:szCs w:val="22"/>
          <w:lang w:val="da-DK"/>
        </w:rPr>
      </w:pPr>
      <w:bookmarkStart w:id="1" w:name="_2dw4b9jvz3zz" w:colFirst="0" w:colLast="0"/>
      <w:bookmarkEnd w:id="1"/>
      <w:r w:rsidRPr="001036DA">
        <w:rPr>
          <w:rFonts w:ascii="Calibri" w:eastAsia="Times New Roman" w:hAnsi="Calibri" w:cs="Calibri"/>
          <w:bCs/>
          <w:color w:val="000000"/>
          <w:sz w:val="22"/>
          <w:szCs w:val="22"/>
          <w:lang w:val="da-DK"/>
        </w:rPr>
        <w:t xml:space="preserve">Johanne Ahrenfeldt, Laura </w:t>
      </w:r>
      <w:proofErr w:type="spellStart"/>
      <w:r w:rsidRPr="001036DA">
        <w:rPr>
          <w:rFonts w:ascii="Calibri" w:eastAsia="Times New Roman" w:hAnsi="Calibri" w:cs="Calibri"/>
          <w:bCs/>
          <w:color w:val="000000"/>
          <w:sz w:val="22"/>
          <w:szCs w:val="22"/>
          <w:lang w:val="da-DK"/>
        </w:rPr>
        <w:t>Iisager</w:t>
      </w:r>
      <w:proofErr w:type="spellEnd"/>
      <w:r>
        <w:rPr>
          <w:rFonts w:ascii="Calibri" w:eastAsia="Times New Roman" w:hAnsi="Calibri" w:cs="Calibri"/>
          <w:bCs/>
          <w:color w:val="000000"/>
          <w:sz w:val="22"/>
          <w:szCs w:val="22"/>
          <w:lang w:val="da-DK"/>
        </w:rPr>
        <w:t xml:space="preserve"> &amp; </w:t>
      </w:r>
      <w:r w:rsidRPr="001036DA">
        <w:rPr>
          <w:rFonts w:ascii="Calibri" w:eastAsia="Times New Roman" w:hAnsi="Calibri" w:cs="Calibri"/>
          <w:bCs/>
          <w:color w:val="000000"/>
          <w:sz w:val="22"/>
          <w:szCs w:val="22"/>
          <w:lang w:val="da-DK"/>
        </w:rPr>
        <w:t>Iben Lyskjær</w:t>
      </w:r>
      <w:r>
        <w:rPr>
          <w:rFonts w:ascii="Calibri" w:eastAsia="Times New Roman" w:hAnsi="Calibri" w:cs="Calibri"/>
          <w:bCs/>
          <w:color w:val="000000"/>
          <w:sz w:val="22"/>
          <w:szCs w:val="22"/>
          <w:lang w:val="da-DK"/>
        </w:rPr>
        <w:tab/>
      </w:r>
    </w:p>
    <w:p w14:paraId="2047D910" w14:textId="7D4D585E" w:rsidR="001036DA" w:rsidRPr="001036DA" w:rsidRDefault="001036DA" w:rsidP="001036DA">
      <w:pPr>
        <w:rPr>
          <w:rFonts w:ascii="Calibri" w:hAnsi="Calibri" w:cs="Calibri"/>
          <w:lang w:val="en-US"/>
        </w:rPr>
      </w:pPr>
      <w:r w:rsidRPr="001036DA">
        <w:rPr>
          <w:rFonts w:ascii="Calibri" w:hAnsi="Calibri" w:cs="Calibri"/>
          <w:color w:val="333333"/>
          <w:shd w:val="clear" w:color="auto" w:fill="FFFFFF"/>
          <w:lang w:val="en-US"/>
        </w:rPr>
        <w:t>Department of Molecular Medicine, Aarhus University Hospital, Aarhus, Denmark</w:t>
      </w:r>
    </w:p>
    <w:p w14:paraId="3DCDD47A" w14:textId="30AE0D7A" w:rsidR="009960B7" w:rsidRPr="000624AA" w:rsidRDefault="009960B7" w:rsidP="009960B7">
      <w:pPr>
        <w:pStyle w:val="Heading3"/>
        <w:widowControl w:val="0"/>
        <w:spacing w:before="280"/>
        <w:jc w:val="both"/>
        <w:rPr>
          <w:rFonts w:asciiTheme="majorHAnsi" w:eastAsia="Times New Roman" w:hAnsiTheme="majorHAnsi" w:cstheme="majorHAnsi"/>
          <w:b/>
          <w:color w:val="000000"/>
          <w:sz w:val="22"/>
          <w:szCs w:val="22"/>
          <w:lang w:val="en-US"/>
        </w:rPr>
      </w:pPr>
      <w:r w:rsidRPr="000624AA">
        <w:rPr>
          <w:rFonts w:asciiTheme="majorHAnsi" w:eastAsia="Times New Roman" w:hAnsiTheme="majorHAnsi" w:cstheme="majorHAnsi"/>
          <w:b/>
          <w:color w:val="000000"/>
          <w:sz w:val="22"/>
          <w:szCs w:val="22"/>
          <w:lang w:val="en-US"/>
        </w:rPr>
        <w:t xml:space="preserve">Study </w:t>
      </w:r>
      <w:proofErr w:type="gramStart"/>
      <w:r w:rsidRPr="000624AA">
        <w:rPr>
          <w:rFonts w:asciiTheme="majorHAnsi" w:eastAsia="Times New Roman" w:hAnsiTheme="majorHAnsi" w:cstheme="majorHAnsi"/>
          <w:b/>
          <w:color w:val="000000"/>
          <w:sz w:val="22"/>
          <w:szCs w:val="22"/>
          <w:lang w:val="en-US"/>
        </w:rPr>
        <w:t>aim</w:t>
      </w:r>
      <w:proofErr w:type="gramEnd"/>
    </w:p>
    <w:p w14:paraId="1C5D136E" w14:textId="77777777" w:rsidR="009960B7" w:rsidRPr="000624AA" w:rsidRDefault="009960B7" w:rsidP="009960B7">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The purpose is to conduct an epidemiological study of kidney cancer in Denmark from 1991 to 2021. Fundamentally, we aim to characterize the current landscape of kidney cancer in Denmark and how it has changed over the past 30 years.</w:t>
      </w:r>
      <w:bookmarkStart w:id="2" w:name="_kjxwnurf2gdk" w:colFirst="0" w:colLast="0"/>
      <w:bookmarkEnd w:id="2"/>
    </w:p>
    <w:p w14:paraId="33BED267" w14:textId="77777777" w:rsidR="003F0DFF" w:rsidRPr="000624AA" w:rsidRDefault="003F0DFF" w:rsidP="003F0DFF">
      <w:pPr>
        <w:widowControl w:val="0"/>
        <w:jc w:val="both"/>
        <w:rPr>
          <w:rFonts w:asciiTheme="majorHAnsi" w:eastAsia="Calibri" w:hAnsiTheme="majorHAnsi" w:cstheme="majorHAnsi"/>
          <w:lang w:val="en-US"/>
        </w:rPr>
      </w:pPr>
    </w:p>
    <w:p w14:paraId="4C46932E" w14:textId="2D2A63C3" w:rsidR="003F0DFF" w:rsidRPr="000624AA" w:rsidRDefault="003F0DFF" w:rsidP="003F0DFF">
      <w:pPr>
        <w:pStyle w:val="ListParagraph"/>
        <w:widowControl w:val="0"/>
        <w:numPr>
          <w:ilvl w:val="0"/>
          <w:numId w:val="4"/>
        </w:numPr>
        <w:jc w:val="both"/>
        <w:rPr>
          <w:rFonts w:asciiTheme="majorHAnsi" w:eastAsia="Calibri" w:hAnsiTheme="majorHAnsi" w:cstheme="majorHAnsi"/>
          <w:lang w:val="en-US"/>
        </w:rPr>
      </w:pPr>
      <w:r w:rsidRPr="000624AA">
        <w:rPr>
          <w:rFonts w:asciiTheme="majorHAnsi" w:eastAsia="Calibri" w:hAnsiTheme="majorHAnsi" w:cstheme="majorHAnsi"/>
          <w:lang w:val="en-US"/>
        </w:rPr>
        <w:t>Risk of recurrence based on differences in patient, tumor, and treatment-related characteristics.</w:t>
      </w:r>
    </w:p>
    <w:p w14:paraId="3523B555" w14:textId="04A67BF6" w:rsidR="003F0DFF" w:rsidRPr="000624AA" w:rsidRDefault="003F0DFF" w:rsidP="003F0DFF">
      <w:pPr>
        <w:pStyle w:val="ListParagraph"/>
        <w:widowControl w:val="0"/>
        <w:numPr>
          <w:ilvl w:val="0"/>
          <w:numId w:val="4"/>
        </w:numPr>
        <w:jc w:val="both"/>
        <w:rPr>
          <w:rFonts w:asciiTheme="majorHAnsi" w:eastAsia="Calibri" w:hAnsiTheme="majorHAnsi" w:cstheme="majorHAnsi"/>
          <w:lang w:val="en-US"/>
        </w:rPr>
      </w:pPr>
      <w:r w:rsidRPr="000624AA">
        <w:rPr>
          <w:rFonts w:asciiTheme="majorHAnsi" w:eastAsia="Calibri" w:hAnsiTheme="majorHAnsi" w:cstheme="majorHAnsi"/>
          <w:lang w:val="en-US"/>
        </w:rPr>
        <w:t>Mortality rates stratified by UICC stage and recurrence status adjusted for comorbidity and expected remaining lifespan.</w:t>
      </w:r>
    </w:p>
    <w:p w14:paraId="39BF24E6" w14:textId="77777777" w:rsidR="009960B7" w:rsidRPr="000624AA" w:rsidRDefault="009960B7" w:rsidP="009960B7">
      <w:pPr>
        <w:widowControl w:val="0"/>
        <w:jc w:val="both"/>
        <w:rPr>
          <w:rFonts w:asciiTheme="majorHAnsi" w:eastAsia="Calibri" w:hAnsiTheme="majorHAnsi" w:cstheme="majorHAnsi"/>
          <w:lang w:val="en-US"/>
        </w:rPr>
      </w:pPr>
    </w:p>
    <w:p w14:paraId="1F37E160" w14:textId="5113AFB5" w:rsidR="009960B7" w:rsidRPr="000624AA" w:rsidRDefault="009960B7" w:rsidP="009960B7">
      <w:pPr>
        <w:widowControl w:val="0"/>
        <w:jc w:val="both"/>
        <w:rPr>
          <w:rFonts w:asciiTheme="majorHAnsi" w:eastAsia="Calibri" w:hAnsiTheme="majorHAnsi" w:cstheme="majorHAnsi"/>
          <w:b/>
          <w:color w:val="000000"/>
          <w:lang w:val="en-US"/>
        </w:rPr>
      </w:pPr>
      <w:r w:rsidRPr="000624AA">
        <w:rPr>
          <w:rFonts w:asciiTheme="majorHAnsi" w:eastAsia="Calibri" w:hAnsiTheme="majorHAnsi" w:cstheme="majorHAnsi"/>
          <w:lang w:val="en-US"/>
        </w:rPr>
        <w:t>We aim to describe the patients diagnosed with kidney cancer, including factors such as age at diagnosis, comorbidities, and socio-economic status. We intend to correlate this information with tumor-related data such as stage (TNM) at diagnosis, tumor grade, and recurrence. Additionally, we will assess survival rates and whether there have been significant changes over the past 30 years. We will investigate the risk of recurrence by examining the proportion of patients experiencing relapse within the three Leibovich risk score groups (‘low’, 'intermediate', and ‘high’ risk) used in Denmark, and assess patient response to treatment. We have chosen the period from 1991 to 2021 as our study period to obtain 30 years of data with a minimum of two years of follow-up.</w:t>
      </w:r>
    </w:p>
    <w:p w14:paraId="2FC602D4" w14:textId="618750E9" w:rsidR="0086791C" w:rsidRPr="000624AA" w:rsidRDefault="00542ED8">
      <w:pPr>
        <w:pStyle w:val="Heading3"/>
        <w:widowControl w:val="0"/>
        <w:spacing w:before="280"/>
        <w:jc w:val="both"/>
        <w:rPr>
          <w:rFonts w:asciiTheme="majorHAnsi" w:eastAsia="Times New Roman" w:hAnsiTheme="majorHAnsi" w:cstheme="majorHAnsi"/>
          <w:b/>
          <w:color w:val="000000"/>
          <w:sz w:val="22"/>
          <w:szCs w:val="22"/>
          <w:lang w:val="en-US"/>
        </w:rPr>
      </w:pPr>
      <w:r w:rsidRPr="000624AA">
        <w:rPr>
          <w:rFonts w:asciiTheme="majorHAnsi" w:eastAsia="Times New Roman" w:hAnsiTheme="majorHAnsi" w:cstheme="majorHAnsi"/>
          <w:b/>
          <w:color w:val="000000"/>
          <w:sz w:val="22"/>
          <w:szCs w:val="22"/>
          <w:lang w:val="en-US"/>
        </w:rPr>
        <w:t>Background</w:t>
      </w:r>
    </w:p>
    <w:p w14:paraId="0AF62A3C" w14:textId="3FFEE445" w:rsidR="00542ED8" w:rsidRPr="000624AA" w:rsidRDefault="00542ED8" w:rsidP="00542ED8">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Kidney cancer is the 7th most diagnosed malignancy, and the number of new cases has increased in recent years, likely due to the widespread use of diagnostic CT scans. As a result, more than half of all new kidney cancer cases are now incidental findings in asymptomatic patients. This has led to stage migration; currently, approximately 85% of patients have localized disease, although the number of patients diagnosed with metastatic disease remains unchanged [1].</w:t>
      </w:r>
    </w:p>
    <w:p w14:paraId="20BF0303" w14:textId="77777777" w:rsidR="00542ED8" w:rsidRPr="000624AA" w:rsidRDefault="00542ED8" w:rsidP="00542ED8">
      <w:pPr>
        <w:widowControl w:val="0"/>
        <w:jc w:val="both"/>
        <w:rPr>
          <w:rFonts w:asciiTheme="majorHAnsi" w:eastAsia="Calibri" w:hAnsiTheme="majorHAnsi" w:cstheme="majorHAnsi"/>
          <w:lang w:val="en-US"/>
        </w:rPr>
      </w:pPr>
    </w:p>
    <w:p w14:paraId="2742768D" w14:textId="77777777" w:rsidR="00542ED8" w:rsidRPr="000624AA" w:rsidRDefault="00542ED8" w:rsidP="00542ED8">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The average age at diagnosis is 64 years, and the male-to-female ratio is 2.5:1 [2]. The incidence varies between countries, with the highest rates observed in Europe, North America, and Australia [3]. Cigarette smoking, obesity, and hypertension are well-established risk factors for RCC [4].</w:t>
      </w:r>
    </w:p>
    <w:p w14:paraId="64AF18C7" w14:textId="77777777" w:rsidR="0086791C" w:rsidRPr="000624AA" w:rsidRDefault="0086791C">
      <w:pPr>
        <w:widowControl w:val="0"/>
        <w:jc w:val="both"/>
        <w:rPr>
          <w:rFonts w:asciiTheme="majorHAnsi" w:eastAsia="Calibri" w:hAnsiTheme="majorHAnsi" w:cstheme="majorHAnsi"/>
          <w:lang w:val="en-US"/>
        </w:rPr>
      </w:pPr>
    </w:p>
    <w:p w14:paraId="784D5023" w14:textId="435DA2DF" w:rsidR="00542ED8" w:rsidRPr="000624AA" w:rsidRDefault="00542ED8" w:rsidP="00542ED8">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It is now almost 30 years since the last assessment of the risk factors associated with the development of kidney cancer in Denmark. At that time, 368 cases and 396 age- and gender-matched controls were interviewed and it was reported that low socioeconomic status correlated with the risk of kidney cancer</w:t>
      </w:r>
      <w:r w:rsidR="0063463B" w:rsidRPr="000624AA">
        <w:rPr>
          <w:rFonts w:asciiTheme="majorHAnsi" w:eastAsia="Calibri" w:hAnsiTheme="majorHAnsi" w:cstheme="majorHAnsi"/>
          <w:lang w:val="en-US"/>
        </w:rPr>
        <w:t>. At the same time,</w:t>
      </w:r>
      <w:r w:rsidRPr="000624AA">
        <w:rPr>
          <w:rFonts w:asciiTheme="majorHAnsi" w:eastAsia="Calibri" w:hAnsiTheme="majorHAnsi" w:cstheme="majorHAnsi"/>
          <w:lang w:val="en-US"/>
        </w:rPr>
        <w:t xml:space="preserve"> cigarette smoking was only significantly correlated with the development of kidney cancer in men [5]. However, no analysis </w:t>
      </w:r>
      <w:r w:rsidR="0063463B" w:rsidRPr="000624AA">
        <w:rPr>
          <w:rFonts w:asciiTheme="majorHAnsi" w:eastAsia="Calibri" w:hAnsiTheme="majorHAnsi" w:cstheme="majorHAnsi"/>
          <w:lang w:val="en-US"/>
        </w:rPr>
        <w:t>of</w:t>
      </w:r>
      <w:r w:rsidRPr="000624AA">
        <w:rPr>
          <w:rFonts w:asciiTheme="majorHAnsi" w:eastAsia="Calibri" w:hAnsiTheme="majorHAnsi" w:cstheme="majorHAnsi"/>
          <w:lang w:val="en-US"/>
        </w:rPr>
        <w:t xml:space="preserve"> how </w:t>
      </w:r>
      <w:r w:rsidR="0063463B" w:rsidRPr="000624AA">
        <w:rPr>
          <w:rFonts w:asciiTheme="majorHAnsi" w:eastAsia="Calibri" w:hAnsiTheme="majorHAnsi" w:cstheme="majorHAnsi"/>
          <w:lang w:val="en-US"/>
        </w:rPr>
        <w:t>the factors</w:t>
      </w:r>
      <w:r w:rsidRPr="000624AA">
        <w:rPr>
          <w:rFonts w:asciiTheme="majorHAnsi" w:eastAsia="Calibri" w:hAnsiTheme="majorHAnsi" w:cstheme="majorHAnsi"/>
          <w:lang w:val="en-US"/>
        </w:rPr>
        <w:t xml:space="preserve"> correlated with outcome data such as survival</w:t>
      </w:r>
      <w:r w:rsidR="0063463B" w:rsidRPr="000624AA">
        <w:rPr>
          <w:rFonts w:asciiTheme="majorHAnsi" w:eastAsia="Calibri" w:hAnsiTheme="majorHAnsi" w:cstheme="majorHAnsi"/>
          <w:lang w:val="en-US"/>
        </w:rPr>
        <w:t xml:space="preserve"> was performed</w:t>
      </w:r>
      <w:r w:rsidRPr="000624AA">
        <w:rPr>
          <w:rFonts w:asciiTheme="majorHAnsi" w:eastAsia="Calibri" w:hAnsiTheme="majorHAnsi" w:cstheme="majorHAnsi"/>
          <w:lang w:val="en-US"/>
        </w:rPr>
        <w:t>.</w:t>
      </w:r>
    </w:p>
    <w:p w14:paraId="49084F5E" w14:textId="77777777" w:rsidR="00542ED8" w:rsidRPr="000624AA" w:rsidRDefault="00542ED8" w:rsidP="00542ED8">
      <w:pPr>
        <w:widowControl w:val="0"/>
        <w:jc w:val="both"/>
        <w:rPr>
          <w:rFonts w:asciiTheme="majorHAnsi" w:eastAsia="Calibri" w:hAnsiTheme="majorHAnsi" w:cstheme="majorHAnsi"/>
          <w:lang w:val="en-US"/>
        </w:rPr>
      </w:pPr>
    </w:p>
    <w:p w14:paraId="520D603A" w14:textId="02ECEB3F" w:rsidR="0086791C" w:rsidRPr="000624AA" w:rsidRDefault="00542ED8" w:rsidP="00542ED8">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In a more recent study from 2016, 367 patients diagnosed with kidney cancer at Roskilde Hospital in the period from January 2005 to December 2013 were </w:t>
      </w:r>
      <w:r w:rsidR="0063463B" w:rsidRPr="000624AA">
        <w:rPr>
          <w:rFonts w:asciiTheme="majorHAnsi" w:eastAsia="Calibri" w:hAnsiTheme="majorHAnsi" w:cstheme="majorHAnsi"/>
          <w:lang w:val="en-US"/>
        </w:rPr>
        <w:t>studied</w:t>
      </w:r>
      <w:r w:rsidRPr="000624AA">
        <w:rPr>
          <w:rFonts w:asciiTheme="majorHAnsi" w:eastAsia="Calibri" w:hAnsiTheme="majorHAnsi" w:cstheme="majorHAnsi"/>
          <w:lang w:val="en-US"/>
        </w:rPr>
        <w:t xml:space="preserve"> to determine recurrence rates and survival in a Danish cohort with renal cell carcinoma. 78 patients (21%) had metastatic disease at the time of diagnosis, while the remaining 289 patients had localized or locally advanced kidney cancer. The average age was 64 years (range: 37-88 years); men accounted for 65% of the cohort. They found in this relatively small cohort that the recurrence rate within five years after surgery for non-metastatic kidney cancer was 22%. For high-risk patients, the recurrence rate was 52.9%. Overall, the three- and five-year survival rates for all patients with RCC regardless of treatment modality were 75% and 66%, respectively [6]. An epidemiological study from 2016, with results from the first 5 years of the Danish Kidney Cancer Group (</w:t>
      </w:r>
      <w:proofErr w:type="spellStart"/>
      <w:r w:rsidRPr="000624AA">
        <w:rPr>
          <w:rFonts w:asciiTheme="majorHAnsi" w:eastAsia="Calibri" w:hAnsiTheme="majorHAnsi" w:cstheme="majorHAnsi"/>
          <w:lang w:val="en-US"/>
        </w:rPr>
        <w:t>DaRenCa</w:t>
      </w:r>
      <w:proofErr w:type="spellEnd"/>
      <w:r w:rsidRPr="000624AA">
        <w:rPr>
          <w:rFonts w:asciiTheme="majorHAnsi" w:eastAsia="Calibri" w:hAnsiTheme="majorHAnsi" w:cstheme="majorHAnsi"/>
          <w:lang w:val="en-US"/>
        </w:rPr>
        <w:t>) database, which as of July 31, 2015, had 3,977 patients, showed that one-year survival after diagnosis had increased from 81.3% in 2010-2011 to 84.1% in 2014–2015 [7].</w:t>
      </w:r>
    </w:p>
    <w:p w14:paraId="093F3F3C" w14:textId="77777777" w:rsidR="0063463B" w:rsidRPr="000624AA" w:rsidRDefault="0063463B" w:rsidP="0063463B">
      <w:pPr>
        <w:widowControl w:val="0"/>
        <w:jc w:val="both"/>
        <w:rPr>
          <w:rFonts w:asciiTheme="majorHAnsi" w:eastAsia="Calibri" w:hAnsiTheme="majorHAnsi" w:cstheme="majorHAnsi"/>
          <w:lang w:val="en-US"/>
        </w:rPr>
      </w:pPr>
    </w:p>
    <w:p w14:paraId="1072033C" w14:textId="7E34B791" w:rsidR="0086791C" w:rsidRDefault="0063463B" w:rsidP="0063463B">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The first of the two studies was conducted with few patients, considering that approximately 1000 patients are diagnosed with kidney cancer in Denmark annually. The more recent epidemiological study covers a short period, but it clearly shows that significant changes occur in the Danish kidney cancer landscape. Therefore, we aim to characterize the kidney cancer landscape in Denmark in more detail. This is important for understanding the challenges within kidney cancer and for appropriately addressing them, both in terms of research and treatment.</w:t>
      </w:r>
    </w:p>
    <w:p w14:paraId="3B0196DC" w14:textId="77777777" w:rsidR="00DB1162" w:rsidRDefault="00DB1162" w:rsidP="0063463B">
      <w:pPr>
        <w:widowControl w:val="0"/>
        <w:jc w:val="both"/>
        <w:rPr>
          <w:rFonts w:asciiTheme="majorHAnsi" w:eastAsia="Calibri" w:hAnsiTheme="majorHAnsi" w:cstheme="majorHAnsi"/>
          <w:lang w:val="en-US"/>
        </w:rPr>
      </w:pPr>
    </w:p>
    <w:p w14:paraId="01C2BFCD" w14:textId="0EDFDEF3" w:rsidR="0086791C" w:rsidRDefault="003F0DFF">
      <w:pPr>
        <w:pStyle w:val="Heading3"/>
        <w:widowControl w:val="0"/>
        <w:spacing w:before="280"/>
        <w:jc w:val="both"/>
        <w:rPr>
          <w:rFonts w:asciiTheme="majorHAnsi" w:eastAsia="Times New Roman" w:hAnsiTheme="majorHAnsi" w:cstheme="majorHAnsi"/>
          <w:b/>
          <w:color w:val="000000"/>
          <w:sz w:val="22"/>
          <w:szCs w:val="22"/>
          <w:lang w:val="en-US"/>
        </w:rPr>
      </w:pPr>
      <w:bookmarkStart w:id="3" w:name="_twvjxcgbs801" w:colFirst="0" w:colLast="0"/>
      <w:bookmarkEnd w:id="3"/>
      <w:r w:rsidRPr="000624AA">
        <w:rPr>
          <w:rFonts w:asciiTheme="majorHAnsi" w:eastAsia="Times New Roman" w:hAnsiTheme="majorHAnsi" w:cstheme="majorHAnsi"/>
          <w:b/>
          <w:color w:val="000000"/>
          <w:sz w:val="22"/>
          <w:szCs w:val="22"/>
          <w:lang w:val="en-US"/>
        </w:rPr>
        <w:t xml:space="preserve">Data </w:t>
      </w:r>
      <w:r w:rsidR="00864DBE" w:rsidRPr="000624AA">
        <w:rPr>
          <w:rFonts w:asciiTheme="majorHAnsi" w:eastAsia="Times New Roman" w:hAnsiTheme="majorHAnsi" w:cstheme="majorHAnsi"/>
          <w:b/>
          <w:color w:val="000000"/>
          <w:sz w:val="22"/>
          <w:szCs w:val="22"/>
          <w:lang w:val="en-US"/>
        </w:rPr>
        <w:t>and data analysis</w:t>
      </w:r>
    </w:p>
    <w:p w14:paraId="05C7A6A9" w14:textId="77777777" w:rsidR="00F41DA4" w:rsidRPr="00F41DA4" w:rsidRDefault="00F41DA4" w:rsidP="00F41DA4">
      <w:pPr>
        <w:widowControl w:val="0"/>
        <w:jc w:val="both"/>
        <w:rPr>
          <w:rFonts w:asciiTheme="majorHAnsi" w:eastAsia="Calibri" w:hAnsiTheme="majorHAnsi" w:cstheme="majorHAnsi"/>
          <w:i/>
          <w:iCs/>
          <w:lang w:val="en-US"/>
        </w:rPr>
      </w:pPr>
      <w:r w:rsidRPr="00F41DA4">
        <w:rPr>
          <w:rFonts w:asciiTheme="majorHAnsi" w:eastAsia="Calibri" w:hAnsiTheme="majorHAnsi" w:cstheme="majorHAnsi"/>
          <w:i/>
          <w:iCs/>
          <w:lang w:val="en-US"/>
        </w:rPr>
        <w:t xml:space="preserve">Study </w:t>
      </w:r>
      <w:proofErr w:type="gramStart"/>
      <w:r w:rsidRPr="00F41DA4">
        <w:rPr>
          <w:rFonts w:asciiTheme="majorHAnsi" w:eastAsia="Calibri" w:hAnsiTheme="majorHAnsi" w:cstheme="majorHAnsi"/>
          <w:i/>
          <w:iCs/>
          <w:lang w:val="en-US"/>
        </w:rPr>
        <w:t>population</w:t>
      </w:r>
      <w:proofErr w:type="gramEnd"/>
    </w:p>
    <w:p w14:paraId="3FC30712" w14:textId="37F3265D" w:rsidR="00F41DA4" w:rsidRPr="00F41DA4" w:rsidRDefault="00F41DA4" w:rsidP="00F41DA4">
      <w:pPr>
        <w:widowControl w:val="0"/>
        <w:jc w:val="both"/>
        <w:rPr>
          <w:rFonts w:asciiTheme="majorHAnsi" w:eastAsia="Calibri" w:hAnsiTheme="majorHAnsi" w:cstheme="majorHAnsi"/>
          <w:lang w:val="en-US"/>
        </w:rPr>
      </w:pPr>
      <w:r w:rsidRPr="00F41DA4">
        <w:rPr>
          <w:rFonts w:asciiTheme="majorHAnsi" w:eastAsia="Calibri" w:hAnsiTheme="majorHAnsi" w:cstheme="majorHAnsi"/>
          <w:lang w:val="en-US"/>
        </w:rPr>
        <w:t>The study is based on a population consisting of all Danish patients over 18 years of age diagnosed with renal cancer, with ICD-10 diagnosis codes DC64, DC649, or ICD-7 diagnosis code 1800 from January 1, 1991, to December 31, 2021.</w:t>
      </w:r>
    </w:p>
    <w:p w14:paraId="0C787FB3" w14:textId="2EE64020" w:rsidR="00F41DA4" w:rsidRDefault="00F41DA4" w:rsidP="00F41DA4">
      <w:pPr>
        <w:rPr>
          <w:lang w:val="en-US"/>
        </w:rPr>
      </w:pPr>
    </w:p>
    <w:p w14:paraId="4010F90F" w14:textId="77777777" w:rsidR="009262F5" w:rsidRPr="00CC1D99" w:rsidRDefault="009262F5" w:rsidP="009262F5">
      <w:pPr>
        <w:widowControl w:val="0"/>
        <w:jc w:val="both"/>
        <w:rPr>
          <w:rFonts w:asciiTheme="majorHAnsi" w:eastAsia="Calibri" w:hAnsiTheme="majorHAnsi" w:cstheme="majorHAnsi"/>
          <w:i/>
          <w:iCs/>
          <w:lang w:val="en-US"/>
        </w:rPr>
      </w:pPr>
      <w:r w:rsidRPr="00CC1D99">
        <w:rPr>
          <w:rFonts w:asciiTheme="majorHAnsi" w:eastAsia="Calibri" w:hAnsiTheme="majorHAnsi" w:cstheme="majorHAnsi"/>
          <w:i/>
          <w:iCs/>
          <w:lang w:val="en-US"/>
        </w:rPr>
        <w:t>Exclusion criteria</w:t>
      </w:r>
    </w:p>
    <w:p w14:paraId="662F969A" w14:textId="77777777" w:rsidR="009262F5" w:rsidRPr="00B36F10" w:rsidRDefault="009262F5" w:rsidP="009262F5">
      <w:pPr>
        <w:widowControl w:val="0"/>
        <w:jc w:val="both"/>
        <w:rPr>
          <w:rFonts w:asciiTheme="majorHAnsi" w:eastAsia="Calibri" w:hAnsiTheme="majorHAnsi" w:cstheme="majorHAnsi"/>
          <w:lang w:val="en-DK"/>
        </w:rPr>
      </w:pPr>
      <w:r>
        <w:rPr>
          <w:rFonts w:asciiTheme="majorHAnsi" w:eastAsia="Calibri" w:hAnsiTheme="majorHAnsi" w:cstheme="majorHAnsi"/>
          <w:lang w:val="en-US"/>
        </w:rPr>
        <w:t xml:space="preserve">To reduce the level of noise in the data and the following results, we will exclude patient who have been </w:t>
      </w:r>
      <w:r w:rsidRPr="00B36F10">
        <w:rPr>
          <w:rFonts w:asciiTheme="majorHAnsi" w:eastAsia="Calibri" w:hAnsiTheme="majorHAnsi" w:cstheme="majorHAnsi"/>
          <w:lang w:val="en-US"/>
        </w:rPr>
        <w:t>diagnos</w:t>
      </w:r>
      <w:r>
        <w:rPr>
          <w:rFonts w:asciiTheme="majorHAnsi" w:eastAsia="Calibri" w:hAnsiTheme="majorHAnsi" w:cstheme="majorHAnsi"/>
          <w:lang w:val="en-US"/>
        </w:rPr>
        <w:t>ed with</w:t>
      </w:r>
      <w:r w:rsidRPr="00B36F10">
        <w:rPr>
          <w:rFonts w:asciiTheme="majorHAnsi" w:eastAsia="Calibri" w:hAnsiTheme="majorHAnsi" w:cstheme="majorHAnsi"/>
          <w:lang w:val="en-US"/>
        </w:rPr>
        <w:t xml:space="preserve"> other cancer</w:t>
      </w:r>
      <w:r>
        <w:rPr>
          <w:rFonts w:asciiTheme="majorHAnsi" w:eastAsia="Calibri" w:hAnsiTheme="majorHAnsi" w:cstheme="majorHAnsi"/>
          <w:lang w:val="en-US"/>
        </w:rPr>
        <w:t>s</w:t>
      </w:r>
      <w:r w:rsidRPr="00B36F10">
        <w:rPr>
          <w:rFonts w:asciiTheme="majorHAnsi" w:eastAsia="Calibri" w:hAnsiTheme="majorHAnsi" w:cstheme="majorHAnsi"/>
          <w:lang w:val="en-US"/>
        </w:rPr>
        <w:t xml:space="preserve"> than RCC before curative RCC surgery</w:t>
      </w:r>
      <w:r>
        <w:rPr>
          <w:rFonts w:asciiTheme="majorHAnsi" w:eastAsia="Calibri" w:hAnsiTheme="majorHAnsi" w:cstheme="majorHAnsi"/>
          <w:lang w:val="en-US"/>
        </w:rPr>
        <w:t>.</w:t>
      </w:r>
    </w:p>
    <w:p w14:paraId="5100FF7A" w14:textId="393BAE2B" w:rsidR="00B43F5C" w:rsidRPr="009262F5" w:rsidRDefault="009262F5" w:rsidP="009262F5">
      <w:pPr>
        <w:widowControl w:val="0"/>
        <w:jc w:val="both"/>
        <w:rPr>
          <w:rFonts w:asciiTheme="majorHAnsi" w:eastAsia="Calibri" w:hAnsiTheme="majorHAnsi" w:cstheme="majorHAnsi"/>
          <w:lang w:val="en-DK"/>
        </w:rPr>
      </w:pPr>
      <w:r w:rsidRPr="00B36F10">
        <w:rPr>
          <w:rFonts w:asciiTheme="majorHAnsi" w:eastAsia="Calibri" w:hAnsiTheme="majorHAnsi" w:cstheme="majorHAnsi"/>
          <w:lang w:val="en-US"/>
        </w:rPr>
        <w:t xml:space="preserve">Patients </w:t>
      </w:r>
      <w:r>
        <w:rPr>
          <w:rFonts w:asciiTheme="majorHAnsi" w:eastAsia="Calibri" w:hAnsiTheme="majorHAnsi" w:cstheme="majorHAnsi"/>
          <w:lang w:val="en-US"/>
        </w:rPr>
        <w:t xml:space="preserve">will also be </w:t>
      </w:r>
      <w:r w:rsidRPr="00B36F10">
        <w:rPr>
          <w:rFonts w:asciiTheme="majorHAnsi" w:eastAsia="Calibri" w:hAnsiTheme="majorHAnsi" w:cstheme="majorHAnsi"/>
          <w:lang w:val="en-US"/>
        </w:rPr>
        <w:t xml:space="preserve">excluded if they </w:t>
      </w:r>
      <w:r>
        <w:rPr>
          <w:rFonts w:asciiTheme="majorHAnsi" w:eastAsia="Calibri" w:hAnsiTheme="majorHAnsi" w:cstheme="majorHAnsi"/>
          <w:lang w:val="en-US"/>
        </w:rPr>
        <w:t xml:space="preserve">have </w:t>
      </w:r>
      <w:r w:rsidRPr="00B36F10">
        <w:rPr>
          <w:rFonts w:asciiTheme="majorHAnsi" w:eastAsia="Calibri" w:hAnsiTheme="majorHAnsi" w:cstheme="majorHAnsi"/>
          <w:lang w:val="en-US"/>
        </w:rPr>
        <w:t>emigrate</w:t>
      </w:r>
      <w:r>
        <w:rPr>
          <w:rFonts w:asciiTheme="majorHAnsi" w:eastAsia="Calibri" w:hAnsiTheme="majorHAnsi" w:cstheme="majorHAnsi"/>
          <w:lang w:val="en-US"/>
        </w:rPr>
        <w:t>d</w:t>
      </w:r>
      <w:r w:rsidRPr="00B36F10">
        <w:rPr>
          <w:rFonts w:asciiTheme="majorHAnsi" w:eastAsia="Calibri" w:hAnsiTheme="majorHAnsi" w:cstheme="majorHAnsi"/>
          <w:lang w:val="en-US"/>
        </w:rPr>
        <w:t>, die</w:t>
      </w:r>
      <w:r>
        <w:rPr>
          <w:rFonts w:asciiTheme="majorHAnsi" w:eastAsia="Calibri" w:hAnsiTheme="majorHAnsi" w:cstheme="majorHAnsi"/>
          <w:lang w:val="en-US"/>
        </w:rPr>
        <w:t>d,</w:t>
      </w:r>
      <w:r w:rsidRPr="00B36F10">
        <w:rPr>
          <w:rFonts w:asciiTheme="majorHAnsi" w:eastAsia="Calibri" w:hAnsiTheme="majorHAnsi" w:cstheme="majorHAnsi"/>
          <w:lang w:val="en-US"/>
        </w:rPr>
        <w:t xml:space="preserve"> or were diagnosed with a new primary cancer other than RCC or metastasis of unspecified origin within</w:t>
      </w:r>
      <w:r>
        <w:rPr>
          <w:rFonts w:asciiTheme="majorHAnsi" w:eastAsia="Calibri" w:hAnsiTheme="majorHAnsi" w:cstheme="majorHAnsi"/>
          <w:lang w:val="en-US"/>
        </w:rPr>
        <w:t xml:space="preserve"> 180 days of the initial index RCC surgery. </w:t>
      </w:r>
    </w:p>
    <w:p w14:paraId="01795E7F" w14:textId="77777777" w:rsidR="00B43F5C" w:rsidRPr="00F41DA4" w:rsidRDefault="00B43F5C" w:rsidP="00F41DA4">
      <w:pPr>
        <w:rPr>
          <w:lang w:val="en-US"/>
        </w:rPr>
      </w:pPr>
    </w:p>
    <w:p w14:paraId="54329FAD" w14:textId="1BA5B716" w:rsidR="0018557F" w:rsidRPr="0018557F" w:rsidRDefault="0018557F" w:rsidP="00C16147">
      <w:pPr>
        <w:widowControl w:val="0"/>
        <w:jc w:val="both"/>
        <w:rPr>
          <w:rFonts w:asciiTheme="majorHAnsi" w:eastAsia="Calibri" w:hAnsiTheme="majorHAnsi" w:cstheme="majorHAnsi"/>
          <w:i/>
          <w:iCs/>
          <w:lang w:val="en-US"/>
        </w:rPr>
      </w:pPr>
      <w:r w:rsidRPr="0018557F">
        <w:rPr>
          <w:rFonts w:asciiTheme="majorHAnsi" w:eastAsia="Calibri" w:hAnsiTheme="majorHAnsi" w:cstheme="majorHAnsi"/>
          <w:i/>
          <w:iCs/>
          <w:lang w:val="en-US"/>
        </w:rPr>
        <w:t>Shifts in Renal Cancer Diagnosis and Survival Patterns Over Time</w:t>
      </w:r>
    </w:p>
    <w:p w14:paraId="58CD652D" w14:textId="3E4E12C3" w:rsidR="00C16147" w:rsidRPr="000624AA" w:rsidRDefault="00C16147" w:rsidP="00C16147">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We will use statistical methods to examine the distribution of age and TNM stages at diagnosis, </w:t>
      </w:r>
      <w:r w:rsidR="003E36CC">
        <w:rPr>
          <w:rFonts w:asciiTheme="majorHAnsi" w:eastAsia="Calibri" w:hAnsiTheme="majorHAnsi" w:cstheme="majorHAnsi"/>
          <w:lang w:val="en-US"/>
        </w:rPr>
        <w:t xml:space="preserve">examining trends over time </w:t>
      </w:r>
      <w:r w:rsidRPr="000624AA">
        <w:rPr>
          <w:rFonts w:asciiTheme="majorHAnsi" w:eastAsia="Calibri" w:hAnsiTheme="majorHAnsi" w:cstheme="majorHAnsi"/>
          <w:lang w:val="en-US"/>
        </w:rPr>
        <w:t xml:space="preserve">in 5-year intervals. </w:t>
      </w:r>
      <w:r w:rsidR="003E36CC" w:rsidRPr="003E36CC">
        <w:rPr>
          <w:rFonts w:asciiTheme="majorHAnsi" w:eastAsia="Calibri" w:hAnsiTheme="majorHAnsi" w:cstheme="majorHAnsi"/>
          <w:lang w:val="en-US"/>
        </w:rPr>
        <w:t>To analyze survival and recurrence, we will utilize Kaplan-Meier curves and Cox proportional hazard regression</w:t>
      </w:r>
      <w:r w:rsidRPr="000624AA">
        <w:rPr>
          <w:rFonts w:asciiTheme="majorHAnsi" w:eastAsia="Calibri" w:hAnsiTheme="majorHAnsi" w:cstheme="majorHAnsi"/>
          <w:lang w:val="en-US"/>
        </w:rPr>
        <w:t>.</w:t>
      </w:r>
    </w:p>
    <w:p w14:paraId="6B937C03" w14:textId="26320599" w:rsidR="00FD5F3D" w:rsidRDefault="008D4337" w:rsidP="00F30E77">
      <w:pPr>
        <w:widowControl w:val="0"/>
        <w:jc w:val="both"/>
        <w:rPr>
          <w:rFonts w:asciiTheme="majorHAnsi" w:eastAsia="Calibri" w:hAnsiTheme="majorHAnsi" w:cstheme="majorHAnsi"/>
          <w:lang w:val="en-US"/>
        </w:rPr>
      </w:pPr>
      <w:r w:rsidRPr="008D4337">
        <w:rPr>
          <w:rFonts w:asciiTheme="majorHAnsi" w:eastAsia="Calibri" w:hAnsiTheme="majorHAnsi" w:cstheme="majorHAnsi"/>
          <w:lang w:val="en-US"/>
        </w:rPr>
        <w:t xml:space="preserve">We aim to explore </w:t>
      </w:r>
      <w:r>
        <w:rPr>
          <w:rFonts w:asciiTheme="majorHAnsi" w:eastAsia="Calibri" w:hAnsiTheme="majorHAnsi" w:cstheme="majorHAnsi"/>
          <w:lang w:val="en-US"/>
        </w:rPr>
        <w:t>and characterize</w:t>
      </w:r>
      <w:r w:rsidRPr="008D4337">
        <w:rPr>
          <w:rFonts w:asciiTheme="majorHAnsi" w:eastAsia="Calibri" w:hAnsiTheme="majorHAnsi" w:cstheme="majorHAnsi"/>
          <w:lang w:val="en-US"/>
        </w:rPr>
        <w:t xml:space="preserve"> </w:t>
      </w:r>
      <w:r>
        <w:rPr>
          <w:rFonts w:asciiTheme="majorHAnsi" w:eastAsia="Calibri" w:hAnsiTheme="majorHAnsi" w:cstheme="majorHAnsi"/>
          <w:lang w:val="en-US"/>
        </w:rPr>
        <w:t>whether there has been a</w:t>
      </w:r>
      <w:r w:rsidRPr="008D4337">
        <w:rPr>
          <w:rFonts w:asciiTheme="majorHAnsi" w:eastAsia="Calibri" w:hAnsiTheme="majorHAnsi" w:cstheme="majorHAnsi"/>
          <w:lang w:val="en-US"/>
        </w:rPr>
        <w:t xml:space="preserve"> stage migration in renal cancer over the last three decades</w:t>
      </w:r>
      <w:r>
        <w:rPr>
          <w:rFonts w:asciiTheme="majorHAnsi" w:eastAsia="Calibri" w:hAnsiTheme="majorHAnsi" w:cstheme="majorHAnsi"/>
          <w:lang w:val="en-US"/>
        </w:rPr>
        <w:t xml:space="preserve"> in Denmark</w:t>
      </w:r>
      <w:r w:rsidRPr="008D4337">
        <w:rPr>
          <w:rFonts w:asciiTheme="majorHAnsi" w:eastAsia="Calibri" w:hAnsiTheme="majorHAnsi" w:cstheme="majorHAnsi"/>
          <w:lang w:val="en-US"/>
        </w:rPr>
        <w:t>. With advancements in diagnostic technologies, we anticipate detecting more tumors at earlier stages due to increased incidental findings.</w:t>
      </w:r>
    </w:p>
    <w:p w14:paraId="33B9CF32" w14:textId="77777777" w:rsidR="008D4337" w:rsidRPr="000624AA" w:rsidRDefault="008D4337" w:rsidP="00F30E77">
      <w:pPr>
        <w:widowControl w:val="0"/>
        <w:jc w:val="both"/>
        <w:rPr>
          <w:rFonts w:asciiTheme="majorHAnsi" w:eastAsia="Calibri" w:hAnsiTheme="majorHAnsi" w:cstheme="majorHAnsi"/>
          <w:lang w:val="en-US"/>
        </w:rPr>
      </w:pPr>
    </w:p>
    <w:p w14:paraId="48BED083" w14:textId="273637E3" w:rsidR="00FD5F3D" w:rsidRPr="000624AA" w:rsidRDefault="008D4337" w:rsidP="00F30E77">
      <w:pPr>
        <w:widowControl w:val="0"/>
        <w:jc w:val="both"/>
        <w:rPr>
          <w:rFonts w:asciiTheme="majorHAnsi" w:eastAsia="Calibri" w:hAnsiTheme="majorHAnsi" w:cstheme="majorHAnsi"/>
          <w:lang w:val="en-US"/>
        </w:rPr>
      </w:pPr>
      <w:r>
        <w:rPr>
          <w:rFonts w:asciiTheme="majorHAnsi" w:eastAsia="Calibri" w:hAnsiTheme="majorHAnsi" w:cstheme="majorHAnsi"/>
          <w:lang w:val="en-US"/>
        </w:rPr>
        <w:t>Furthermore, w</w:t>
      </w:r>
      <w:r w:rsidR="00FD5F3D" w:rsidRPr="000624AA">
        <w:rPr>
          <w:rFonts w:asciiTheme="majorHAnsi" w:eastAsia="Calibri" w:hAnsiTheme="majorHAnsi" w:cstheme="majorHAnsi"/>
          <w:lang w:val="en-US"/>
        </w:rPr>
        <w:t xml:space="preserve">e will investigate </w:t>
      </w:r>
      <w:r>
        <w:rPr>
          <w:rFonts w:asciiTheme="majorHAnsi" w:eastAsia="Calibri" w:hAnsiTheme="majorHAnsi" w:cstheme="majorHAnsi"/>
          <w:lang w:val="en-US"/>
        </w:rPr>
        <w:t xml:space="preserve">the trend in </w:t>
      </w:r>
      <w:r w:rsidR="000624AA" w:rsidRPr="000624AA">
        <w:rPr>
          <w:rFonts w:asciiTheme="majorHAnsi" w:eastAsia="Calibri" w:hAnsiTheme="majorHAnsi" w:cstheme="majorHAnsi"/>
          <w:lang w:val="en-US"/>
        </w:rPr>
        <w:t>survival</w:t>
      </w:r>
      <w:r>
        <w:rPr>
          <w:rFonts w:asciiTheme="majorHAnsi" w:eastAsia="Calibri" w:hAnsiTheme="majorHAnsi" w:cstheme="majorHAnsi"/>
          <w:lang w:val="en-US"/>
        </w:rPr>
        <w:t xml:space="preserve"> after a renal cancer diagnosis</w:t>
      </w:r>
      <w:r w:rsidR="00FD5F3D" w:rsidRPr="000624AA">
        <w:rPr>
          <w:rFonts w:asciiTheme="majorHAnsi" w:eastAsia="Calibri" w:hAnsiTheme="majorHAnsi" w:cstheme="majorHAnsi"/>
          <w:lang w:val="en-US"/>
        </w:rPr>
        <w:t xml:space="preserve"> over time</w:t>
      </w:r>
      <w:r>
        <w:rPr>
          <w:rFonts w:asciiTheme="majorHAnsi" w:eastAsia="Calibri" w:hAnsiTheme="majorHAnsi" w:cstheme="majorHAnsi"/>
          <w:lang w:val="en-US"/>
        </w:rPr>
        <w:t xml:space="preserve"> to determine if the</w:t>
      </w:r>
      <w:r w:rsidR="00FD5F3D" w:rsidRPr="000624AA">
        <w:rPr>
          <w:rFonts w:asciiTheme="majorHAnsi" w:eastAsia="Calibri" w:hAnsiTheme="majorHAnsi" w:cstheme="majorHAnsi"/>
          <w:lang w:val="en-US"/>
        </w:rPr>
        <w:t xml:space="preserve"> general survival time</w:t>
      </w:r>
      <w:r>
        <w:rPr>
          <w:rFonts w:asciiTheme="majorHAnsi" w:eastAsia="Calibri" w:hAnsiTheme="majorHAnsi" w:cstheme="majorHAnsi"/>
          <w:lang w:val="en-US"/>
        </w:rPr>
        <w:t xml:space="preserve"> has</w:t>
      </w:r>
      <w:r w:rsidR="00FD5F3D" w:rsidRPr="000624AA">
        <w:rPr>
          <w:rFonts w:asciiTheme="majorHAnsi" w:eastAsia="Calibri" w:hAnsiTheme="majorHAnsi" w:cstheme="majorHAnsi"/>
          <w:lang w:val="en-US"/>
        </w:rPr>
        <w:t xml:space="preserve"> improved</w:t>
      </w:r>
      <w:r>
        <w:rPr>
          <w:rFonts w:asciiTheme="majorHAnsi" w:eastAsia="Calibri" w:hAnsiTheme="majorHAnsi" w:cstheme="majorHAnsi"/>
          <w:lang w:val="en-US"/>
        </w:rPr>
        <w:t>.</w:t>
      </w:r>
      <w:r w:rsidR="00FD5F3D" w:rsidRPr="000624AA">
        <w:rPr>
          <w:rFonts w:asciiTheme="majorHAnsi" w:eastAsia="Calibri" w:hAnsiTheme="majorHAnsi" w:cstheme="majorHAnsi"/>
          <w:lang w:val="en-US"/>
        </w:rPr>
        <w:t xml:space="preserve"> This analysis will </w:t>
      </w:r>
      <w:r>
        <w:rPr>
          <w:rFonts w:asciiTheme="majorHAnsi" w:eastAsia="Calibri" w:hAnsiTheme="majorHAnsi" w:cstheme="majorHAnsi"/>
          <w:lang w:val="en-US"/>
        </w:rPr>
        <w:t>incorporate</w:t>
      </w:r>
      <w:r w:rsidR="00FD5F3D" w:rsidRPr="000624AA">
        <w:rPr>
          <w:rFonts w:asciiTheme="majorHAnsi" w:eastAsia="Calibri" w:hAnsiTheme="majorHAnsi" w:cstheme="majorHAnsi"/>
          <w:lang w:val="en-US"/>
        </w:rPr>
        <w:t xml:space="preserve"> </w:t>
      </w:r>
      <w:r w:rsidR="00DB1162">
        <w:rPr>
          <w:rFonts w:asciiTheme="majorHAnsi" w:eastAsia="Calibri" w:hAnsiTheme="majorHAnsi" w:cstheme="majorHAnsi"/>
          <w:lang w:val="en-US"/>
        </w:rPr>
        <w:t xml:space="preserve">the </w:t>
      </w:r>
      <w:r w:rsidR="00FD5F3D" w:rsidRPr="000624AA">
        <w:rPr>
          <w:rFonts w:asciiTheme="majorHAnsi" w:eastAsia="Calibri" w:hAnsiTheme="majorHAnsi" w:cstheme="majorHAnsi"/>
          <w:lang w:val="en-US"/>
        </w:rPr>
        <w:t xml:space="preserve">TNM stage as a </w:t>
      </w:r>
      <w:r w:rsidR="00FD5F3D" w:rsidRPr="000624AA">
        <w:rPr>
          <w:rFonts w:asciiTheme="majorHAnsi" w:eastAsia="Calibri" w:hAnsiTheme="majorHAnsi" w:cstheme="majorHAnsi"/>
          <w:lang w:val="en-US"/>
        </w:rPr>
        <w:lastRenderedPageBreak/>
        <w:t>covariate</w:t>
      </w:r>
      <w:r w:rsidRPr="008D4337">
        <w:rPr>
          <w:rFonts w:asciiTheme="majorHAnsi" w:eastAsia="Calibri" w:hAnsiTheme="majorHAnsi" w:cstheme="majorHAnsi"/>
          <w:lang w:val="en-US"/>
        </w:rPr>
        <w:t>, considering the disease's aggressiveness as a significant determinant of survival outcomes</w:t>
      </w:r>
      <w:r w:rsidR="00FD5F3D" w:rsidRPr="000624AA">
        <w:rPr>
          <w:rFonts w:asciiTheme="majorHAnsi" w:eastAsia="Calibri" w:hAnsiTheme="majorHAnsi" w:cstheme="majorHAnsi"/>
          <w:lang w:val="en-US"/>
        </w:rPr>
        <w:t xml:space="preserve">. </w:t>
      </w:r>
      <w:r w:rsidR="00D054D8" w:rsidRPr="000624AA">
        <w:rPr>
          <w:rFonts w:asciiTheme="majorHAnsi" w:eastAsia="Calibri" w:hAnsiTheme="majorHAnsi" w:cstheme="majorHAnsi"/>
          <w:lang w:val="en-US"/>
        </w:rPr>
        <w:t xml:space="preserve">In </w:t>
      </w:r>
      <w:r w:rsidR="00FD5F3D" w:rsidRPr="000624AA">
        <w:rPr>
          <w:rFonts w:asciiTheme="majorHAnsi" w:eastAsia="Calibri" w:hAnsiTheme="majorHAnsi" w:cstheme="majorHAnsi"/>
          <w:lang w:val="en-US"/>
        </w:rPr>
        <w:t>this analysis</w:t>
      </w:r>
      <w:r w:rsidR="000624AA">
        <w:rPr>
          <w:rFonts w:asciiTheme="majorHAnsi" w:eastAsia="Calibri" w:hAnsiTheme="majorHAnsi" w:cstheme="majorHAnsi"/>
          <w:lang w:val="en-US"/>
        </w:rPr>
        <w:t>,</w:t>
      </w:r>
      <w:r w:rsidR="00FD5F3D" w:rsidRPr="000624AA">
        <w:rPr>
          <w:rFonts w:asciiTheme="majorHAnsi" w:eastAsia="Calibri" w:hAnsiTheme="majorHAnsi" w:cstheme="majorHAnsi"/>
          <w:lang w:val="en-US"/>
        </w:rPr>
        <w:t xml:space="preserve"> we will also </w:t>
      </w:r>
      <w:r w:rsidR="00DB1162">
        <w:rPr>
          <w:rFonts w:asciiTheme="majorHAnsi" w:eastAsia="Calibri" w:hAnsiTheme="majorHAnsi" w:cstheme="majorHAnsi"/>
          <w:lang w:val="en-US"/>
        </w:rPr>
        <w:t>assess</w:t>
      </w:r>
      <w:r w:rsidR="00FD5F3D" w:rsidRPr="000624AA">
        <w:rPr>
          <w:rFonts w:asciiTheme="majorHAnsi" w:eastAsia="Calibri" w:hAnsiTheme="majorHAnsi" w:cstheme="majorHAnsi"/>
          <w:lang w:val="en-US"/>
        </w:rPr>
        <w:t xml:space="preserve"> the effect of </w:t>
      </w:r>
      <w:r w:rsidR="0018557F">
        <w:rPr>
          <w:rFonts w:asciiTheme="majorHAnsi" w:eastAsia="Calibri" w:hAnsiTheme="majorHAnsi" w:cstheme="majorHAnsi"/>
          <w:lang w:val="en-US"/>
        </w:rPr>
        <w:t xml:space="preserve">the </w:t>
      </w:r>
      <w:r w:rsidR="00FD5F3D" w:rsidRPr="000624AA">
        <w:rPr>
          <w:rFonts w:asciiTheme="majorHAnsi" w:eastAsia="Calibri" w:hAnsiTheme="majorHAnsi" w:cstheme="majorHAnsi"/>
          <w:lang w:val="en-US"/>
        </w:rPr>
        <w:t xml:space="preserve">new </w:t>
      </w:r>
      <w:r w:rsidR="0018557F">
        <w:rPr>
          <w:rFonts w:asciiTheme="majorHAnsi" w:eastAsia="Calibri" w:hAnsiTheme="majorHAnsi" w:cstheme="majorHAnsi"/>
          <w:lang w:val="en-US"/>
        </w:rPr>
        <w:t xml:space="preserve">treatment </w:t>
      </w:r>
      <w:r w:rsidR="0018557F" w:rsidRPr="000624AA">
        <w:rPr>
          <w:rFonts w:asciiTheme="majorHAnsi" w:eastAsia="Calibri" w:hAnsiTheme="majorHAnsi" w:cstheme="majorHAnsi"/>
          <w:lang w:val="en-US"/>
        </w:rPr>
        <w:t>regime</w:t>
      </w:r>
      <w:r w:rsidR="0018557F">
        <w:rPr>
          <w:rFonts w:asciiTheme="majorHAnsi" w:eastAsia="Calibri" w:hAnsiTheme="majorHAnsi" w:cstheme="majorHAnsi"/>
          <w:lang w:val="en-US"/>
        </w:rPr>
        <w:t>ns introduced in</w:t>
      </w:r>
      <w:r w:rsidR="00FD5F3D" w:rsidRPr="000624AA">
        <w:rPr>
          <w:rFonts w:asciiTheme="majorHAnsi" w:eastAsia="Calibri" w:hAnsiTheme="majorHAnsi" w:cstheme="majorHAnsi"/>
          <w:lang w:val="en-US"/>
        </w:rPr>
        <w:t xml:space="preserve"> renal cancer</w:t>
      </w:r>
      <w:r w:rsidR="0018557F">
        <w:rPr>
          <w:rFonts w:asciiTheme="majorHAnsi" w:eastAsia="Calibri" w:hAnsiTheme="majorHAnsi" w:cstheme="majorHAnsi"/>
          <w:lang w:val="en-US"/>
        </w:rPr>
        <w:t xml:space="preserve"> patient management</w:t>
      </w:r>
      <w:r w:rsidR="00FD5F3D" w:rsidRPr="000624AA">
        <w:rPr>
          <w:rFonts w:asciiTheme="majorHAnsi" w:eastAsia="Calibri" w:hAnsiTheme="majorHAnsi" w:cstheme="majorHAnsi"/>
          <w:lang w:val="en-US"/>
        </w:rPr>
        <w:t xml:space="preserve"> in Denmark, such as the use of immunotherapy and the start of the Danish “Cancer packages”</w:t>
      </w:r>
      <w:r w:rsidR="0018557F">
        <w:rPr>
          <w:rFonts w:asciiTheme="majorHAnsi" w:eastAsia="Calibri" w:hAnsiTheme="majorHAnsi" w:cstheme="majorHAnsi"/>
          <w:lang w:val="en-US"/>
        </w:rPr>
        <w:t xml:space="preserve">, </w:t>
      </w:r>
      <w:r w:rsidR="0018557F" w:rsidRPr="0018557F">
        <w:rPr>
          <w:rFonts w:asciiTheme="majorHAnsi" w:eastAsia="Calibri" w:hAnsiTheme="majorHAnsi" w:cstheme="majorHAnsi"/>
          <w:lang w:val="en-US"/>
        </w:rPr>
        <w:t>ensuring prompt treatment initiation within 14 days of diagnosis</w:t>
      </w:r>
      <w:r w:rsidR="00FD5F3D" w:rsidRPr="000624AA">
        <w:rPr>
          <w:rFonts w:asciiTheme="majorHAnsi" w:eastAsia="Calibri" w:hAnsiTheme="majorHAnsi" w:cstheme="majorHAnsi"/>
          <w:lang w:val="en-US"/>
        </w:rPr>
        <w:t xml:space="preserve">. As part of this </w:t>
      </w:r>
      <w:r w:rsidR="00086933" w:rsidRPr="000624AA">
        <w:rPr>
          <w:rFonts w:asciiTheme="majorHAnsi" w:eastAsia="Calibri" w:hAnsiTheme="majorHAnsi" w:cstheme="majorHAnsi"/>
          <w:lang w:val="en-US"/>
        </w:rPr>
        <w:t>analysis,</w:t>
      </w:r>
      <w:r w:rsidR="00FD5F3D" w:rsidRPr="000624AA">
        <w:rPr>
          <w:rFonts w:asciiTheme="majorHAnsi" w:eastAsia="Calibri" w:hAnsiTheme="majorHAnsi" w:cstheme="majorHAnsi"/>
          <w:lang w:val="en-US"/>
        </w:rPr>
        <w:t xml:space="preserve"> </w:t>
      </w:r>
      <w:r w:rsidR="0018557F">
        <w:rPr>
          <w:rFonts w:asciiTheme="majorHAnsi" w:eastAsia="Calibri" w:hAnsiTheme="majorHAnsi" w:cstheme="majorHAnsi"/>
          <w:lang w:val="en-US"/>
        </w:rPr>
        <w:t>we will also examine recurrence rates over time</w:t>
      </w:r>
      <w:r w:rsidR="004B2437" w:rsidRPr="000624AA">
        <w:rPr>
          <w:rFonts w:asciiTheme="majorHAnsi" w:eastAsia="Calibri" w:hAnsiTheme="majorHAnsi" w:cstheme="majorHAnsi"/>
          <w:lang w:val="en-US"/>
        </w:rPr>
        <w:t xml:space="preserve">. </w:t>
      </w:r>
    </w:p>
    <w:p w14:paraId="7A67B9F7" w14:textId="77777777" w:rsidR="00F30E77" w:rsidRPr="000624AA" w:rsidRDefault="00F30E77" w:rsidP="00F30E77">
      <w:pPr>
        <w:widowControl w:val="0"/>
        <w:jc w:val="both"/>
        <w:rPr>
          <w:rFonts w:asciiTheme="majorHAnsi" w:eastAsia="Calibri" w:hAnsiTheme="majorHAnsi" w:cstheme="majorHAnsi"/>
          <w:lang w:val="en-US"/>
        </w:rPr>
      </w:pPr>
    </w:p>
    <w:p w14:paraId="5FFC8750" w14:textId="7FB08D32" w:rsidR="0018557F" w:rsidRPr="0018557F" w:rsidRDefault="0018557F" w:rsidP="00F30E77">
      <w:pPr>
        <w:widowControl w:val="0"/>
        <w:jc w:val="both"/>
        <w:rPr>
          <w:rFonts w:asciiTheme="majorHAnsi" w:eastAsia="Calibri" w:hAnsiTheme="majorHAnsi" w:cstheme="majorHAnsi"/>
          <w:i/>
          <w:iCs/>
          <w:lang w:val="en-US"/>
        </w:rPr>
      </w:pPr>
      <w:r>
        <w:rPr>
          <w:rFonts w:asciiTheme="majorHAnsi" w:eastAsia="Calibri" w:hAnsiTheme="majorHAnsi" w:cstheme="majorHAnsi"/>
          <w:i/>
          <w:iCs/>
          <w:lang w:val="en-US"/>
        </w:rPr>
        <w:t>Comorbidities</w:t>
      </w:r>
    </w:p>
    <w:p w14:paraId="7619DB89" w14:textId="0D419DC3" w:rsidR="00086933" w:rsidRDefault="00086933" w:rsidP="00F30E77">
      <w:pPr>
        <w:widowControl w:val="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We will be investigating comorbidities. </w:t>
      </w:r>
      <w:r w:rsidR="0018557F" w:rsidRPr="0018557F">
        <w:rPr>
          <w:rFonts w:asciiTheme="majorHAnsi" w:eastAsia="Calibri" w:hAnsiTheme="majorHAnsi" w:cstheme="majorHAnsi"/>
          <w:lang w:val="en-US"/>
        </w:rPr>
        <w:t xml:space="preserve">Leveraging comprehensive hospital records </w:t>
      </w:r>
      <w:r w:rsidR="00DB1162">
        <w:rPr>
          <w:rFonts w:asciiTheme="majorHAnsi" w:eastAsia="Calibri" w:hAnsiTheme="majorHAnsi" w:cstheme="majorHAnsi"/>
          <w:lang w:val="en-US"/>
        </w:rPr>
        <w:t>pre-and</w:t>
      </w:r>
      <w:r w:rsidR="0018557F" w:rsidRPr="0018557F">
        <w:rPr>
          <w:rFonts w:asciiTheme="majorHAnsi" w:eastAsia="Calibri" w:hAnsiTheme="majorHAnsi" w:cstheme="majorHAnsi"/>
          <w:lang w:val="en-US"/>
        </w:rPr>
        <w:t xml:space="preserve"> post-diagnosis, we aim to discern the interplay between renal cancer and other medical conditions.</w:t>
      </w:r>
      <w:r w:rsidR="0018557F" w:rsidRPr="0018557F">
        <w:rPr>
          <w:lang w:val="en-US"/>
        </w:rPr>
        <w:t xml:space="preserve"> </w:t>
      </w:r>
      <w:r w:rsidR="0018557F" w:rsidRPr="0018557F">
        <w:rPr>
          <w:rFonts w:asciiTheme="majorHAnsi" w:eastAsia="Calibri" w:hAnsiTheme="majorHAnsi" w:cstheme="majorHAnsi"/>
          <w:lang w:val="en-US"/>
        </w:rPr>
        <w:t xml:space="preserve">Our goal is not only to identify conditions following renal cancer but also to </w:t>
      </w:r>
      <w:r w:rsidR="00ED7A54">
        <w:rPr>
          <w:rFonts w:asciiTheme="majorHAnsi" w:eastAsia="Calibri" w:hAnsiTheme="majorHAnsi" w:cstheme="majorHAnsi"/>
          <w:lang w:val="en-US"/>
        </w:rPr>
        <w:t>identify</w:t>
      </w:r>
      <w:r w:rsidR="0018557F" w:rsidRPr="0018557F">
        <w:rPr>
          <w:rFonts w:asciiTheme="majorHAnsi" w:eastAsia="Calibri" w:hAnsiTheme="majorHAnsi" w:cstheme="majorHAnsi"/>
          <w:lang w:val="en-US"/>
        </w:rPr>
        <w:t xml:space="preserve"> those predisposing individuals to the disease. This </w:t>
      </w:r>
      <w:r w:rsidR="00ED7A54">
        <w:rPr>
          <w:rFonts w:asciiTheme="majorHAnsi" w:eastAsia="Calibri" w:hAnsiTheme="majorHAnsi" w:cstheme="majorHAnsi"/>
          <w:lang w:val="en-US"/>
        </w:rPr>
        <w:t>could</w:t>
      </w:r>
      <w:r w:rsidR="0018557F" w:rsidRPr="0018557F">
        <w:rPr>
          <w:rFonts w:asciiTheme="majorHAnsi" w:eastAsia="Calibri" w:hAnsiTheme="majorHAnsi" w:cstheme="majorHAnsi"/>
          <w:lang w:val="en-US"/>
        </w:rPr>
        <w:t xml:space="preserve"> </w:t>
      </w:r>
      <w:r w:rsidR="00ED7A54">
        <w:rPr>
          <w:rFonts w:asciiTheme="majorHAnsi" w:eastAsia="Calibri" w:hAnsiTheme="majorHAnsi" w:cstheme="majorHAnsi"/>
          <w:lang w:val="en-US"/>
        </w:rPr>
        <w:t>potentially</w:t>
      </w:r>
      <w:r w:rsidR="0018557F" w:rsidRPr="0018557F">
        <w:rPr>
          <w:rFonts w:asciiTheme="majorHAnsi" w:eastAsia="Calibri" w:hAnsiTheme="majorHAnsi" w:cstheme="majorHAnsi"/>
          <w:lang w:val="en-US"/>
        </w:rPr>
        <w:t xml:space="preserve"> facilitate earlier detection strategies. Employing a machine learning framework, we will construct models delineating the comorbidities preceding renal cancer, subsequently validating these findings in </w:t>
      </w:r>
      <w:r w:rsidR="00ED7A54">
        <w:rPr>
          <w:rFonts w:asciiTheme="majorHAnsi" w:eastAsia="Calibri" w:hAnsiTheme="majorHAnsi" w:cstheme="majorHAnsi"/>
          <w:lang w:val="en-US"/>
        </w:rPr>
        <w:t>an age</w:t>
      </w:r>
      <w:r w:rsidR="00DF12FB">
        <w:rPr>
          <w:rFonts w:asciiTheme="majorHAnsi" w:eastAsia="Calibri" w:hAnsiTheme="majorHAnsi" w:cstheme="majorHAnsi"/>
          <w:lang w:val="en-US"/>
        </w:rPr>
        <w:t>-</w:t>
      </w:r>
      <w:r w:rsidR="00ED7A54">
        <w:rPr>
          <w:rFonts w:asciiTheme="majorHAnsi" w:eastAsia="Calibri" w:hAnsiTheme="majorHAnsi" w:cstheme="majorHAnsi"/>
          <w:lang w:val="en-US"/>
        </w:rPr>
        <w:t xml:space="preserve"> and </w:t>
      </w:r>
      <w:r w:rsidR="00DB1162">
        <w:rPr>
          <w:rFonts w:asciiTheme="majorHAnsi" w:eastAsia="Calibri" w:hAnsiTheme="majorHAnsi" w:cstheme="majorHAnsi"/>
          <w:lang w:val="en-US"/>
        </w:rPr>
        <w:t>comorbidity-matched</w:t>
      </w:r>
      <w:r w:rsidR="00ED7A54">
        <w:rPr>
          <w:rFonts w:asciiTheme="majorHAnsi" w:eastAsia="Calibri" w:hAnsiTheme="majorHAnsi" w:cstheme="majorHAnsi"/>
          <w:lang w:val="en-US"/>
        </w:rPr>
        <w:t xml:space="preserve"> non-renal dataset.</w:t>
      </w:r>
    </w:p>
    <w:p w14:paraId="12FD2D76" w14:textId="77777777" w:rsidR="00ED7A54" w:rsidRDefault="00ED7A54" w:rsidP="00F30E77">
      <w:pPr>
        <w:widowControl w:val="0"/>
        <w:jc w:val="both"/>
        <w:rPr>
          <w:rFonts w:asciiTheme="majorHAnsi" w:eastAsia="Calibri" w:hAnsiTheme="majorHAnsi" w:cstheme="majorHAnsi"/>
          <w:lang w:val="en-US"/>
        </w:rPr>
      </w:pPr>
    </w:p>
    <w:p w14:paraId="48CA64F7" w14:textId="6B3A8004" w:rsidR="0018557F" w:rsidRPr="0018557F" w:rsidRDefault="0018557F" w:rsidP="00F30E77">
      <w:pPr>
        <w:widowControl w:val="0"/>
        <w:jc w:val="both"/>
        <w:rPr>
          <w:rFonts w:asciiTheme="majorHAnsi" w:eastAsia="Calibri" w:hAnsiTheme="majorHAnsi" w:cstheme="majorHAnsi"/>
          <w:i/>
          <w:iCs/>
          <w:lang w:val="en-US"/>
        </w:rPr>
      </w:pPr>
      <w:r>
        <w:rPr>
          <w:rFonts w:asciiTheme="majorHAnsi" w:eastAsia="Calibri" w:hAnsiTheme="majorHAnsi" w:cstheme="majorHAnsi"/>
          <w:i/>
          <w:iCs/>
          <w:lang w:val="en-US"/>
        </w:rPr>
        <w:t>Sex differences</w:t>
      </w:r>
    </w:p>
    <w:p w14:paraId="43A24BA3" w14:textId="294DF0E6" w:rsidR="00712807" w:rsidRDefault="00DF12FB" w:rsidP="00C16147">
      <w:pPr>
        <w:widowControl w:val="0"/>
        <w:jc w:val="both"/>
        <w:rPr>
          <w:rFonts w:asciiTheme="majorHAnsi" w:eastAsia="Calibri" w:hAnsiTheme="majorHAnsi" w:cstheme="majorHAnsi"/>
          <w:lang w:val="en-US"/>
        </w:rPr>
      </w:pPr>
      <w:r>
        <w:rPr>
          <w:rFonts w:asciiTheme="majorHAnsi" w:eastAsia="Calibri" w:hAnsiTheme="majorHAnsi" w:cstheme="majorHAnsi"/>
          <w:lang w:val="en-US"/>
        </w:rPr>
        <w:t>Given the</w:t>
      </w:r>
      <w:r w:rsidR="00086933" w:rsidRPr="000624AA">
        <w:rPr>
          <w:rFonts w:asciiTheme="majorHAnsi" w:eastAsia="Calibri" w:hAnsiTheme="majorHAnsi" w:cstheme="majorHAnsi"/>
          <w:lang w:val="en-US"/>
        </w:rPr>
        <w:t xml:space="preserve"> skewed sex distribution in renal cancer patients (</w:t>
      </w:r>
      <w:r>
        <w:rPr>
          <w:rFonts w:asciiTheme="majorHAnsi" w:eastAsia="Calibri" w:hAnsiTheme="majorHAnsi" w:cstheme="majorHAnsi"/>
          <w:lang w:val="en-US"/>
        </w:rPr>
        <w:t xml:space="preserve">2:1 </w:t>
      </w:r>
      <w:r w:rsidR="00086933" w:rsidRPr="000624AA">
        <w:rPr>
          <w:rFonts w:asciiTheme="majorHAnsi" w:eastAsia="Calibri" w:hAnsiTheme="majorHAnsi" w:cstheme="majorHAnsi"/>
          <w:lang w:val="en-US"/>
        </w:rPr>
        <w:t>male</w:t>
      </w:r>
      <w:r>
        <w:rPr>
          <w:rFonts w:asciiTheme="majorHAnsi" w:eastAsia="Calibri" w:hAnsiTheme="majorHAnsi" w:cstheme="majorHAnsi"/>
          <w:lang w:val="en-US"/>
        </w:rPr>
        <w:t>-to-female ratio</w:t>
      </w:r>
      <w:r w:rsidR="00086933" w:rsidRPr="000624AA">
        <w:rPr>
          <w:rFonts w:asciiTheme="majorHAnsi" w:eastAsia="Calibri" w:hAnsiTheme="majorHAnsi" w:cstheme="majorHAnsi"/>
          <w:lang w:val="en-US"/>
        </w:rPr>
        <w:t>)</w:t>
      </w:r>
      <w:r w:rsidR="00DB1162">
        <w:rPr>
          <w:rFonts w:asciiTheme="majorHAnsi" w:eastAsia="Calibri" w:hAnsiTheme="majorHAnsi" w:cstheme="majorHAnsi"/>
          <w:lang w:val="en-US"/>
        </w:rPr>
        <w:t>,</w:t>
      </w:r>
      <w:r w:rsidR="00086933" w:rsidRPr="000624AA">
        <w:rPr>
          <w:rFonts w:asciiTheme="majorHAnsi" w:eastAsia="Calibri" w:hAnsiTheme="majorHAnsi" w:cstheme="majorHAnsi"/>
          <w:lang w:val="en-US"/>
        </w:rPr>
        <w:t xml:space="preserve"> we </w:t>
      </w:r>
      <w:r>
        <w:rPr>
          <w:rFonts w:asciiTheme="majorHAnsi" w:eastAsia="Calibri" w:hAnsiTheme="majorHAnsi" w:cstheme="majorHAnsi"/>
          <w:lang w:val="en-US"/>
        </w:rPr>
        <w:t>want</w:t>
      </w:r>
      <w:r w:rsidR="00086933" w:rsidRPr="000624AA">
        <w:rPr>
          <w:rFonts w:asciiTheme="majorHAnsi" w:eastAsia="Calibri" w:hAnsiTheme="majorHAnsi" w:cstheme="majorHAnsi"/>
          <w:lang w:val="en-US"/>
        </w:rPr>
        <w:t xml:space="preserve"> to investigate what other differences there are between the sexes in renal cancer. This will cover survival, residual disease, stage differences</w:t>
      </w:r>
      <w:r>
        <w:rPr>
          <w:rFonts w:asciiTheme="majorHAnsi" w:eastAsia="Calibri" w:hAnsiTheme="majorHAnsi" w:cstheme="majorHAnsi"/>
          <w:lang w:val="en-US"/>
        </w:rPr>
        <w:t>,</w:t>
      </w:r>
      <w:r w:rsidR="00086933" w:rsidRPr="000624AA">
        <w:rPr>
          <w:rFonts w:asciiTheme="majorHAnsi" w:eastAsia="Calibri" w:hAnsiTheme="majorHAnsi" w:cstheme="majorHAnsi"/>
          <w:lang w:val="en-US"/>
        </w:rPr>
        <w:t xml:space="preserve"> and comorbidities</w:t>
      </w:r>
      <w:r>
        <w:rPr>
          <w:rFonts w:asciiTheme="majorHAnsi" w:eastAsia="Calibri" w:hAnsiTheme="majorHAnsi" w:cstheme="majorHAnsi"/>
          <w:lang w:val="en-US"/>
        </w:rPr>
        <w:t xml:space="preserve">. </w:t>
      </w:r>
      <w:r w:rsidRPr="00DF12FB">
        <w:rPr>
          <w:rFonts w:asciiTheme="majorHAnsi" w:eastAsia="Calibri" w:hAnsiTheme="majorHAnsi" w:cstheme="majorHAnsi"/>
          <w:lang w:val="en-US"/>
        </w:rPr>
        <w:t>Importantly, these analyses will be conducted longitudinally to assess temporal trends</w:t>
      </w:r>
      <w:r w:rsidR="00086933" w:rsidRPr="000624AA">
        <w:rPr>
          <w:rFonts w:asciiTheme="majorHAnsi" w:eastAsia="Calibri" w:hAnsiTheme="majorHAnsi" w:cstheme="majorHAnsi"/>
          <w:lang w:val="en-US"/>
        </w:rPr>
        <w:t xml:space="preserve">. </w:t>
      </w:r>
    </w:p>
    <w:p w14:paraId="045B8EED" w14:textId="77777777" w:rsidR="00DB1162" w:rsidRDefault="00DB1162" w:rsidP="00C16147">
      <w:pPr>
        <w:widowControl w:val="0"/>
        <w:jc w:val="both"/>
        <w:rPr>
          <w:rFonts w:asciiTheme="majorHAnsi" w:eastAsia="Calibri" w:hAnsiTheme="majorHAnsi" w:cstheme="majorHAnsi"/>
          <w:lang w:val="en-US"/>
        </w:rPr>
      </w:pPr>
    </w:p>
    <w:p w14:paraId="1A3B8A0F" w14:textId="005DCE1E" w:rsidR="00DB1162" w:rsidRPr="00DF12FB" w:rsidRDefault="00DB1162" w:rsidP="00C16147">
      <w:pPr>
        <w:widowControl w:val="0"/>
        <w:jc w:val="both"/>
        <w:rPr>
          <w:rFonts w:asciiTheme="majorHAnsi" w:eastAsia="Calibri" w:hAnsiTheme="majorHAnsi" w:cstheme="majorHAnsi"/>
          <w:lang w:val="en-US"/>
        </w:rPr>
      </w:pPr>
      <w:r w:rsidRPr="00DB1162">
        <w:rPr>
          <w:rFonts w:asciiTheme="majorHAnsi" w:eastAsia="Calibri" w:hAnsiTheme="majorHAnsi" w:cstheme="majorHAnsi"/>
          <w:lang w:val="en-US"/>
        </w:rPr>
        <w:t>All analyses will be performed using R.</w:t>
      </w:r>
    </w:p>
    <w:p w14:paraId="14DB6B22" w14:textId="77777777" w:rsidR="00B94C19" w:rsidRPr="000624AA" w:rsidRDefault="00B94C19">
      <w:pPr>
        <w:pStyle w:val="Heading3"/>
        <w:widowControl w:val="0"/>
        <w:spacing w:before="280"/>
        <w:jc w:val="both"/>
        <w:rPr>
          <w:rFonts w:asciiTheme="majorHAnsi" w:eastAsia="Times New Roman" w:hAnsiTheme="majorHAnsi" w:cstheme="majorHAnsi"/>
          <w:b/>
          <w:color w:val="000000"/>
          <w:sz w:val="22"/>
          <w:szCs w:val="22"/>
          <w:lang w:val="en-US"/>
        </w:rPr>
      </w:pPr>
      <w:bookmarkStart w:id="4" w:name="_nq08pea9mqfp" w:colFirst="0" w:colLast="0"/>
      <w:bookmarkEnd w:id="4"/>
      <w:r w:rsidRPr="000624AA">
        <w:rPr>
          <w:rFonts w:asciiTheme="majorHAnsi" w:eastAsia="Times New Roman" w:hAnsiTheme="majorHAnsi" w:cstheme="majorHAnsi"/>
          <w:b/>
          <w:color w:val="000000"/>
          <w:sz w:val="22"/>
          <w:szCs w:val="22"/>
          <w:lang w:val="en-US"/>
        </w:rPr>
        <w:t>Data availability</w:t>
      </w:r>
    </w:p>
    <w:p w14:paraId="46C6874D" w14:textId="32C03FAA" w:rsidR="00B94C19" w:rsidRPr="000624AA" w:rsidRDefault="00B94C19">
      <w:pPr>
        <w:pStyle w:val="Heading3"/>
        <w:widowControl w:val="0"/>
        <w:spacing w:before="280"/>
        <w:jc w:val="both"/>
        <w:rPr>
          <w:rFonts w:asciiTheme="majorHAnsi" w:eastAsia="Times New Roman" w:hAnsiTheme="majorHAnsi" w:cstheme="majorHAnsi"/>
          <w:b/>
          <w:color w:val="000000"/>
          <w:sz w:val="22"/>
          <w:szCs w:val="22"/>
          <w:lang w:val="en-US"/>
        </w:rPr>
      </w:pPr>
      <w:r w:rsidRPr="000624AA">
        <w:rPr>
          <w:rFonts w:asciiTheme="majorHAnsi" w:eastAsia="Calibri" w:hAnsiTheme="majorHAnsi" w:cstheme="majorHAnsi"/>
          <w:color w:val="auto"/>
          <w:sz w:val="22"/>
          <w:szCs w:val="22"/>
          <w:lang w:val="en-US"/>
        </w:rPr>
        <w:t xml:space="preserve">Due to data protective law, data will only be available upon application to </w:t>
      </w:r>
      <w:r w:rsidR="001036DA" w:rsidRPr="001036DA">
        <w:rPr>
          <w:rFonts w:asciiTheme="majorHAnsi" w:eastAsia="Calibri" w:hAnsiTheme="majorHAnsi" w:cstheme="majorHAnsi"/>
          <w:color w:val="auto"/>
          <w:sz w:val="22"/>
          <w:szCs w:val="22"/>
          <w:lang w:val="en-US"/>
        </w:rPr>
        <w:t>The Danish Health Data Authority</w:t>
      </w:r>
      <w:r w:rsidRPr="000624AA">
        <w:rPr>
          <w:rFonts w:asciiTheme="majorHAnsi" w:eastAsia="Calibri" w:hAnsiTheme="majorHAnsi" w:cstheme="majorHAnsi"/>
          <w:color w:val="auto"/>
          <w:sz w:val="22"/>
          <w:szCs w:val="22"/>
          <w:lang w:val="en-US"/>
        </w:rPr>
        <w:t xml:space="preserve">. The code used for data analysis will be published. </w:t>
      </w:r>
    </w:p>
    <w:p w14:paraId="42A5322A" w14:textId="40A9A25C" w:rsidR="0086791C" w:rsidRPr="000624AA" w:rsidRDefault="00864DBE">
      <w:pPr>
        <w:pStyle w:val="Heading3"/>
        <w:widowControl w:val="0"/>
        <w:spacing w:before="280"/>
        <w:jc w:val="both"/>
        <w:rPr>
          <w:rFonts w:asciiTheme="majorHAnsi" w:eastAsia="Calibri" w:hAnsiTheme="majorHAnsi" w:cstheme="majorHAnsi"/>
          <w:b/>
          <w:color w:val="000000"/>
          <w:sz w:val="22"/>
          <w:szCs w:val="22"/>
          <w:lang w:val="en-US"/>
        </w:rPr>
      </w:pPr>
      <w:r w:rsidRPr="000624AA">
        <w:rPr>
          <w:rFonts w:asciiTheme="majorHAnsi" w:eastAsia="Times New Roman" w:hAnsiTheme="majorHAnsi" w:cstheme="majorHAnsi"/>
          <w:b/>
          <w:color w:val="000000"/>
          <w:sz w:val="22"/>
          <w:szCs w:val="22"/>
          <w:lang w:val="en-US"/>
        </w:rPr>
        <w:t>Publication policy</w:t>
      </w:r>
    </w:p>
    <w:p w14:paraId="2A6DBB45" w14:textId="77777777" w:rsidR="00C16147" w:rsidRPr="000624AA" w:rsidRDefault="00C16147">
      <w:pPr>
        <w:pStyle w:val="Heading3"/>
        <w:widowControl w:val="0"/>
        <w:spacing w:before="280"/>
        <w:jc w:val="both"/>
        <w:rPr>
          <w:rFonts w:asciiTheme="majorHAnsi" w:eastAsia="Calibri" w:hAnsiTheme="majorHAnsi" w:cstheme="majorHAnsi"/>
          <w:color w:val="auto"/>
          <w:sz w:val="22"/>
          <w:szCs w:val="22"/>
          <w:lang w:val="en-US"/>
        </w:rPr>
      </w:pPr>
      <w:bookmarkStart w:id="5" w:name="_v5t59lvz7r34" w:colFirst="0" w:colLast="0"/>
      <w:bookmarkEnd w:id="5"/>
      <w:r w:rsidRPr="000624AA">
        <w:rPr>
          <w:rFonts w:asciiTheme="majorHAnsi" w:eastAsia="Calibri" w:hAnsiTheme="majorHAnsi" w:cstheme="majorHAnsi"/>
          <w:color w:val="auto"/>
          <w:sz w:val="22"/>
          <w:szCs w:val="22"/>
          <w:lang w:val="en-US"/>
        </w:rPr>
        <w:t xml:space="preserve">Positive, negative, and undefined results from this study will be published in peer-reviewed scientific journals. This study will not publish personally identifiable data in any way. </w:t>
      </w:r>
    </w:p>
    <w:p w14:paraId="62821514" w14:textId="1BB6E53A" w:rsidR="0086791C" w:rsidRPr="00B43F5C" w:rsidRDefault="0086791C" w:rsidP="003F0DFF">
      <w:pPr>
        <w:widowControl w:val="0"/>
        <w:rPr>
          <w:rFonts w:asciiTheme="majorHAnsi" w:eastAsia="Calibri" w:hAnsiTheme="majorHAnsi" w:cstheme="majorHAnsi"/>
          <w:lang w:val="en-US"/>
        </w:rPr>
      </w:pPr>
    </w:p>
    <w:p w14:paraId="1AE66C4A" w14:textId="77777777" w:rsidR="000624AA" w:rsidRPr="000624AA" w:rsidRDefault="000624AA" w:rsidP="000624AA">
      <w:pPr>
        <w:widowControl w:val="0"/>
        <w:jc w:val="both"/>
        <w:rPr>
          <w:rFonts w:asciiTheme="majorHAnsi" w:eastAsia="Calibri" w:hAnsiTheme="majorHAnsi" w:cstheme="majorHAnsi"/>
          <w:lang w:val="en-US"/>
        </w:rPr>
      </w:pPr>
    </w:p>
    <w:p w14:paraId="14D511AD" w14:textId="7E28EFC1" w:rsidR="000624AA" w:rsidRPr="000624AA" w:rsidRDefault="000624AA" w:rsidP="000624AA">
      <w:pPr>
        <w:widowControl w:val="0"/>
        <w:jc w:val="both"/>
        <w:rPr>
          <w:rFonts w:asciiTheme="majorHAnsi" w:eastAsia="Calibri" w:hAnsiTheme="majorHAnsi" w:cstheme="majorHAnsi"/>
          <w:b/>
          <w:bCs/>
          <w:lang w:val="en-US"/>
        </w:rPr>
      </w:pPr>
      <w:r w:rsidRPr="000624AA">
        <w:rPr>
          <w:rFonts w:asciiTheme="majorHAnsi" w:eastAsia="Calibri" w:hAnsiTheme="majorHAnsi" w:cstheme="majorHAnsi"/>
          <w:b/>
          <w:bCs/>
          <w:lang w:val="en-US"/>
        </w:rPr>
        <w:t>References</w:t>
      </w:r>
    </w:p>
    <w:p w14:paraId="4D13D591"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1.    </w:t>
      </w:r>
      <w:r w:rsidRPr="000624AA">
        <w:rPr>
          <w:rFonts w:asciiTheme="majorHAnsi" w:eastAsia="Calibri" w:hAnsiTheme="majorHAnsi" w:cstheme="majorHAnsi"/>
          <w:lang w:val="en-US"/>
        </w:rPr>
        <w:tab/>
        <w:t xml:space="preserve">Siegel RL, Miller KD, Jemal A. Cancer statistics, 2018. </w:t>
      </w:r>
      <w:r w:rsidRPr="000624AA">
        <w:rPr>
          <w:rFonts w:asciiTheme="majorHAnsi" w:eastAsia="Calibri" w:hAnsiTheme="majorHAnsi" w:cstheme="majorHAnsi"/>
          <w:i/>
          <w:lang w:val="en-US"/>
        </w:rPr>
        <w:t>CA Cancer J Clin</w:t>
      </w:r>
      <w:r w:rsidRPr="000624AA">
        <w:rPr>
          <w:rFonts w:asciiTheme="majorHAnsi" w:eastAsia="Calibri" w:hAnsiTheme="majorHAnsi" w:cstheme="majorHAnsi"/>
          <w:lang w:val="en-US"/>
        </w:rPr>
        <w:t>. 2018. doi:10.3322/caac.21442</w:t>
      </w:r>
    </w:p>
    <w:p w14:paraId="0CF4EC9A"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da-DK"/>
        </w:rPr>
        <w:t xml:space="preserve">2.    </w:t>
      </w:r>
      <w:r w:rsidRPr="000624AA">
        <w:rPr>
          <w:rFonts w:asciiTheme="majorHAnsi" w:eastAsia="Calibri" w:hAnsiTheme="majorHAnsi" w:cstheme="majorHAnsi"/>
          <w:lang w:val="da-DK"/>
        </w:rPr>
        <w:tab/>
      </w:r>
      <w:proofErr w:type="spellStart"/>
      <w:r w:rsidRPr="000624AA">
        <w:rPr>
          <w:rFonts w:asciiTheme="majorHAnsi" w:eastAsia="Calibri" w:hAnsiTheme="majorHAnsi" w:cstheme="majorHAnsi"/>
          <w:lang w:val="da-DK"/>
        </w:rPr>
        <w:t>Motzer</w:t>
      </w:r>
      <w:proofErr w:type="spellEnd"/>
      <w:r w:rsidRPr="000624AA">
        <w:rPr>
          <w:rFonts w:asciiTheme="majorHAnsi" w:eastAsia="Calibri" w:hAnsiTheme="majorHAnsi" w:cstheme="majorHAnsi"/>
          <w:lang w:val="da-DK"/>
        </w:rPr>
        <w:t xml:space="preserve"> RJ, </w:t>
      </w:r>
      <w:proofErr w:type="spellStart"/>
      <w:r w:rsidRPr="000624AA">
        <w:rPr>
          <w:rFonts w:asciiTheme="majorHAnsi" w:eastAsia="Calibri" w:hAnsiTheme="majorHAnsi" w:cstheme="majorHAnsi"/>
          <w:lang w:val="da-DK"/>
        </w:rPr>
        <w:t>Jonasch</w:t>
      </w:r>
      <w:proofErr w:type="spellEnd"/>
      <w:r w:rsidRPr="000624AA">
        <w:rPr>
          <w:rFonts w:asciiTheme="majorHAnsi" w:eastAsia="Calibri" w:hAnsiTheme="majorHAnsi" w:cstheme="majorHAnsi"/>
          <w:lang w:val="da-DK"/>
        </w:rPr>
        <w:t xml:space="preserve"> E, </w:t>
      </w:r>
      <w:proofErr w:type="spellStart"/>
      <w:r w:rsidRPr="000624AA">
        <w:rPr>
          <w:rFonts w:asciiTheme="majorHAnsi" w:eastAsia="Calibri" w:hAnsiTheme="majorHAnsi" w:cstheme="majorHAnsi"/>
          <w:lang w:val="da-DK"/>
        </w:rPr>
        <w:t>Agarwal</w:t>
      </w:r>
      <w:proofErr w:type="spellEnd"/>
      <w:r w:rsidRPr="000624AA">
        <w:rPr>
          <w:rFonts w:asciiTheme="majorHAnsi" w:eastAsia="Calibri" w:hAnsiTheme="majorHAnsi" w:cstheme="majorHAnsi"/>
          <w:lang w:val="da-DK"/>
        </w:rPr>
        <w:t xml:space="preserve"> N, et al. </w:t>
      </w:r>
      <w:r w:rsidRPr="000624AA">
        <w:rPr>
          <w:rFonts w:asciiTheme="majorHAnsi" w:eastAsia="Calibri" w:hAnsiTheme="majorHAnsi" w:cstheme="majorHAnsi"/>
          <w:lang w:val="en-US"/>
        </w:rPr>
        <w:t xml:space="preserve">Kidney Cancer, Version 3.2015. </w:t>
      </w:r>
      <w:r w:rsidRPr="000624AA">
        <w:rPr>
          <w:rFonts w:asciiTheme="majorHAnsi" w:eastAsia="Calibri" w:hAnsiTheme="majorHAnsi" w:cstheme="majorHAnsi"/>
          <w:i/>
          <w:lang w:val="en-US"/>
        </w:rPr>
        <w:t xml:space="preserve">J Natl </w:t>
      </w:r>
      <w:proofErr w:type="spellStart"/>
      <w:r w:rsidRPr="000624AA">
        <w:rPr>
          <w:rFonts w:asciiTheme="majorHAnsi" w:eastAsia="Calibri" w:hAnsiTheme="majorHAnsi" w:cstheme="majorHAnsi"/>
          <w:i/>
          <w:lang w:val="en-US"/>
        </w:rPr>
        <w:t>Compr</w:t>
      </w:r>
      <w:proofErr w:type="spellEnd"/>
      <w:r w:rsidRPr="000624AA">
        <w:rPr>
          <w:rFonts w:asciiTheme="majorHAnsi" w:eastAsia="Calibri" w:hAnsiTheme="majorHAnsi" w:cstheme="majorHAnsi"/>
          <w:i/>
          <w:lang w:val="en-US"/>
        </w:rPr>
        <w:t xml:space="preserve"> Cancer </w:t>
      </w:r>
      <w:proofErr w:type="spellStart"/>
      <w:r w:rsidRPr="000624AA">
        <w:rPr>
          <w:rFonts w:asciiTheme="majorHAnsi" w:eastAsia="Calibri" w:hAnsiTheme="majorHAnsi" w:cstheme="majorHAnsi"/>
          <w:i/>
          <w:lang w:val="en-US"/>
        </w:rPr>
        <w:t>Netw</w:t>
      </w:r>
      <w:proofErr w:type="spellEnd"/>
      <w:r w:rsidRPr="000624AA">
        <w:rPr>
          <w:rFonts w:asciiTheme="majorHAnsi" w:eastAsia="Calibri" w:hAnsiTheme="majorHAnsi" w:cstheme="majorHAnsi"/>
          <w:lang w:val="en-US"/>
        </w:rPr>
        <w:t>. 2015. doi:10.6004/jnccn.2015.0022</w:t>
      </w:r>
    </w:p>
    <w:p w14:paraId="2B258A04"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3.    </w:t>
      </w:r>
      <w:r w:rsidRPr="000624AA">
        <w:rPr>
          <w:rFonts w:asciiTheme="majorHAnsi" w:eastAsia="Calibri" w:hAnsiTheme="majorHAnsi" w:cstheme="majorHAnsi"/>
          <w:lang w:val="en-US"/>
        </w:rPr>
        <w:tab/>
        <w:t xml:space="preserve">Cho E, Adami HO, Lindblad P. Epidemiology of renal cell cancer. </w:t>
      </w:r>
      <w:proofErr w:type="spellStart"/>
      <w:r w:rsidRPr="000624AA">
        <w:rPr>
          <w:rFonts w:asciiTheme="majorHAnsi" w:eastAsia="Calibri" w:hAnsiTheme="majorHAnsi" w:cstheme="majorHAnsi"/>
          <w:i/>
          <w:lang w:val="en-US"/>
        </w:rPr>
        <w:t>Hematol</w:t>
      </w:r>
      <w:proofErr w:type="spellEnd"/>
      <w:r w:rsidRPr="000624AA">
        <w:rPr>
          <w:rFonts w:asciiTheme="majorHAnsi" w:eastAsia="Calibri" w:hAnsiTheme="majorHAnsi" w:cstheme="majorHAnsi"/>
          <w:i/>
          <w:lang w:val="en-US"/>
        </w:rPr>
        <w:t xml:space="preserve"> Oncol Clin North Am</w:t>
      </w:r>
      <w:r w:rsidRPr="000624AA">
        <w:rPr>
          <w:rFonts w:asciiTheme="majorHAnsi" w:eastAsia="Calibri" w:hAnsiTheme="majorHAnsi" w:cstheme="majorHAnsi"/>
          <w:lang w:val="en-US"/>
        </w:rPr>
        <w:t xml:space="preserve">. 2011. </w:t>
      </w:r>
      <w:proofErr w:type="gramStart"/>
      <w:r w:rsidRPr="000624AA">
        <w:rPr>
          <w:rFonts w:asciiTheme="majorHAnsi" w:eastAsia="Calibri" w:hAnsiTheme="majorHAnsi" w:cstheme="majorHAnsi"/>
          <w:lang w:val="en-US"/>
        </w:rPr>
        <w:t>doi:10.1016/j.hoc</w:t>
      </w:r>
      <w:proofErr w:type="gramEnd"/>
      <w:r w:rsidRPr="000624AA">
        <w:rPr>
          <w:rFonts w:asciiTheme="majorHAnsi" w:eastAsia="Calibri" w:hAnsiTheme="majorHAnsi" w:cstheme="majorHAnsi"/>
          <w:lang w:val="en-US"/>
        </w:rPr>
        <w:t>.2011.04.002</w:t>
      </w:r>
    </w:p>
    <w:p w14:paraId="5A2C8C86"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4.    </w:t>
      </w:r>
      <w:r w:rsidRPr="000624AA">
        <w:rPr>
          <w:rFonts w:asciiTheme="majorHAnsi" w:eastAsia="Calibri" w:hAnsiTheme="majorHAnsi" w:cstheme="majorHAnsi"/>
          <w:lang w:val="en-US"/>
        </w:rPr>
        <w:tab/>
        <w:t xml:space="preserve">Chow WH, Dong LM, </w:t>
      </w:r>
      <w:proofErr w:type="spellStart"/>
      <w:r w:rsidRPr="000624AA">
        <w:rPr>
          <w:rFonts w:asciiTheme="majorHAnsi" w:eastAsia="Calibri" w:hAnsiTheme="majorHAnsi" w:cstheme="majorHAnsi"/>
          <w:lang w:val="en-US"/>
        </w:rPr>
        <w:t>Devesa</w:t>
      </w:r>
      <w:proofErr w:type="spellEnd"/>
      <w:r w:rsidRPr="000624AA">
        <w:rPr>
          <w:rFonts w:asciiTheme="majorHAnsi" w:eastAsia="Calibri" w:hAnsiTheme="majorHAnsi" w:cstheme="majorHAnsi"/>
          <w:lang w:val="en-US"/>
        </w:rPr>
        <w:t xml:space="preserve"> SS. </w:t>
      </w:r>
      <w:proofErr w:type="gramStart"/>
      <w:r w:rsidRPr="000624AA">
        <w:rPr>
          <w:rFonts w:asciiTheme="majorHAnsi" w:eastAsia="Calibri" w:hAnsiTheme="majorHAnsi" w:cstheme="majorHAnsi"/>
          <w:lang w:val="en-US"/>
        </w:rPr>
        <w:t>Epidemiology</w:t>
      </w:r>
      <w:proofErr w:type="gramEnd"/>
      <w:r w:rsidRPr="000624AA">
        <w:rPr>
          <w:rFonts w:asciiTheme="majorHAnsi" w:eastAsia="Calibri" w:hAnsiTheme="majorHAnsi" w:cstheme="majorHAnsi"/>
          <w:lang w:val="en-US"/>
        </w:rPr>
        <w:t xml:space="preserve"> and risk factors for kidney cancer. </w:t>
      </w:r>
      <w:r w:rsidRPr="000624AA">
        <w:rPr>
          <w:rFonts w:asciiTheme="majorHAnsi" w:eastAsia="Calibri" w:hAnsiTheme="majorHAnsi" w:cstheme="majorHAnsi"/>
          <w:i/>
          <w:lang w:val="en-US"/>
        </w:rPr>
        <w:t>Nat Rev Urol</w:t>
      </w:r>
      <w:r w:rsidRPr="000624AA">
        <w:rPr>
          <w:rFonts w:asciiTheme="majorHAnsi" w:eastAsia="Calibri" w:hAnsiTheme="majorHAnsi" w:cstheme="majorHAnsi"/>
          <w:lang w:val="en-US"/>
        </w:rPr>
        <w:t>. 2010. doi:10.1038/nrurol.2010.46</w:t>
      </w:r>
    </w:p>
    <w:p w14:paraId="7A17DF0C"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5. </w:t>
      </w:r>
      <w:r w:rsidRPr="000624AA">
        <w:rPr>
          <w:rFonts w:asciiTheme="majorHAnsi" w:eastAsia="Calibri" w:hAnsiTheme="majorHAnsi" w:cstheme="majorHAnsi"/>
          <w:lang w:val="en-US"/>
        </w:rPr>
        <w:tab/>
        <w:t>Mellemgaard A, Engholm G, McLaughlin JK, Olsen JH. Risk factors for renal cell carcinoma in Denmark. I. Role of socioeconomic status, tobacco use, beverages, and family history. Cancer Causes Control. 1994;5: 105–113.</w:t>
      </w:r>
    </w:p>
    <w:p w14:paraId="00D4BE8F"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6.</w:t>
      </w:r>
      <w:r w:rsidRPr="000624AA">
        <w:rPr>
          <w:rFonts w:asciiTheme="majorHAnsi" w:eastAsia="Calibri" w:hAnsiTheme="majorHAnsi" w:cstheme="majorHAnsi"/>
          <w:lang w:val="en-US"/>
        </w:rPr>
        <w:tab/>
        <w:t xml:space="preserve">Azawi NH, Tesfalem H, Mosholt KSS, Høyerup P, Jensen ES, Malchau E, et al. Recurrence rates </w:t>
      </w:r>
      <w:r w:rsidRPr="000624AA">
        <w:rPr>
          <w:rFonts w:asciiTheme="majorHAnsi" w:eastAsia="Calibri" w:hAnsiTheme="majorHAnsi" w:cstheme="majorHAnsi"/>
          <w:lang w:val="en-US"/>
        </w:rPr>
        <w:lastRenderedPageBreak/>
        <w:t>and survival in a Danish cohort with renal cell carcinoma. Dan Med J. 2016;63. Available: https://www.ncbi.nlm.nih.gov/pubmed/27034180</w:t>
      </w:r>
    </w:p>
    <w:p w14:paraId="7C9F1657" w14:textId="77777777" w:rsidR="000624AA" w:rsidRPr="000624AA" w:rsidRDefault="000624AA" w:rsidP="00F41DA4">
      <w:pPr>
        <w:widowControl w:val="0"/>
        <w:spacing w:line="240" w:lineRule="auto"/>
        <w:ind w:left="640" w:hanging="640"/>
        <w:jc w:val="both"/>
        <w:rPr>
          <w:rFonts w:asciiTheme="majorHAnsi" w:eastAsia="Calibri" w:hAnsiTheme="majorHAnsi" w:cstheme="majorHAnsi"/>
          <w:lang w:val="en-US"/>
        </w:rPr>
      </w:pPr>
      <w:r w:rsidRPr="000624AA">
        <w:rPr>
          <w:rFonts w:asciiTheme="majorHAnsi" w:eastAsia="Calibri" w:hAnsiTheme="majorHAnsi" w:cstheme="majorHAnsi"/>
          <w:lang w:val="en-US"/>
        </w:rPr>
        <w:t xml:space="preserve">7. </w:t>
      </w:r>
      <w:r w:rsidRPr="000624AA">
        <w:rPr>
          <w:rFonts w:asciiTheme="majorHAnsi" w:eastAsia="Calibri" w:hAnsiTheme="majorHAnsi" w:cstheme="majorHAnsi"/>
          <w:lang w:val="en-US"/>
        </w:rPr>
        <w:tab/>
        <w:t xml:space="preserve">Petersen AC, Søgaard M, Mehnert F, Larsen EH, Donskov F, Azawi NH, Kromann-Andersen B. The database of the Danish Renal Cancer Group. Clin Epidemiol. </w:t>
      </w:r>
      <w:proofErr w:type="gramStart"/>
      <w:r w:rsidRPr="000624AA">
        <w:rPr>
          <w:rFonts w:asciiTheme="majorHAnsi" w:eastAsia="Calibri" w:hAnsiTheme="majorHAnsi" w:cstheme="majorHAnsi"/>
          <w:lang w:val="en-US"/>
        </w:rPr>
        <w:t>2016;8:725</w:t>
      </w:r>
      <w:proofErr w:type="gramEnd"/>
      <w:r w:rsidRPr="000624AA">
        <w:rPr>
          <w:rFonts w:asciiTheme="majorHAnsi" w:eastAsia="Calibri" w:hAnsiTheme="majorHAnsi" w:cstheme="majorHAnsi"/>
          <w:lang w:val="en-US"/>
        </w:rPr>
        <w:t xml:space="preserve">-729. </w:t>
      </w:r>
      <w:hyperlink r:id="rId5">
        <w:r w:rsidRPr="000624AA">
          <w:rPr>
            <w:rFonts w:asciiTheme="majorHAnsi" w:eastAsia="Calibri" w:hAnsiTheme="majorHAnsi" w:cstheme="majorHAnsi"/>
            <w:u w:val="single"/>
            <w:lang w:val="en-US"/>
          </w:rPr>
          <w:t>https://doi.org/10.2147/CLEP.S106042</w:t>
        </w:r>
      </w:hyperlink>
    </w:p>
    <w:p w14:paraId="117043D1" w14:textId="77777777" w:rsidR="000624AA" w:rsidRPr="000624AA" w:rsidRDefault="000624AA" w:rsidP="000624AA">
      <w:pPr>
        <w:widowControl w:val="0"/>
        <w:rPr>
          <w:rFonts w:asciiTheme="majorHAnsi" w:eastAsia="Calibri" w:hAnsiTheme="majorHAnsi" w:cstheme="majorHAnsi"/>
        </w:rPr>
      </w:pPr>
    </w:p>
    <w:sectPr w:rsidR="000624AA" w:rsidRPr="000624A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C70"/>
    <w:multiLevelType w:val="hybridMultilevel"/>
    <w:tmpl w:val="E0BE5D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225092"/>
    <w:multiLevelType w:val="multilevel"/>
    <w:tmpl w:val="69320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523C0"/>
    <w:multiLevelType w:val="multilevel"/>
    <w:tmpl w:val="535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491974"/>
    <w:multiLevelType w:val="hybridMultilevel"/>
    <w:tmpl w:val="4BFA1C1C"/>
    <w:lvl w:ilvl="0" w:tplc="DBF610A2">
      <w:start w:val="1"/>
      <w:numFmt w:val="bullet"/>
      <w:lvlText w:val="​"/>
      <w:lvlJc w:val="left"/>
      <w:pPr>
        <w:tabs>
          <w:tab w:val="num" w:pos="720"/>
        </w:tabs>
        <w:ind w:left="720" w:hanging="360"/>
      </w:pPr>
      <w:rPr>
        <w:rFonts w:ascii="Calibri" w:hAnsi="Calibri" w:hint="default"/>
      </w:rPr>
    </w:lvl>
    <w:lvl w:ilvl="1" w:tplc="921E05BC">
      <w:numFmt w:val="bullet"/>
      <w:lvlText w:val="•"/>
      <w:lvlJc w:val="left"/>
      <w:pPr>
        <w:tabs>
          <w:tab w:val="num" w:pos="1440"/>
        </w:tabs>
        <w:ind w:left="1440" w:hanging="360"/>
      </w:pPr>
      <w:rPr>
        <w:rFonts w:ascii="Arial" w:hAnsi="Arial" w:hint="default"/>
      </w:rPr>
    </w:lvl>
    <w:lvl w:ilvl="2" w:tplc="36188132" w:tentative="1">
      <w:start w:val="1"/>
      <w:numFmt w:val="bullet"/>
      <w:lvlText w:val="​"/>
      <w:lvlJc w:val="left"/>
      <w:pPr>
        <w:tabs>
          <w:tab w:val="num" w:pos="2160"/>
        </w:tabs>
        <w:ind w:left="2160" w:hanging="360"/>
      </w:pPr>
      <w:rPr>
        <w:rFonts w:ascii="Calibri" w:hAnsi="Calibri" w:hint="default"/>
      </w:rPr>
    </w:lvl>
    <w:lvl w:ilvl="3" w:tplc="C5E47808" w:tentative="1">
      <w:start w:val="1"/>
      <w:numFmt w:val="bullet"/>
      <w:lvlText w:val="​"/>
      <w:lvlJc w:val="left"/>
      <w:pPr>
        <w:tabs>
          <w:tab w:val="num" w:pos="2880"/>
        </w:tabs>
        <w:ind w:left="2880" w:hanging="360"/>
      </w:pPr>
      <w:rPr>
        <w:rFonts w:ascii="Calibri" w:hAnsi="Calibri" w:hint="default"/>
      </w:rPr>
    </w:lvl>
    <w:lvl w:ilvl="4" w:tplc="34282C04" w:tentative="1">
      <w:start w:val="1"/>
      <w:numFmt w:val="bullet"/>
      <w:lvlText w:val="​"/>
      <w:lvlJc w:val="left"/>
      <w:pPr>
        <w:tabs>
          <w:tab w:val="num" w:pos="3600"/>
        </w:tabs>
        <w:ind w:left="3600" w:hanging="360"/>
      </w:pPr>
      <w:rPr>
        <w:rFonts w:ascii="Calibri" w:hAnsi="Calibri" w:hint="default"/>
      </w:rPr>
    </w:lvl>
    <w:lvl w:ilvl="5" w:tplc="DBB2D5E6" w:tentative="1">
      <w:start w:val="1"/>
      <w:numFmt w:val="bullet"/>
      <w:lvlText w:val="​"/>
      <w:lvlJc w:val="left"/>
      <w:pPr>
        <w:tabs>
          <w:tab w:val="num" w:pos="4320"/>
        </w:tabs>
        <w:ind w:left="4320" w:hanging="360"/>
      </w:pPr>
      <w:rPr>
        <w:rFonts w:ascii="Calibri" w:hAnsi="Calibri" w:hint="default"/>
      </w:rPr>
    </w:lvl>
    <w:lvl w:ilvl="6" w:tplc="749ACD00" w:tentative="1">
      <w:start w:val="1"/>
      <w:numFmt w:val="bullet"/>
      <w:lvlText w:val="​"/>
      <w:lvlJc w:val="left"/>
      <w:pPr>
        <w:tabs>
          <w:tab w:val="num" w:pos="5040"/>
        </w:tabs>
        <w:ind w:left="5040" w:hanging="360"/>
      </w:pPr>
      <w:rPr>
        <w:rFonts w:ascii="Calibri" w:hAnsi="Calibri" w:hint="default"/>
      </w:rPr>
    </w:lvl>
    <w:lvl w:ilvl="7" w:tplc="1F6E0F10" w:tentative="1">
      <w:start w:val="1"/>
      <w:numFmt w:val="bullet"/>
      <w:lvlText w:val="​"/>
      <w:lvlJc w:val="left"/>
      <w:pPr>
        <w:tabs>
          <w:tab w:val="num" w:pos="5760"/>
        </w:tabs>
        <w:ind w:left="5760" w:hanging="360"/>
      </w:pPr>
      <w:rPr>
        <w:rFonts w:ascii="Calibri" w:hAnsi="Calibri" w:hint="default"/>
      </w:rPr>
    </w:lvl>
    <w:lvl w:ilvl="8" w:tplc="2556C392"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73DF7946"/>
    <w:multiLevelType w:val="multilevel"/>
    <w:tmpl w:val="A8C4F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3797171">
    <w:abstractNumId w:val="1"/>
  </w:num>
  <w:num w:numId="2" w16cid:durableId="874777928">
    <w:abstractNumId w:val="4"/>
  </w:num>
  <w:num w:numId="3" w16cid:durableId="1554807344">
    <w:abstractNumId w:val="2"/>
  </w:num>
  <w:num w:numId="4" w16cid:durableId="61950886">
    <w:abstractNumId w:val="0"/>
  </w:num>
  <w:num w:numId="5" w16cid:durableId="554194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1C"/>
    <w:rsid w:val="000624AA"/>
    <w:rsid w:val="000854C2"/>
    <w:rsid w:val="00086933"/>
    <w:rsid w:val="001036DA"/>
    <w:rsid w:val="00150109"/>
    <w:rsid w:val="0018557F"/>
    <w:rsid w:val="003E36CC"/>
    <w:rsid w:val="003F0DFF"/>
    <w:rsid w:val="004B2437"/>
    <w:rsid w:val="00542ED8"/>
    <w:rsid w:val="0063463B"/>
    <w:rsid w:val="006E45F0"/>
    <w:rsid w:val="00712807"/>
    <w:rsid w:val="00864DBE"/>
    <w:rsid w:val="0086791C"/>
    <w:rsid w:val="008D4337"/>
    <w:rsid w:val="009262F5"/>
    <w:rsid w:val="009960B7"/>
    <w:rsid w:val="00B43F5C"/>
    <w:rsid w:val="00B94C19"/>
    <w:rsid w:val="00C16147"/>
    <w:rsid w:val="00C868D4"/>
    <w:rsid w:val="00D054D8"/>
    <w:rsid w:val="00DB1162"/>
    <w:rsid w:val="00DF12FB"/>
    <w:rsid w:val="00EA314F"/>
    <w:rsid w:val="00ED7A54"/>
    <w:rsid w:val="00F30E77"/>
    <w:rsid w:val="00F41DA4"/>
    <w:rsid w:val="00FD5F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39792"/>
  <w15:docId w15:val="{2F684E31-C93C-49CC-960B-73C707E9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F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99107">
      <w:bodyDiv w:val="1"/>
      <w:marLeft w:val="0"/>
      <w:marRight w:val="0"/>
      <w:marTop w:val="0"/>
      <w:marBottom w:val="0"/>
      <w:divBdr>
        <w:top w:val="none" w:sz="0" w:space="0" w:color="auto"/>
        <w:left w:val="none" w:sz="0" w:space="0" w:color="auto"/>
        <w:bottom w:val="none" w:sz="0" w:space="0" w:color="auto"/>
        <w:right w:val="none" w:sz="0" w:space="0" w:color="auto"/>
      </w:divBdr>
      <w:divsChild>
        <w:div w:id="378941389">
          <w:marLeft w:val="0"/>
          <w:marRight w:val="0"/>
          <w:marTop w:val="120"/>
          <w:marBottom w:val="0"/>
          <w:divBdr>
            <w:top w:val="none" w:sz="0" w:space="0" w:color="auto"/>
            <w:left w:val="none" w:sz="0" w:space="0" w:color="auto"/>
            <w:bottom w:val="none" w:sz="0" w:space="0" w:color="auto"/>
            <w:right w:val="none" w:sz="0" w:space="0" w:color="auto"/>
          </w:divBdr>
        </w:div>
        <w:div w:id="1822888359">
          <w:marLeft w:val="677"/>
          <w:marRight w:val="0"/>
          <w:marTop w:val="120"/>
          <w:marBottom w:val="0"/>
          <w:divBdr>
            <w:top w:val="none" w:sz="0" w:space="0" w:color="auto"/>
            <w:left w:val="none" w:sz="0" w:space="0" w:color="auto"/>
            <w:bottom w:val="none" w:sz="0" w:space="0" w:color="auto"/>
            <w:right w:val="none" w:sz="0" w:space="0" w:color="auto"/>
          </w:divBdr>
        </w:div>
        <w:div w:id="1261374630">
          <w:marLeft w:val="0"/>
          <w:marRight w:val="0"/>
          <w:marTop w:val="120"/>
          <w:marBottom w:val="0"/>
          <w:divBdr>
            <w:top w:val="none" w:sz="0" w:space="0" w:color="auto"/>
            <w:left w:val="none" w:sz="0" w:space="0" w:color="auto"/>
            <w:bottom w:val="none" w:sz="0" w:space="0" w:color="auto"/>
            <w:right w:val="none" w:sz="0" w:space="0" w:color="auto"/>
          </w:divBdr>
        </w:div>
        <w:div w:id="191651852">
          <w:marLeft w:val="677"/>
          <w:marRight w:val="0"/>
          <w:marTop w:val="120"/>
          <w:marBottom w:val="0"/>
          <w:divBdr>
            <w:top w:val="none" w:sz="0" w:space="0" w:color="auto"/>
            <w:left w:val="none" w:sz="0" w:space="0" w:color="auto"/>
            <w:bottom w:val="none" w:sz="0" w:space="0" w:color="auto"/>
            <w:right w:val="none" w:sz="0" w:space="0" w:color="auto"/>
          </w:divBdr>
        </w:div>
        <w:div w:id="931281864">
          <w:marLeft w:val="677"/>
          <w:marRight w:val="0"/>
          <w:marTop w:val="120"/>
          <w:marBottom w:val="0"/>
          <w:divBdr>
            <w:top w:val="none" w:sz="0" w:space="0" w:color="auto"/>
            <w:left w:val="none" w:sz="0" w:space="0" w:color="auto"/>
            <w:bottom w:val="none" w:sz="0" w:space="0" w:color="auto"/>
            <w:right w:val="none" w:sz="0" w:space="0" w:color="auto"/>
          </w:divBdr>
        </w:div>
        <w:div w:id="45227941">
          <w:marLeft w:val="0"/>
          <w:marRight w:val="0"/>
          <w:marTop w:val="120"/>
          <w:marBottom w:val="0"/>
          <w:divBdr>
            <w:top w:val="none" w:sz="0" w:space="0" w:color="auto"/>
            <w:left w:val="none" w:sz="0" w:space="0" w:color="auto"/>
            <w:bottom w:val="none" w:sz="0" w:space="0" w:color="auto"/>
            <w:right w:val="none" w:sz="0" w:space="0" w:color="auto"/>
          </w:divBdr>
        </w:div>
        <w:div w:id="28336263">
          <w:marLeft w:val="677"/>
          <w:marRight w:val="0"/>
          <w:marTop w:val="120"/>
          <w:marBottom w:val="0"/>
          <w:divBdr>
            <w:top w:val="none" w:sz="0" w:space="0" w:color="auto"/>
            <w:left w:val="none" w:sz="0" w:space="0" w:color="auto"/>
            <w:bottom w:val="none" w:sz="0" w:space="0" w:color="auto"/>
            <w:right w:val="none" w:sz="0" w:space="0" w:color="auto"/>
          </w:divBdr>
        </w:div>
        <w:div w:id="1373455903">
          <w:marLeft w:val="677"/>
          <w:marRight w:val="0"/>
          <w:marTop w:val="120"/>
          <w:marBottom w:val="0"/>
          <w:divBdr>
            <w:top w:val="none" w:sz="0" w:space="0" w:color="auto"/>
            <w:left w:val="none" w:sz="0" w:space="0" w:color="auto"/>
            <w:bottom w:val="none" w:sz="0" w:space="0" w:color="auto"/>
            <w:right w:val="none" w:sz="0" w:space="0" w:color="auto"/>
          </w:divBdr>
        </w:div>
        <w:div w:id="673872545">
          <w:marLeft w:val="677"/>
          <w:marRight w:val="0"/>
          <w:marTop w:val="120"/>
          <w:marBottom w:val="0"/>
          <w:divBdr>
            <w:top w:val="none" w:sz="0" w:space="0" w:color="auto"/>
            <w:left w:val="none" w:sz="0" w:space="0" w:color="auto"/>
            <w:bottom w:val="none" w:sz="0" w:space="0" w:color="auto"/>
            <w:right w:val="none" w:sz="0" w:space="0" w:color="auto"/>
          </w:divBdr>
        </w:div>
        <w:div w:id="831684173">
          <w:marLeft w:val="0"/>
          <w:marRight w:val="0"/>
          <w:marTop w:val="120"/>
          <w:marBottom w:val="0"/>
          <w:divBdr>
            <w:top w:val="none" w:sz="0" w:space="0" w:color="auto"/>
            <w:left w:val="none" w:sz="0" w:space="0" w:color="auto"/>
            <w:bottom w:val="none" w:sz="0" w:space="0" w:color="auto"/>
            <w:right w:val="none" w:sz="0" w:space="0" w:color="auto"/>
          </w:divBdr>
        </w:div>
        <w:div w:id="1385173634">
          <w:marLeft w:val="677"/>
          <w:marRight w:val="0"/>
          <w:marTop w:val="120"/>
          <w:marBottom w:val="0"/>
          <w:divBdr>
            <w:top w:val="none" w:sz="0" w:space="0" w:color="auto"/>
            <w:left w:val="none" w:sz="0" w:space="0" w:color="auto"/>
            <w:bottom w:val="none" w:sz="0" w:space="0" w:color="auto"/>
            <w:right w:val="none" w:sz="0" w:space="0" w:color="auto"/>
          </w:divBdr>
        </w:div>
        <w:div w:id="938871950">
          <w:marLeft w:val="677"/>
          <w:marRight w:val="0"/>
          <w:marTop w:val="120"/>
          <w:marBottom w:val="0"/>
          <w:divBdr>
            <w:top w:val="none" w:sz="0" w:space="0" w:color="auto"/>
            <w:left w:val="none" w:sz="0" w:space="0" w:color="auto"/>
            <w:bottom w:val="none" w:sz="0" w:space="0" w:color="auto"/>
            <w:right w:val="none" w:sz="0" w:space="0" w:color="auto"/>
          </w:divBdr>
        </w:div>
      </w:divsChild>
    </w:div>
    <w:div w:id="1060440817">
      <w:bodyDiv w:val="1"/>
      <w:marLeft w:val="0"/>
      <w:marRight w:val="0"/>
      <w:marTop w:val="0"/>
      <w:marBottom w:val="0"/>
      <w:divBdr>
        <w:top w:val="none" w:sz="0" w:space="0" w:color="auto"/>
        <w:left w:val="none" w:sz="0" w:space="0" w:color="auto"/>
        <w:bottom w:val="none" w:sz="0" w:space="0" w:color="auto"/>
        <w:right w:val="none" w:sz="0" w:space="0" w:color="auto"/>
      </w:divBdr>
    </w:div>
    <w:div w:id="1700735168">
      <w:bodyDiv w:val="1"/>
      <w:marLeft w:val="0"/>
      <w:marRight w:val="0"/>
      <w:marTop w:val="0"/>
      <w:marBottom w:val="0"/>
      <w:divBdr>
        <w:top w:val="none" w:sz="0" w:space="0" w:color="auto"/>
        <w:left w:val="none" w:sz="0" w:space="0" w:color="auto"/>
        <w:bottom w:val="none" w:sz="0" w:space="0" w:color="auto"/>
        <w:right w:val="none" w:sz="0" w:space="0" w:color="auto"/>
      </w:divBdr>
      <w:divsChild>
        <w:div w:id="2099324582">
          <w:marLeft w:val="0"/>
          <w:marRight w:val="0"/>
          <w:marTop w:val="15"/>
          <w:marBottom w:val="0"/>
          <w:divBdr>
            <w:top w:val="single" w:sz="48" w:space="0" w:color="auto"/>
            <w:left w:val="single" w:sz="48" w:space="0" w:color="auto"/>
            <w:bottom w:val="single" w:sz="48" w:space="0" w:color="auto"/>
            <w:right w:val="single" w:sz="48" w:space="0" w:color="auto"/>
          </w:divBdr>
          <w:divsChild>
            <w:div w:id="1975479981">
              <w:marLeft w:val="0"/>
              <w:marRight w:val="0"/>
              <w:marTop w:val="0"/>
              <w:marBottom w:val="0"/>
              <w:divBdr>
                <w:top w:val="none" w:sz="0" w:space="0" w:color="auto"/>
                <w:left w:val="none" w:sz="0" w:space="0" w:color="auto"/>
                <w:bottom w:val="none" w:sz="0" w:space="0" w:color="auto"/>
                <w:right w:val="none" w:sz="0" w:space="0" w:color="auto"/>
              </w:divBdr>
              <w:divsChild>
                <w:div w:id="555244576">
                  <w:marLeft w:val="0"/>
                  <w:marRight w:val="0"/>
                  <w:marTop w:val="0"/>
                  <w:marBottom w:val="0"/>
                  <w:divBdr>
                    <w:top w:val="none" w:sz="0" w:space="0" w:color="auto"/>
                    <w:left w:val="none" w:sz="0" w:space="0" w:color="auto"/>
                    <w:bottom w:val="none" w:sz="0" w:space="0" w:color="auto"/>
                    <w:right w:val="none" w:sz="0" w:space="0" w:color="auto"/>
                  </w:divBdr>
                </w:div>
                <w:div w:id="1344480373">
                  <w:marLeft w:val="0"/>
                  <w:marRight w:val="0"/>
                  <w:marTop w:val="0"/>
                  <w:marBottom w:val="0"/>
                  <w:divBdr>
                    <w:top w:val="none" w:sz="0" w:space="0" w:color="auto"/>
                    <w:left w:val="none" w:sz="0" w:space="0" w:color="auto"/>
                    <w:bottom w:val="none" w:sz="0" w:space="0" w:color="auto"/>
                    <w:right w:val="none" w:sz="0" w:space="0" w:color="auto"/>
                  </w:divBdr>
                </w:div>
                <w:div w:id="687022852">
                  <w:marLeft w:val="0"/>
                  <w:marRight w:val="0"/>
                  <w:marTop w:val="0"/>
                  <w:marBottom w:val="0"/>
                  <w:divBdr>
                    <w:top w:val="none" w:sz="0" w:space="0" w:color="auto"/>
                    <w:left w:val="none" w:sz="0" w:space="0" w:color="auto"/>
                    <w:bottom w:val="none" w:sz="0" w:space="0" w:color="auto"/>
                    <w:right w:val="none" w:sz="0" w:space="0" w:color="auto"/>
                  </w:divBdr>
                </w:div>
                <w:div w:id="1567766666">
                  <w:marLeft w:val="0"/>
                  <w:marRight w:val="0"/>
                  <w:marTop w:val="0"/>
                  <w:marBottom w:val="0"/>
                  <w:divBdr>
                    <w:top w:val="none" w:sz="0" w:space="0" w:color="auto"/>
                    <w:left w:val="none" w:sz="0" w:space="0" w:color="auto"/>
                    <w:bottom w:val="none" w:sz="0" w:space="0" w:color="auto"/>
                    <w:right w:val="none" w:sz="0" w:space="0" w:color="auto"/>
                  </w:divBdr>
                </w:div>
                <w:div w:id="480930018">
                  <w:marLeft w:val="0"/>
                  <w:marRight w:val="0"/>
                  <w:marTop w:val="0"/>
                  <w:marBottom w:val="0"/>
                  <w:divBdr>
                    <w:top w:val="none" w:sz="0" w:space="0" w:color="auto"/>
                    <w:left w:val="none" w:sz="0" w:space="0" w:color="auto"/>
                    <w:bottom w:val="none" w:sz="0" w:space="0" w:color="auto"/>
                    <w:right w:val="none" w:sz="0" w:space="0" w:color="auto"/>
                  </w:divBdr>
                </w:div>
                <w:div w:id="1599169484">
                  <w:marLeft w:val="0"/>
                  <w:marRight w:val="0"/>
                  <w:marTop w:val="0"/>
                  <w:marBottom w:val="0"/>
                  <w:divBdr>
                    <w:top w:val="none" w:sz="0" w:space="0" w:color="auto"/>
                    <w:left w:val="none" w:sz="0" w:space="0" w:color="auto"/>
                    <w:bottom w:val="none" w:sz="0" w:space="0" w:color="auto"/>
                    <w:right w:val="none" w:sz="0" w:space="0" w:color="auto"/>
                  </w:divBdr>
                </w:div>
                <w:div w:id="1046105174">
                  <w:marLeft w:val="0"/>
                  <w:marRight w:val="0"/>
                  <w:marTop w:val="0"/>
                  <w:marBottom w:val="0"/>
                  <w:divBdr>
                    <w:top w:val="none" w:sz="0" w:space="0" w:color="auto"/>
                    <w:left w:val="none" w:sz="0" w:space="0" w:color="auto"/>
                    <w:bottom w:val="none" w:sz="0" w:space="0" w:color="auto"/>
                    <w:right w:val="none" w:sz="0" w:space="0" w:color="auto"/>
                  </w:divBdr>
                </w:div>
                <w:div w:id="581523552">
                  <w:marLeft w:val="0"/>
                  <w:marRight w:val="0"/>
                  <w:marTop w:val="0"/>
                  <w:marBottom w:val="0"/>
                  <w:divBdr>
                    <w:top w:val="none" w:sz="0" w:space="0" w:color="auto"/>
                    <w:left w:val="none" w:sz="0" w:space="0" w:color="auto"/>
                    <w:bottom w:val="none" w:sz="0" w:space="0" w:color="auto"/>
                    <w:right w:val="none" w:sz="0" w:space="0" w:color="auto"/>
                  </w:divBdr>
                </w:div>
                <w:div w:id="2019698300">
                  <w:marLeft w:val="0"/>
                  <w:marRight w:val="0"/>
                  <w:marTop w:val="0"/>
                  <w:marBottom w:val="0"/>
                  <w:divBdr>
                    <w:top w:val="none" w:sz="0" w:space="0" w:color="auto"/>
                    <w:left w:val="none" w:sz="0" w:space="0" w:color="auto"/>
                    <w:bottom w:val="none" w:sz="0" w:space="0" w:color="auto"/>
                    <w:right w:val="none" w:sz="0" w:space="0" w:color="auto"/>
                  </w:divBdr>
                </w:div>
                <w:div w:id="2057582996">
                  <w:marLeft w:val="0"/>
                  <w:marRight w:val="0"/>
                  <w:marTop w:val="0"/>
                  <w:marBottom w:val="0"/>
                  <w:divBdr>
                    <w:top w:val="none" w:sz="0" w:space="0" w:color="auto"/>
                    <w:left w:val="none" w:sz="0" w:space="0" w:color="auto"/>
                    <w:bottom w:val="none" w:sz="0" w:space="0" w:color="auto"/>
                    <w:right w:val="none" w:sz="0" w:space="0" w:color="auto"/>
                  </w:divBdr>
                </w:div>
                <w:div w:id="160656920">
                  <w:marLeft w:val="0"/>
                  <w:marRight w:val="0"/>
                  <w:marTop w:val="0"/>
                  <w:marBottom w:val="0"/>
                  <w:divBdr>
                    <w:top w:val="none" w:sz="0" w:space="0" w:color="auto"/>
                    <w:left w:val="none" w:sz="0" w:space="0" w:color="auto"/>
                    <w:bottom w:val="none" w:sz="0" w:space="0" w:color="auto"/>
                    <w:right w:val="none" w:sz="0" w:space="0" w:color="auto"/>
                  </w:divBdr>
                </w:div>
                <w:div w:id="1066412045">
                  <w:marLeft w:val="0"/>
                  <w:marRight w:val="0"/>
                  <w:marTop w:val="0"/>
                  <w:marBottom w:val="0"/>
                  <w:divBdr>
                    <w:top w:val="none" w:sz="0" w:space="0" w:color="auto"/>
                    <w:left w:val="none" w:sz="0" w:space="0" w:color="auto"/>
                    <w:bottom w:val="none" w:sz="0" w:space="0" w:color="auto"/>
                    <w:right w:val="none" w:sz="0" w:space="0" w:color="auto"/>
                  </w:divBdr>
                </w:div>
                <w:div w:id="81876484">
                  <w:marLeft w:val="0"/>
                  <w:marRight w:val="0"/>
                  <w:marTop w:val="0"/>
                  <w:marBottom w:val="0"/>
                  <w:divBdr>
                    <w:top w:val="none" w:sz="0" w:space="0" w:color="auto"/>
                    <w:left w:val="none" w:sz="0" w:space="0" w:color="auto"/>
                    <w:bottom w:val="none" w:sz="0" w:space="0" w:color="auto"/>
                    <w:right w:val="none" w:sz="0" w:space="0" w:color="auto"/>
                  </w:divBdr>
                </w:div>
                <w:div w:id="2070615879">
                  <w:marLeft w:val="0"/>
                  <w:marRight w:val="0"/>
                  <w:marTop w:val="0"/>
                  <w:marBottom w:val="0"/>
                  <w:divBdr>
                    <w:top w:val="none" w:sz="0" w:space="0" w:color="auto"/>
                    <w:left w:val="none" w:sz="0" w:space="0" w:color="auto"/>
                    <w:bottom w:val="none" w:sz="0" w:space="0" w:color="auto"/>
                    <w:right w:val="none" w:sz="0" w:space="0" w:color="auto"/>
                  </w:divBdr>
                </w:div>
                <w:div w:id="395709999">
                  <w:marLeft w:val="0"/>
                  <w:marRight w:val="0"/>
                  <w:marTop w:val="0"/>
                  <w:marBottom w:val="0"/>
                  <w:divBdr>
                    <w:top w:val="none" w:sz="0" w:space="0" w:color="auto"/>
                    <w:left w:val="none" w:sz="0" w:space="0" w:color="auto"/>
                    <w:bottom w:val="none" w:sz="0" w:space="0" w:color="auto"/>
                    <w:right w:val="none" w:sz="0" w:space="0" w:color="auto"/>
                  </w:divBdr>
                </w:div>
                <w:div w:id="786464380">
                  <w:marLeft w:val="0"/>
                  <w:marRight w:val="0"/>
                  <w:marTop w:val="0"/>
                  <w:marBottom w:val="0"/>
                  <w:divBdr>
                    <w:top w:val="none" w:sz="0" w:space="0" w:color="auto"/>
                    <w:left w:val="none" w:sz="0" w:space="0" w:color="auto"/>
                    <w:bottom w:val="none" w:sz="0" w:space="0" w:color="auto"/>
                    <w:right w:val="none" w:sz="0" w:space="0" w:color="auto"/>
                  </w:divBdr>
                </w:div>
                <w:div w:id="108428984">
                  <w:marLeft w:val="0"/>
                  <w:marRight w:val="0"/>
                  <w:marTop w:val="0"/>
                  <w:marBottom w:val="0"/>
                  <w:divBdr>
                    <w:top w:val="none" w:sz="0" w:space="0" w:color="auto"/>
                    <w:left w:val="none" w:sz="0" w:space="0" w:color="auto"/>
                    <w:bottom w:val="none" w:sz="0" w:space="0" w:color="auto"/>
                    <w:right w:val="none" w:sz="0" w:space="0" w:color="auto"/>
                  </w:divBdr>
                </w:div>
                <w:div w:id="30350114">
                  <w:marLeft w:val="0"/>
                  <w:marRight w:val="0"/>
                  <w:marTop w:val="0"/>
                  <w:marBottom w:val="0"/>
                  <w:divBdr>
                    <w:top w:val="none" w:sz="0" w:space="0" w:color="auto"/>
                    <w:left w:val="none" w:sz="0" w:space="0" w:color="auto"/>
                    <w:bottom w:val="none" w:sz="0" w:space="0" w:color="auto"/>
                    <w:right w:val="none" w:sz="0" w:space="0" w:color="auto"/>
                  </w:divBdr>
                </w:div>
                <w:div w:id="1961262542">
                  <w:marLeft w:val="0"/>
                  <w:marRight w:val="0"/>
                  <w:marTop w:val="0"/>
                  <w:marBottom w:val="0"/>
                  <w:divBdr>
                    <w:top w:val="none" w:sz="0" w:space="0" w:color="auto"/>
                    <w:left w:val="none" w:sz="0" w:space="0" w:color="auto"/>
                    <w:bottom w:val="none" w:sz="0" w:space="0" w:color="auto"/>
                    <w:right w:val="none" w:sz="0" w:space="0" w:color="auto"/>
                  </w:divBdr>
                </w:div>
                <w:div w:id="1910144348">
                  <w:marLeft w:val="0"/>
                  <w:marRight w:val="0"/>
                  <w:marTop w:val="0"/>
                  <w:marBottom w:val="0"/>
                  <w:divBdr>
                    <w:top w:val="none" w:sz="0" w:space="0" w:color="auto"/>
                    <w:left w:val="none" w:sz="0" w:space="0" w:color="auto"/>
                    <w:bottom w:val="none" w:sz="0" w:space="0" w:color="auto"/>
                    <w:right w:val="none" w:sz="0" w:space="0" w:color="auto"/>
                  </w:divBdr>
                </w:div>
                <w:div w:id="1576669479">
                  <w:marLeft w:val="0"/>
                  <w:marRight w:val="0"/>
                  <w:marTop w:val="0"/>
                  <w:marBottom w:val="0"/>
                  <w:divBdr>
                    <w:top w:val="none" w:sz="0" w:space="0" w:color="auto"/>
                    <w:left w:val="none" w:sz="0" w:space="0" w:color="auto"/>
                    <w:bottom w:val="none" w:sz="0" w:space="0" w:color="auto"/>
                    <w:right w:val="none" w:sz="0" w:space="0" w:color="auto"/>
                  </w:divBdr>
                </w:div>
                <w:div w:id="438068204">
                  <w:marLeft w:val="0"/>
                  <w:marRight w:val="0"/>
                  <w:marTop w:val="0"/>
                  <w:marBottom w:val="0"/>
                  <w:divBdr>
                    <w:top w:val="none" w:sz="0" w:space="0" w:color="auto"/>
                    <w:left w:val="none" w:sz="0" w:space="0" w:color="auto"/>
                    <w:bottom w:val="none" w:sz="0" w:space="0" w:color="auto"/>
                    <w:right w:val="none" w:sz="0" w:space="0" w:color="auto"/>
                  </w:divBdr>
                </w:div>
                <w:div w:id="77674285">
                  <w:marLeft w:val="0"/>
                  <w:marRight w:val="0"/>
                  <w:marTop w:val="0"/>
                  <w:marBottom w:val="0"/>
                  <w:divBdr>
                    <w:top w:val="none" w:sz="0" w:space="0" w:color="auto"/>
                    <w:left w:val="none" w:sz="0" w:space="0" w:color="auto"/>
                    <w:bottom w:val="none" w:sz="0" w:space="0" w:color="auto"/>
                    <w:right w:val="none" w:sz="0" w:space="0" w:color="auto"/>
                  </w:divBdr>
                </w:div>
                <w:div w:id="1566062116">
                  <w:marLeft w:val="0"/>
                  <w:marRight w:val="0"/>
                  <w:marTop w:val="0"/>
                  <w:marBottom w:val="0"/>
                  <w:divBdr>
                    <w:top w:val="none" w:sz="0" w:space="0" w:color="auto"/>
                    <w:left w:val="none" w:sz="0" w:space="0" w:color="auto"/>
                    <w:bottom w:val="none" w:sz="0" w:space="0" w:color="auto"/>
                    <w:right w:val="none" w:sz="0" w:space="0" w:color="auto"/>
                  </w:divBdr>
                </w:div>
                <w:div w:id="617101997">
                  <w:marLeft w:val="0"/>
                  <w:marRight w:val="0"/>
                  <w:marTop w:val="0"/>
                  <w:marBottom w:val="0"/>
                  <w:divBdr>
                    <w:top w:val="none" w:sz="0" w:space="0" w:color="auto"/>
                    <w:left w:val="none" w:sz="0" w:space="0" w:color="auto"/>
                    <w:bottom w:val="none" w:sz="0" w:space="0" w:color="auto"/>
                    <w:right w:val="none" w:sz="0" w:space="0" w:color="auto"/>
                  </w:divBdr>
                </w:div>
                <w:div w:id="282856612">
                  <w:marLeft w:val="0"/>
                  <w:marRight w:val="0"/>
                  <w:marTop w:val="0"/>
                  <w:marBottom w:val="0"/>
                  <w:divBdr>
                    <w:top w:val="none" w:sz="0" w:space="0" w:color="auto"/>
                    <w:left w:val="none" w:sz="0" w:space="0" w:color="auto"/>
                    <w:bottom w:val="none" w:sz="0" w:space="0" w:color="auto"/>
                    <w:right w:val="none" w:sz="0" w:space="0" w:color="auto"/>
                  </w:divBdr>
                </w:div>
                <w:div w:id="60107795">
                  <w:marLeft w:val="0"/>
                  <w:marRight w:val="0"/>
                  <w:marTop w:val="0"/>
                  <w:marBottom w:val="0"/>
                  <w:divBdr>
                    <w:top w:val="none" w:sz="0" w:space="0" w:color="auto"/>
                    <w:left w:val="none" w:sz="0" w:space="0" w:color="auto"/>
                    <w:bottom w:val="none" w:sz="0" w:space="0" w:color="auto"/>
                    <w:right w:val="none" w:sz="0" w:space="0" w:color="auto"/>
                  </w:divBdr>
                </w:div>
                <w:div w:id="1542597781">
                  <w:marLeft w:val="0"/>
                  <w:marRight w:val="0"/>
                  <w:marTop w:val="0"/>
                  <w:marBottom w:val="0"/>
                  <w:divBdr>
                    <w:top w:val="none" w:sz="0" w:space="0" w:color="auto"/>
                    <w:left w:val="none" w:sz="0" w:space="0" w:color="auto"/>
                    <w:bottom w:val="none" w:sz="0" w:space="0" w:color="auto"/>
                    <w:right w:val="none" w:sz="0" w:space="0" w:color="auto"/>
                  </w:divBdr>
                </w:div>
                <w:div w:id="1777947183">
                  <w:marLeft w:val="0"/>
                  <w:marRight w:val="0"/>
                  <w:marTop w:val="0"/>
                  <w:marBottom w:val="0"/>
                  <w:divBdr>
                    <w:top w:val="none" w:sz="0" w:space="0" w:color="auto"/>
                    <w:left w:val="none" w:sz="0" w:space="0" w:color="auto"/>
                    <w:bottom w:val="none" w:sz="0" w:space="0" w:color="auto"/>
                    <w:right w:val="none" w:sz="0" w:space="0" w:color="auto"/>
                  </w:divBdr>
                </w:div>
                <w:div w:id="2116362044">
                  <w:marLeft w:val="0"/>
                  <w:marRight w:val="0"/>
                  <w:marTop w:val="0"/>
                  <w:marBottom w:val="0"/>
                  <w:divBdr>
                    <w:top w:val="none" w:sz="0" w:space="0" w:color="auto"/>
                    <w:left w:val="none" w:sz="0" w:space="0" w:color="auto"/>
                    <w:bottom w:val="none" w:sz="0" w:space="0" w:color="auto"/>
                    <w:right w:val="none" w:sz="0" w:space="0" w:color="auto"/>
                  </w:divBdr>
                </w:div>
                <w:div w:id="1449354715">
                  <w:marLeft w:val="0"/>
                  <w:marRight w:val="0"/>
                  <w:marTop w:val="0"/>
                  <w:marBottom w:val="0"/>
                  <w:divBdr>
                    <w:top w:val="none" w:sz="0" w:space="0" w:color="auto"/>
                    <w:left w:val="none" w:sz="0" w:space="0" w:color="auto"/>
                    <w:bottom w:val="none" w:sz="0" w:space="0" w:color="auto"/>
                    <w:right w:val="none" w:sz="0" w:space="0" w:color="auto"/>
                  </w:divBdr>
                </w:div>
                <w:div w:id="391856198">
                  <w:marLeft w:val="0"/>
                  <w:marRight w:val="0"/>
                  <w:marTop w:val="0"/>
                  <w:marBottom w:val="0"/>
                  <w:divBdr>
                    <w:top w:val="none" w:sz="0" w:space="0" w:color="auto"/>
                    <w:left w:val="none" w:sz="0" w:space="0" w:color="auto"/>
                    <w:bottom w:val="none" w:sz="0" w:space="0" w:color="auto"/>
                    <w:right w:val="none" w:sz="0" w:space="0" w:color="auto"/>
                  </w:divBdr>
                </w:div>
                <w:div w:id="1271627405">
                  <w:marLeft w:val="0"/>
                  <w:marRight w:val="0"/>
                  <w:marTop w:val="0"/>
                  <w:marBottom w:val="0"/>
                  <w:divBdr>
                    <w:top w:val="none" w:sz="0" w:space="0" w:color="auto"/>
                    <w:left w:val="none" w:sz="0" w:space="0" w:color="auto"/>
                    <w:bottom w:val="none" w:sz="0" w:space="0" w:color="auto"/>
                    <w:right w:val="none" w:sz="0" w:space="0" w:color="auto"/>
                  </w:divBdr>
                </w:div>
                <w:div w:id="258374160">
                  <w:marLeft w:val="0"/>
                  <w:marRight w:val="0"/>
                  <w:marTop w:val="0"/>
                  <w:marBottom w:val="0"/>
                  <w:divBdr>
                    <w:top w:val="none" w:sz="0" w:space="0" w:color="auto"/>
                    <w:left w:val="none" w:sz="0" w:space="0" w:color="auto"/>
                    <w:bottom w:val="none" w:sz="0" w:space="0" w:color="auto"/>
                    <w:right w:val="none" w:sz="0" w:space="0" w:color="auto"/>
                  </w:divBdr>
                </w:div>
                <w:div w:id="1838181872">
                  <w:marLeft w:val="0"/>
                  <w:marRight w:val="0"/>
                  <w:marTop w:val="0"/>
                  <w:marBottom w:val="0"/>
                  <w:divBdr>
                    <w:top w:val="none" w:sz="0" w:space="0" w:color="auto"/>
                    <w:left w:val="none" w:sz="0" w:space="0" w:color="auto"/>
                    <w:bottom w:val="none" w:sz="0" w:space="0" w:color="auto"/>
                    <w:right w:val="none" w:sz="0" w:space="0" w:color="auto"/>
                  </w:divBdr>
                </w:div>
                <w:div w:id="641349247">
                  <w:marLeft w:val="0"/>
                  <w:marRight w:val="0"/>
                  <w:marTop w:val="0"/>
                  <w:marBottom w:val="0"/>
                  <w:divBdr>
                    <w:top w:val="none" w:sz="0" w:space="0" w:color="auto"/>
                    <w:left w:val="none" w:sz="0" w:space="0" w:color="auto"/>
                    <w:bottom w:val="none" w:sz="0" w:space="0" w:color="auto"/>
                    <w:right w:val="none" w:sz="0" w:space="0" w:color="auto"/>
                  </w:divBdr>
                </w:div>
                <w:div w:id="796682901">
                  <w:marLeft w:val="0"/>
                  <w:marRight w:val="0"/>
                  <w:marTop w:val="0"/>
                  <w:marBottom w:val="0"/>
                  <w:divBdr>
                    <w:top w:val="none" w:sz="0" w:space="0" w:color="auto"/>
                    <w:left w:val="none" w:sz="0" w:space="0" w:color="auto"/>
                    <w:bottom w:val="none" w:sz="0" w:space="0" w:color="auto"/>
                    <w:right w:val="none" w:sz="0" w:space="0" w:color="auto"/>
                  </w:divBdr>
                </w:div>
                <w:div w:id="1848712714">
                  <w:marLeft w:val="0"/>
                  <w:marRight w:val="0"/>
                  <w:marTop w:val="0"/>
                  <w:marBottom w:val="0"/>
                  <w:divBdr>
                    <w:top w:val="none" w:sz="0" w:space="0" w:color="auto"/>
                    <w:left w:val="none" w:sz="0" w:space="0" w:color="auto"/>
                    <w:bottom w:val="none" w:sz="0" w:space="0" w:color="auto"/>
                    <w:right w:val="none" w:sz="0" w:space="0" w:color="auto"/>
                  </w:divBdr>
                </w:div>
                <w:div w:id="160319175">
                  <w:marLeft w:val="0"/>
                  <w:marRight w:val="0"/>
                  <w:marTop w:val="0"/>
                  <w:marBottom w:val="0"/>
                  <w:divBdr>
                    <w:top w:val="none" w:sz="0" w:space="0" w:color="auto"/>
                    <w:left w:val="none" w:sz="0" w:space="0" w:color="auto"/>
                    <w:bottom w:val="none" w:sz="0" w:space="0" w:color="auto"/>
                    <w:right w:val="none" w:sz="0" w:space="0" w:color="auto"/>
                  </w:divBdr>
                </w:div>
                <w:div w:id="1356423865">
                  <w:marLeft w:val="0"/>
                  <w:marRight w:val="0"/>
                  <w:marTop w:val="0"/>
                  <w:marBottom w:val="0"/>
                  <w:divBdr>
                    <w:top w:val="none" w:sz="0" w:space="0" w:color="auto"/>
                    <w:left w:val="none" w:sz="0" w:space="0" w:color="auto"/>
                    <w:bottom w:val="none" w:sz="0" w:space="0" w:color="auto"/>
                    <w:right w:val="none" w:sz="0" w:space="0" w:color="auto"/>
                  </w:divBdr>
                </w:div>
                <w:div w:id="1898007327">
                  <w:marLeft w:val="0"/>
                  <w:marRight w:val="0"/>
                  <w:marTop w:val="0"/>
                  <w:marBottom w:val="0"/>
                  <w:divBdr>
                    <w:top w:val="none" w:sz="0" w:space="0" w:color="auto"/>
                    <w:left w:val="none" w:sz="0" w:space="0" w:color="auto"/>
                    <w:bottom w:val="none" w:sz="0" w:space="0" w:color="auto"/>
                    <w:right w:val="none" w:sz="0" w:space="0" w:color="auto"/>
                  </w:divBdr>
                </w:div>
                <w:div w:id="341130976">
                  <w:marLeft w:val="0"/>
                  <w:marRight w:val="0"/>
                  <w:marTop w:val="0"/>
                  <w:marBottom w:val="0"/>
                  <w:divBdr>
                    <w:top w:val="none" w:sz="0" w:space="0" w:color="auto"/>
                    <w:left w:val="none" w:sz="0" w:space="0" w:color="auto"/>
                    <w:bottom w:val="none" w:sz="0" w:space="0" w:color="auto"/>
                    <w:right w:val="none" w:sz="0" w:space="0" w:color="auto"/>
                  </w:divBdr>
                </w:div>
                <w:div w:id="820121997">
                  <w:marLeft w:val="0"/>
                  <w:marRight w:val="0"/>
                  <w:marTop w:val="0"/>
                  <w:marBottom w:val="0"/>
                  <w:divBdr>
                    <w:top w:val="none" w:sz="0" w:space="0" w:color="auto"/>
                    <w:left w:val="none" w:sz="0" w:space="0" w:color="auto"/>
                    <w:bottom w:val="none" w:sz="0" w:space="0" w:color="auto"/>
                    <w:right w:val="none" w:sz="0" w:space="0" w:color="auto"/>
                  </w:divBdr>
                </w:div>
                <w:div w:id="1646086572">
                  <w:marLeft w:val="0"/>
                  <w:marRight w:val="0"/>
                  <w:marTop w:val="0"/>
                  <w:marBottom w:val="0"/>
                  <w:divBdr>
                    <w:top w:val="none" w:sz="0" w:space="0" w:color="auto"/>
                    <w:left w:val="none" w:sz="0" w:space="0" w:color="auto"/>
                    <w:bottom w:val="none" w:sz="0" w:space="0" w:color="auto"/>
                    <w:right w:val="none" w:sz="0" w:space="0" w:color="auto"/>
                  </w:divBdr>
                </w:div>
                <w:div w:id="1500735467">
                  <w:marLeft w:val="0"/>
                  <w:marRight w:val="0"/>
                  <w:marTop w:val="0"/>
                  <w:marBottom w:val="0"/>
                  <w:divBdr>
                    <w:top w:val="none" w:sz="0" w:space="0" w:color="auto"/>
                    <w:left w:val="none" w:sz="0" w:space="0" w:color="auto"/>
                    <w:bottom w:val="none" w:sz="0" w:space="0" w:color="auto"/>
                    <w:right w:val="none" w:sz="0" w:space="0" w:color="auto"/>
                  </w:divBdr>
                </w:div>
                <w:div w:id="1509052296">
                  <w:marLeft w:val="0"/>
                  <w:marRight w:val="0"/>
                  <w:marTop w:val="0"/>
                  <w:marBottom w:val="0"/>
                  <w:divBdr>
                    <w:top w:val="none" w:sz="0" w:space="0" w:color="auto"/>
                    <w:left w:val="none" w:sz="0" w:space="0" w:color="auto"/>
                    <w:bottom w:val="none" w:sz="0" w:space="0" w:color="auto"/>
                    <w:right w:val="none" w:sz="0" w:space="0" w:color="auto"/>
                  </w:divBdr>
                </w:div>
                <w:div w:id="574052557">
                  <w:marLeft w:val="0"/>
                  <w:marRight w:val="0"/>
                  <w:marTop w:val="0"/>
                  <w:marBottom w:val="0"/>
                  <w:divBdr>
                    <w:top w:val="none" w:sz="0" w:space="0" w:color="auto"/>
                    <w:left w:val="none" w:sz="0" w:space="0" w:color="auto"/>
                    <w:bottom w:val="none" w:sz="0" w:space="0" w:color="auto"/>
                    <w:right w:val="none" w:sz="0" w:space="0" w:color="auto"/>
                  </w:divBdr>
                </w:div>
                <w:div w:id="1452168229">
                  <w:marLeft w:val="0"/>
                  <w:marRight w:val="0"/>
                  <w:marTop w:val="0"/>
                  <w:marBottom w:val="0"/>
                  <w:divBdr>
                    <w:top w:val="none" w:sz="0" w:space="0" w:color="auto"/>
                    <w:left w:val="none" w:sz="0" w:space="0" w:color="auto"/>
                    <w:bottom w:val="none" w:sz="0" w:space="0" w:color="auto"/>
                    <w:right w:val="none" w:sz="0" w:space="0" w:color="auto"/>
                  </w:divBdr>
                </w:div>
                <w:div w:id="767390100">
                  <w:marLeft w:val="0"/>
                  <w:marRight w:val="0"/>
                  <w:marTop w:val="0"/>
                  <w:marBottom w:val="0"/>
                  <w:divBdr>
                    <w:top w:val="none" w:sz="0" w:space="0" w:color="auto"/>
                    <w:left w:val="none" w:sz="0" w:space="0" w:color="auto"/>
                    <w:bottom w:val="none" w:sz="0" w:space="0" w:color="auto"/>
                    <w:right w:val="none" w:sz="0" w:space="0" w:color="auto"/>
                  </w:divBdr>
                </w:div>
                <w:div w:id="1524712836">
                  <w:marLeft w:val="0"/>
                  <w:marRight w:val="0"/>
                  <w:marTop w:val="0"/>
                  <w:marBottom w:val="0"/>
                  <w:divBdr>
                    <w:top w:val="none" w:sz="0" w:space="0" w:color="auto"/>
                    <w:left w:val="none" w:sz="0" w:space="0" w:color="auto"/>
                    <w:bottom w:val="none" w:sz="0" w:space="0" w:color="auto"/>
                    <w:right w:val="none" w:sz="0" w:space="0" w:color="auto"/>
                  </w:divBdr>
                </w:div>
                <w:div w:id="2146386441">
                  <w:marLeft w:val="0"/>
                  <w:marRight w:val="0"/>
                  <w:marTop w:val="0"/>
                  <w:marBottom w:val="0"/>
                  <w:divBdr>
                    <w:top w:val="none" w:sz="0" w:space="0" w:color="auto"/>
                    <w:left w:val="none" w:sz="0" w:space="0" w:color="auto"/>
                    <w:bottom w:val="none" w:sz="0" w:space="0" w:color="auto"/>
                    <w:right w:val="none" w:sz="0" w:space="0" w:color="auto"/>
                  </w:divBdr>
                </w:div>
                <w:div w:id="1687635751">
                  <w:marLeft w:val="0"/>
                  <w:marRight w:val="0"/>
                  <w:marTop w:val="0"/>
                  <w:marBottom w:val="0"/>
                  <w:divBdr>
                    <w:top w:val="none" w:sz="0" w:space="0" w:color="auto"/>
                    <w:left w:val="none" w:sz="0" w:space="0" w:color="auto"/>
                    <w:bottom w:val="none" w:sz="0" w:space="0" w:color="auto"/>
                    <w:right w:val="none" w:sz="0" w:space="0" w:color="auto"/>
                  </w:divBdr>
                </w:div>
                <w:div w:id="935481322">
                  <w:marLeft w:val="0"/>
                  <w:marRight w:val="0"/>
                  <w:marTop w:val="0"/>
                  <w:marBottom w:val="0"/>
                  <w:divBdr>
                    <w:top w:val="none" w:sz="0" w:space="0" w:color="auto"/>
                    <w:left w:val="none" w:sz="0" w:space="0" w:color="auto"/>
                    <w:bottom w:val="none" w:sz="0" w:space="0" w:color="auto"/>
                    <w:right w:val="none" w:sz="0" w:space="0" w:color="auto"/>
                  </w:divBdr>
                </w:div>
                <w:div w:id="1361272788">
                  <w:marLeft w:val="0"/>
                  <w:marRight w:val="0"/>
                  <w:marTop w:val="0"/>
                  <w:marBottom w:val="0"/>
                  <w:divBdr>
                    <w:top w:val="none" w:sz="0" w:space="0" w:color="auto"/>
                    <w:left w:val="none" w:sz="0" w:space="0" w:color="auto"/>
                    <w:bottom w:val="none" w:sz="0" w:space="0" w:color="auto"/>
                    <w:right w:val="none" w:sz="0" w:space="0" w:color="auto"/>
                  </w:divBdr>
                </w:div>
                <w:div w:id="2101220492">
                  <w:marLeft w:val="0"/>
                  <w:marRight w:val="0"/>
                  <w:marTop w:val="0"/>
                  <w:marBottom w:val="0"/>
                  <w:divBdr>
                    <w:top w:val="none" w:sz="0" w:space="0" w:color="auto"/>
                    <w:left w:val="none" w:sz="0" w:space="0" w:color="auto"/>
                    <w:bottom w:val="none" w:sz="0" w:space="0" w:color="auto"/>
                    <w:right w:val="none" w:sz="0" w:space="0" w:color="auto"/>
                  </w:divBdr>
                </w:div>
                <w:div w:id="1553536443">
                  <w:marLeft w:val="0"/>
                  <w:marRight w:val="0"/>
                  <w:marTop w:val="0"/>
                  <w:marBottom w:val="0"/>
                  <w:divBdr>
                    <w:top w:val="none" w:sz="0" w:space="0" w:color="auto"/>
                    <w:left w:val="none" w:sz="0" w:space="0" w:color="auto"/>
                    <w:bottom w:val="none" w:sz="0" w:space="0" w:color="auto"/>
                    <w:right w:val="none" w:sz="0" w:space="0" w:color="auto"/>
                  </w:divBdr>
                </w:div>
                <w:div w:id="1035546609">
                  <w:marLeft w:val="0"/>
                  <w:marRight w:val="0"/>
                  <w:marTop w:val="0"/>
                  <w:marBottom w:val="0"/>
                  <w:divBdr>
                    <w:top w:val="none" w:sz="0" w:space="0" w:color="auto"/>
                    <w:left w:val="none" w:sz="0" w:space="0" w:color="auto"/>
                    <w:bottom w:val="none" w:sz="0" w:space="0" w:color="auto"/>
                    <w:right w:val="none" w:sz="0" w:space="0" w:color="auto"/>
                  </w:divBdr>
                </w:div>
                <w:div w:id="878081355">
                  <w:marLeft w:val="0"/>
                  <w:marRight w:val="0"/>
                  <w:marTop w:val="0"/>
                  <w:marBottom w:val="0"/>
                  <w:divBdr>
                    <w:top w:val="none" w:sz="0" w:space="0" w:color="auto"/>
                    <w:left w:val="none" w:sz="0" w:space="0" w:color="auto"/>
                    <w:bottom w:val="none" w:sz="0" w:space="0" w:color="auto"/>
                    <w:right w:val="none" w:sz="0" w:space="0" w:color="auto"/>
                  </w:divBdr>
                </w:div>
                <w:div w:id="1843088252">
                  <w:marLeft w:val="0"/>
                  <w:marRight w:val="0"/>
                  <w:marTop w:val="0"/>
                  <w:marBottom w:val="0"/>
                  <w:divBdr>
                    <w:top w:val="none" w:sz="0" w:space="0" w:color="auto"/>
                    <w:left w:val="none" w:sz="0" w:space="0" w:color="auto"/>
                    <w:bottom w:val="none" w:sz="0" w:space="0" w:color="auto"/>
                    <w:right w:val="none" w:sz="0" w:space="0" w:color="auto"/>
                  </w:divBdr>
                </w:div>
                <w:div w:id="1899969518">
                  <w:marLeft w:val="0"/>
                  <w:marRight w:val="0"/>
                  <w:marTop w:val="0"/>
                  <w:marBottom w:val="0"/>
                  <w:divBdr>
                    <w:top w:val="none" w:sz="0" w:space="0" w:color="auto"/>
                    <w:left w:val="none" w:sz="0" w:space="0" w:color="auto"/>
                    <w:bottom w:val="none" w:sz="0" w:space="0" w:color="auto"/>
                    <w:right w:val="none" w:sz="0" w:space="0" w:color="auto"/>
                  </w:divBdr>
                </w:div>
                <w:div w:id="1036154715">
                  <w:marLeft w:val="0"/>
                  <w:marRight w:val="0"/>
                  <w:marTop w:val="0"/>
                  <w:marBottom w:val="0"/>
                  <w:divBdr>
                    <w:top w:val="none" w:sz="0" w:space="0" w:color="auto"/>
                    <w:left w:val="none" w:sz="0" w:space="0" w:color="auto"/>
                    <w:bottom w:val="none" w:sz="0" w:space="0" w:color="auto"/>
                    <w:right w:val="none" w:sz="0" w:space="0" w:color="auto"/>
                  </w:divBdr>
                </w:div>
                <w:div w:id="2002850098">
                  <w:marLeft w:val="0"/>
                  <w:marRight w:val="0"/>
                  <w:marTop w:val="0"/>
                  <w:marBottom w:val="0"/>
                  <w:divBdr>
                    <w:top w:val="none" w:sz="0" w:space="0" w:color="auto"/>
                    <w:left w:val="none" w:sz="0" w:space="0" w:color="auto"/>
                    <w:bottom w:val="none" w:sz="0" w:space="0" w:color="auto"/>
                    <w:right w:val="none" w:sz="0" w:space="0" w:color="auto"/>
                  </w:divBdr>
                </w:div>
                <w:div w:id="1167551630">
                  <w:marLeft w:val="0"/>
                  <w:marRight w:val="0"/>
                  <w:marTop w:val="0"/>
                  <w:marBottom w:val="0"/>
                  <w:divBdr>
                    <w:top w:val="none" w:sz="0" w:space="0" w:color="auto"/>
                    <w:left w:val="none" w:sz="0" w:space="0" w:color="auto"/>
                    <w:bottom w:val="none" w:sz="0" w:space="0" w:color="auto"/>
                    <w:right w:val="none" w:sz="0" w:space="0" w:color="auto"/>
                  </w:divBdr>
                </w:div>
                <w:div w:id="738091576">
                  <w:marLeft w:val="0"/>
                  <w:marRight w:val="0"/>
                  <w:marTop w:val="0"/>
                  <w:marBottom w:val="0"/>
                  <w:divBdr>
                    <w:top w:val="none" w:sz="0" w:space="0" w:color="auto"/>
                    <w:left w:val="none" w:sz="0" w:space="0" w:color="auto"/>
                    <w:bottom w:val="none" w:sz="0" w:space="0" w:color="auto"/>
                    <w:right w:val="none" w:sz="0" w:space="0" w:color="auto"/>
                  </w:divBdr>
                </w:div>
                <w:div w:id="496922261">
                  <w:marLeft w:val="0"/>
                  <w:marRight w:val="0"/>
                  <w:marTop w:val="0"/>
                  <w:marBottom w:val="0"/>
                  <w:divBdr>
                    <w:top w:val="none" w:sz="0" w:space="0" w:color="auto"/>
                    <w:left w:val="none" w:sz="0" w:space="0" w:color="auto"/>
                    <w:bottom w:val="none" w:sz="0" w:space="0" w:color="auto"/>
                    <w:right w:val="none" w:sz="0" w:space="0" w:color="auto"/>
                  </w:divBdr>
                </w:div>
                <w:div w:id="1939559818">
                  <w:marLeft w:val="0"/>
                  <w:marRight w:val="0"/>
                  <w:marTop w:val="0"/>
                  <w:marBottom w:val="0"/>
                  <w:divBdr>
                    <w:top w:val="none" w:sz="0" w:space="0" w:color="auto"/>
                    <w:left w:val="none" w:sz="0" w:space="0" w:color="auto"/>
                    <w:bottom w:val="none" w:sz="0" w:space="0" w:color="auto"/>
                    <w:right w:val="none" w:sz="0" w:space="0" w:color="auto"/>
                  </w:divBdr>
                </w:div>
                <w:div w:id="1071005821">
                  <w:marLeft w:val="0"/>
                  <w:marRight w:val="0"/>
                  <w:marTop w:val="0"/>
                  <w:marBottom w:val="0"/>
                  <w:divBdr>
                    <w:top w:val="none" w:sz="0" w:space="0" w:color="auto"/>
                    <w:left w:val="none" w:sz="0" w:space="0" w:color="auto"/>
                    <w:bottom w:val="none" w:sz="0" w:space="0" w:color="auto"/>
                    <w:right w:val="none" w:sz="0" w:space="0" w:color="auto"/>
                  </w:divBdr>
                </w:div>
                <w:div w:id="685710716">
                  <w:marLeft w:val="0"/>
                  <w:marRight w:val="0"/>
                  <w:marTop w:val="0"/>
                  <w:marBottom w:val="0"/>
                  <w:divBdr>
                    <w:top w:val="none" w:sz="0" w:space="0" w:color="auto"/>
                    <w:left w:val="none" w:sz="0" w:space="0" w:color="auto"/>
                    <w:bottom w:val="none" w:sz="0" w:space="0" w:color="auto"/>
                    <w:right w:val="none" w:sz="0" w:space="0" w:color="auto"/>
                  </w:divBdr>
                </w:div>
                <w:div w:id="509419339">
                  <w:marLeft w:val="0"/>
                  <w:marRight w:val="0"/>
                  <w:marTop w:val="0"/>
                  <w:marBottom w:val="0"/>
                  <w:divBdr>
                    <w:top w:val="none" w:sz="0" w:space="0" w:color="auto"/>
                    <w:left w:val="none" w:sz="0" w:space="0" w:color="auto"/>
                    <w:bottom w:val="none" w:sz="0" w:space="0" w:color="auto"/>
                    <w:right w:val="none" w:sz="0" w:space="0" w:color="auto"/>
                  </w:divBdr>
                </w:div>
                <w:div w:id="448088487">
                  <w:marLeft w:val="0"/>
                  <w:marRight w:val="0"/>
                  <w:marTop w:val="0"/>
                  <w:marBottom w:val="0"/>
                  <w:divBdr>
                    <w:top w:val="none" w:sz="0" w:space="0" w:color="auto"/>
                    <w:left w:val="none" w:sz="0" w:space="0" w:color="auto"/>
                    <w:bottom w:val="none" w:sz="0" w:space="0" w:color="auto"/>
                    <w:right w:val="none" w:sz="0" w:space="0" w:color="auto"/>
                  </w:divBdr>
                </w:div>
                <w:div w:id="932930468">
                  <w:marLeft w:val="0"/>
                  <w:marRight w:val="0"/>
                  <w:marTop w:val="0"/>
                  <w:marBottom w:val="0"/>
                  <w:divBdr>
                    <w:top w:val="none" w:sz="0" w:space="0" w:color="auto"/>
                    <w:left w:val="none" w:sz="0" w:space="0" w:color="auto"/>
                    <w:bottom w:val="none" w:sz="0" w:space="0" w:color="auto"/>
                    <w:right w:val="none" w:sz="0" w:space="0" w:color="auto"/>
                  </w:divBdr>
                </w:div>
                <w:div w:id="964388923">
                  <w:marLeft w:val="0"/>
                  <w:marRight w:val="0"/>
                  <w:marTop w:val="0"/>
                  <w:marBottom w:val="0"/>
                  <w:divBdr>
                    <w:top w:val="none" w:sz="0" w:space="0" w:color="auto"/>
                    <w:left w:val="none" w:sz="0" w:space="0" w:color="auto"/>
                    <w:bottom w:val="none" w:sz="0" w:space="0" w:color="auto"/>
                    <w:right w:val="none" w:sz="0" w:space="0" w:color="auto"/>
                  </w:divBdr>
                </w:div>
                <w:div w:id="1134173241">
                  <w:marLeft w:val="0"/>
                  <w:marRight w:val="0"/>
                  <w:marTop w:val="0"/>
                  <w:marBottom w:val="0"/>
                  <w:divBdr>
                    <w:top w:val="none" w:sz="0" w:space="0" w:color="auto"/>
                    <w:left w:val="none" w:sz="0" w:space="0" w:color="auto"/>
                    <w:bottom w:val="none" w:sz="0" w:space="0" w:color="auto"/>
                    <w:right w:val="none" w:sz="0" w:space="0" w:color="auto"/>
                  </w:divBdr>
                </w:div>
                <w:div w:id="1300725660">
                  <w:marLeft w:val="0"/>
                  <w:marRight w:val="0"/>
                  <w:marTop w:val="0"/>
                  <w:marBottom w:val="0"/>
                  <w:divBdr>
                    <w:top w:val="none" w:sz="0" w:space="0" w:color="auto"/>
                    <w:left w:val="none" w:sz="0" w:space="0" w:color="auto"/>
                    <w:bottom w:val="none" w:sz="0" w:space="0" w:color="auto"/>
                    <w:right w:val="none" w:sz="0" w:space="0" w:color="auto"/>
                  </w:divBdr>
                </w:div>
                <w:div w:id="633215633">
                  <w:marLeft w:val="0"/>
                  <w:marRight w:val="0"/>
                  <w:marTop w:val="0"/>
                  <w:marBottom w:val="0"/>
                  <w:divBdr>
                    <w:top w:val="none" w:sz="0" w:space="0" w:color="auto"/>
                    <w:left w:val="none" w:sz="0" w:space="0" w:color="auto"/>
                    <w:bottom w:val="none" w:sz="0" w:space="0" w:color="auto"/>
                    <w:right w:val="none" w:sz="0" w:space="0" w:color="auto"/>
                  </w:divBdr>
                </w:div>
                <w:div w:id="741684574">
                  <w:marLeft w:val="0"/>
                  <w:marRight w:val="0"/>
                  <w:marTop w:val="0"/>
                  <w:marBottom w:val="0"/>
                  <w:divBdr>
                    <w:top w:val="none" w:sz="0" w:space="0" w:color="auto"/>
                    <w:left w:val="none" w:sz="0" w:space="0" w:color="auto"/>
                    <w:bottom w:val="none" w:sz="0" w:space="0" w:color="auto"/>
                    <w:right w:val="none" w:sz="0" w:space="0" w:color="auto"/>
                  </w:divBdr>
                </w:div>
                <w:div w:id="1656841052">
                  <w:marLeft w:val="0"/>
                  <w:marRight w:val="0"/>
                  <w:marTop w:val="0"/>
                  <w:marBottom w:val="0"/>
                  <w:divBdr>
                    <w:top w:val="none" w:sz="0" w:space="0" w:color="auto"/>
                    <w:left w:val="none" w:sz="0" w:space="0" w:color="auto"/>
                    <w:bottom w:val="none" w:sz="0" w:space="0" w:color="auto"/>
                    <w:right w:val="none" w:sz="0" w:space="0" w:color="auto"/>
                  </w:divBdr>
                </w:div>
                <w:div w:id="1756708426">
                  <w:marLeft w:val="0"/>
                  <w:marRight w:val="0"/>
                  <w:marTop w:val="0"/>
                  <w:marBottom w:val="0"/>
                  <w:divBdr>
                    <w:top w:val="none" w:sz="0" w:space="0" w:color="auto"/>
                    <w:left w:val="none" w:sz="0" w:space="0" w:color="auto"/>
                    <w:bottom w:val="none" w:sz="0" w:space="0" w:color="auto"/>
                    <w:right w:val="none" w:sz="0" w:space="0" w:color="auto"/>
                  </w:divBdr>
                </w:div>
                <w:div w:id="10281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91">
          <w:marLeft w:val="0"/>
          <w:marRight w:val="0"/>
          <w:marTop w:val="15"/>
          <w:marBottom w:val="0"/>
          <w:divBdr>
            <w:top w:val="single" w:sz="48" w:space="0" w:color="auto"/>
            <w:left w:val="single" w:sz="48" w:space="0" w:color="auto"/>
            <w:bottom w:val="single" w:sz="48" w:space="0" w:color="auto"/>
            <w:right w:val="single" w:sz="48" w:space="0" w:color="auto"/>
          </w:divBdr>
          <w:divsChild>
            <w:div w:id="423772231">
              <w:marLeft w:val="0"/>
              <w:marRight w:val="0"/>
              <w:marTop w:val="0"/>
              <w:marBottom w:val="0"/>
              <w:divBdr>
                <w:top w:val="none" w:sz="0" w:space="0" w:color="auto"/>
                <w:left w:val="none" w:sz="0" w:space="0" w:color="auto"/>
                <w:bottom w:val="none" w:sz="0" w:space="0" w:color="auto"/>
                <w:right w:val="none" w:sz="0" w:space="0" w:color="auto"/>
              </w:divBdr>
              <w:divsChild>
                <w:div w:id="875001137">
                  <w:marLeft w:val="0"/>
                  <w:marRight w:val="0"/>
                  <w:marTop w:val="0"/>
                  <w:marBottom w:val="0"/>
                  <w:divBdr>
                    <w:top w:val="none" w:sz="0" w:space="0" w:color="auto"/>
                    <w:left w:val="none" w:sz="0" w:space="0" w:color="auto"/>
                    <w:bottom w:val="none" w:sz="0" w:space="0" w:color="auto"/>
                    <w:right w:val="none" w:sz="0" w:space="0" w:color="auto"/>
                  </w:divBdr>
                </w:div>
                <w:div w:id="1922331979">
                  <w:marLeft w:val="0"/>
                  <w:marRight w:val="0"/>
                  <w:marTop w:val="0"/>
                  <w:marBottom w:val="0"/>
                  <w:divBdr>
                    <w:top w:val="none" w:sz="0" w:space="0" w:color="auto"/>
                    <w:left w:val="none" w:sz="0" w:space="0" w:color="auto"/>
                    <w:bottom w:val="none" w:sz="0" w:space="0" w:color="auto"/>
                    <w:right w:val="none" w:sz="0" w:space="0" w:color="auto"/>
                  </w:divBdr>
                </w:div>
                <w:div w:id="1528249055">
                  <w:marLeft w:val="0"/>
                  <w:marRight w:val="0"/>
                  <w:marTop w:val="0"/>
                  <w:marBottom w:val="0"/>
                  <w:divBdr>
                    <w:top w:val="none" w:sz="0" w:space="0" w:color="auto"/>
                    <w:left w:val="none" w:sz="0" w:space="0" w:color="auto"/>
                    <w:bottom w:val="none" w:sz="0" w:space="0" w:color="auto"/>
                    <w:right w:val="none" w:sz="0" w:space="0" w:color="auto"/>
                  </w:divBdr>
                </w:div>
                <w:div w:id="249698380">
                  <w:marLeft w:val="0"/>
                  <w:marRight w:val="0"/>
                  <w:marTop w:val="0"/>
                  <w:marBottom w:val="0"/>
                  <w:divBdr>
                    <w:top w:val="none" w:sz="0" w:space="0" w:color="auto"/>
                    <w:left w:val="none" w:sz="0" w:space="0" w:color="auto"/>
                    <w:bottom w:val="none" w:sz="0" w:space="0" w:color="auto"/>
                    <w:right w:val="none" w:sz="0" w:space="0" w:color="auto"/>
                  </w:divBdr>
                </w:div>
                <w:div w:id="1023477771">
                  <w:marLeft w:val="0"/>
                  <w:marRight w:val="0"/>
                  <w:marTop w:val="0"/>
                  <w:marBottom w:val="0"/>
                  <w:divBdr>
                    <w:top w:val="none" w:sz="0" w:space="0" w:color="auto"/>
                    <w:left w:val="none" w:sz="0" w:space="0" w:color="auto"/>
                    <w:bottom w:val="none" w:sz="0" w:space="0" w:color="auto"/>
                    <w:right w:val="none" w:sz="0" w:space="0" w:color="auto"/>
                  </w:divBdr>
                </w:div>
                <w:div w:id="616837132">
                  <w:marLeft w:val="0"/>
                  <w:marRight w:val="0"/>
                  <w:marTop w:val="0"/>
                  <w:marBottom w:val="0"/>
                  <w:divBdr>
                    <w:top w:val="none" w:sz="0" w:space="0" w:color="auto"/>
                    <w:left w:val="none" w:sz="0" w:space="0" w:color="auto"/>
                    <w:bottom w:val="none" w:sz="0" w:space="0" w:color="auto"/>
                    <w:right w:val="none" w:sz="0" w:space="0" w:color="auto"/>
                  </w:divBdr>
                </w:div>
                <w:div w:id="1568342745">
                  <w:marLeft w:val="0"/>
                  <w:marRight w:val="0"/>
                  <w:marTop w:val="0"/>
                  <w:marBottom w:val="0"/>
                  <w:divBdr>
                    <w:top w:val="none" w:sz="0" w:space="0" w:color="auto"/>
                    <w:left w:val="none" w:sz="0" w:space="0" w:color="auto"/>
                    <w:bottom w:val="none" w:sz="0" w:space="0" w:color="auto"/>
                    <w:right w:val="none" w:sz="0" w:space="0" w:color="auto"/>
                  </w:divBdr>
                </w:div>
                <w:div w:id="1106730128">
                  <w:marLeft w:val="0"/>
                  <w:marRight w:val="0"/>
                  <w:marTop w:val="0"/>
                  <w:marBottom w:val="0"/>
                  <w:divBdr>
                    <w:top w:val="none" w:sz="0" w:space="0" w:color="auto"/>
                    <w:left w:val="none" w:sz="0" w:space="0" w:color="auto"/>
                    <w:bottom w:val="none" w:sz="0" w:space="0" w:color="auto"/>
                    <w:right w:val="none" w:sz="0" w:space="0" w:color="auto"/>
                  </w:divBdr>
                </w:div>
                <w:div w:id="640768583">
                  <w:marLeft w:val="0"/>
                  <w:marRight w:val="0"/>
                  <w:marTop w:val="0"/>
                  <w:marBottom w:val="0"/>
                  <w:divBdr>
                    <w:top w:val="none" w:sz="0" w:space="0" w:color="auto"/>
                    <w:left w:val="none" w:sz="0" w:space="0" w:color="auto"/>
                    <w:bottom w:val="none" w:sz="0" w:space="0" w:color="auto"/>
                    <w:right w:val="none" w:sz="0" w:space="0" w:color="auto"/>
                  </w:divBdr>
                </w:div>
                <w:div w:id="2060397867">
                  <w:marLeft w:val="0"/>
                  <w:marRight w:val="0"/>
                  <w:marTop w:val="0"/>
                  <w:marBottom w:val="0"/>
                  <w:divBdr>
                    <w:top w:val="none" w:sz="0" w:space="0" w:color="auto"/>
                    <w:left w:val="none" w:sz="0" w:space="0" w:color="auto"/>
                    <w:bottom w:val="none" w:sz="0" w:space="0" w:color="auto"/>
                    <w:right w:val="none" w:sz="0" w:space="0" w:color="auto"/>
                  </w:divBdr>
                </w:div>
                <w:div w:id="1672293028">
                  <w:marLeft w:val="0"/>
                  <w:marRight w:val="0"/>
                  <w:marTop w:val="0"/>
                  <w:marBottom w:val="0"/>
                  <w:divBdr>
                    <w:top w:val="none" w:sz="0" w:space="0" w:color="auto"/>
                    <w:left w:val="none" w:sz="0" w:space="0" w:color="auto"/>
                    <w:bottom w:val="none" w:sz="0" w:space="0" w:color="auto"/>
                    <w:right w:val="none" w:sz="0" w:space="0" w:color="auto"/>
                  </w:divBdr>
                </w:div>
                <w:div w:id="1489593966">
                  <w:marLeft w:val="0"/>
                  <w:marRight w:val="0"/>
                  <w:marTop w:val="0"/>
                  <w:marBottom w:val="0"/>
                  <w:divBdr>
                    <w:top w:val="none" w:sz="0" w:space="0" w:color="auto"/>
                    <w:left w:val="none" w:sz="0" w:space="0" w:color="auto"/>
                    <w:bottom w:val="none" w:sz="0" w:space="0" w:color="auto"/>
                    <w:right w:val="none" w:sz="0" w:space="0" w:color="auto"/>
                  </w:divBdr>
                </w:div>
                <w:div w:id="770590855">
                  <w:marLeft w:val="0"/>
                  <w:marRight w:val="0"/>
                  <w:marTop w:val="0"/>
                  <w:marBottom w:val="0"/>
                  <w:divBdr>
                    <w:top w:val="none" w:sz="0" w:space="0" w:color="auto"/>
                    <w:left w:val="none" w:sz="0" w:space="0" w:color="auto"/>
                    <w:bottom w:val="none" w:sz="0" w:space="0" w:color="auto"/>
                    <w:right w:val="none" w:sz="0" w:space="0" w:color="auto"/>
                  </w:divBdr>
                </w:div>
                <w:div w:id="306013945">
                  <w:marLeft w:val="0"/>
                  <w:marRight w:val="0"/>
                  <w:marTop w:val="0"/>
                  <w:marBottom w:val="0"/>
                  <w:divBdr>
                    <w:top w:val="none" w:sz="0" w:space="0" w:color="auto"/>
                    <w:left w:val="none" w:sz="0" w:space="0" w:color="auto"/>
                    <w:bottom w:val="none" w:sz="0" w:space="0" w:color="auto"/>
                    <w:right w:val="none" w:sz="0" w:space="0" w:color="auto"/>
                  </w:divBdr>
                </w:div>
                <w:div w:id="94443868">
                  <w:marLeft w:val="0"/>
                  <w:marRight w:val="0"/>
                  <w:marTop w:val="0"/>
                  <w:marBottom w:val="0"/>
                  <w:divBdr>
                    <w:top w:val="none" w:sz="0" w:space="0" w:color="auto"/>
                    <w:left w:val="none" w:sz="0" w:space="0" w:color="auto"/>
                    <w:bottom w:val="none" w:sz="0" w:space="0" w:color="auto"/>
                    <w:right w:val="none" w:sz="0" w:space="0" w:color="auto"/>
                  </w:divBdr>
                </w:div>
                <w:div w:id="2052489104">
                  <w:marLeft w:val="0"/>
                  <w:marRight w:val="0"/>
                  <w:marTop w:val="0"/>
                  <w:marBottom w:val="0"/>
                  <w:divBdr>
                    <w:top w:val="none" w:sz="0" w:space="0" w:color="auto"/>
                    <w:left w:val="none" w:sz="0" w:space="0" w:color="auto"/>
                    <w:bottom w:val="none" w:sz="0" w:space="0" w:color="auto"/>
                    <w:right w:val="none" w:sz="0" w:space="0" w:color="auto"/>
                  </w:divBdr>
                </w:div>
                <w:div w:id="1730035666">
                  <w:marLeft w:val="0"/>
                  <w:marRight w:val="0"/>
                  <w:marTop w:val="0"/>
                  <w:marBottom w:val="0"/>
                  <w:divBdr>
                    <w:top w:val="none" w:sz="0" w:space="0" w:color="auto"/>
                    <w:left w:val="none" w:sz="0" w:space="0" w:color="auto"/>
                    <w:bottom w:val="none" w:sz="0" w:space="0" w:color="auto"/>
                    <w:right w:val="none" w:sz="0" w:space="0" w:color="auto"/>
                  </w:divBdr>
                </w:div>
                <w:div w:id="1986205525">
                  <w:marLeft w:val="0"/>
                  <w:marRight w:val="0"/>
                  <w:marTop w:val="0"/>
                  <w:marBottom w:val="0"/>
                  <w:divBdr>
                    <w:top w:val="none" w:sz="0" w:space="0" w:color="auto"/>
                    <w:left w:val="none" w:sz="0" w:space="0" w:color="auto"/>
                    <w:bottom w:val="none" w:sz="0" w:space="0" w:color="auto"/>
                    <w:right w:val="none" w:sz="0" w:space="0" w:color="auto"/>
                  </w:divBdr>
                </w:div>
                <w:div w:id="868834513">
                  <w:marLeft w:val="0"/>
                  <w:marRight w:val="0"/>
                  <w:marTop w:val="0"/>
                  <w:marBottom w:val="0"/>
                  <w:divBdr>
                    <w:top w:val="none" w:sz="0" w:space="0" w:color="auto"/>
                    <w:left w:val="none" w:sz="0" w:space="0" w:color="auto"/>
                    <w:bottom w:val="none" w:sz="0" w:space="0" w:color="auto"/>
                    <w:right w:val="none" w:sz="0" w:space="0" w:color="auto"/>
                  </w:divBdr>
                </w:div>
                <w:div w:id="1731876813">
                  <w:marLeft w:val="0"/>
                  <w:marRight w:val="0"/>
                  <w:marTop w:val="0"/>
                  <w:marBottom w:val="0"/>
                  <w:divBdr>
                    <w:top w:val="none" w:sz="0" w:space="0" w:color="auto"/>
                    <w:left w:val="none" w:sz="0" w:space="0" w:color="auto"/>
                    <w:bottom w:val="none" w:sz="0" w:space="0" w:color="auto"/>
                    <w:right w:val="none" w:sz="0" w:space="0" w:color="auto"/>
                  </w:divBdr>
                </w:div>
                <w:div w:id="3868216">
                  <w:marLeft w:val="0"/>
                  <w:marRight w:val="0"/>
                  <w:marTop w:val="0"/>
                  <w:marBottom w:val="0"/>
                  <w:divBdr>
                    <w:top w:val="none" w:sz="0" w:space="0" w:color="auto"/>
                    <w:left w:val="none" w:sz="0" w:space="0" w:color="auto"/>
                    <w:bottom w:val="none" w:sz="0" w:space="0" w:color="auto"/>
                    <w:right w:val="none" w:sz="0" w:space="0" w:color="auto"/>
                  </w:divBdr>
                </w:div>
                <w:div w:id="303580900">
                  <w:marLeft w:val="0"/>
                  <w:marRight w:val="0"/>
                  <w:marTop w:val="0"/>
                  <w:marBottom w:val="0"/>
                  <w:divBdr>
                    <w:top w:val="none" w:sz="0" w:space="0" w:color="auto"/>
                    <w:left w:val="none" w:sz="0" w:space="0" w:color="auto"/>
                    <w:bottom w:val="none" w:sz="0" w:space="0" w:color="auto"/>
                    <w:right w:val="none" w:sz="0" w:space="0" w:color="auto"/>
                  </w:divBdr>
                </w:div>
                <w:div w:id="1185631197">
                  <w:marLeft w:val="0"/>
                  <w:marRight w:val="0"/>
                  <w:marTop w:val="0"/>
                  <w:marBottom w:val="0"/>
                  <w:divBdr>
                    <w:top w:val="none" w:sz="0" w:space="0" w:color="auto"/>
                    <w:left w:val="none" w:sz="0" w:space="0" w:color="auto"/>
                    <w:bottom w:val="none" w:sz="0" w:space="0" w:color="auto"/>
                    <w:right w:val="none" w:sz="0" w:space="0" w:color="auto"/>
                  </w:divBdr>
                </w:div>
                <w:div w:id="1827241377">
                  <w:marLeft w:val="0"/>
                  <w:marRight w:val="0"/>
                  <w:marTop w:val="0"/>
                  <w:marBottom w:val="0"/>
                  <w:divBdr>
                    <w:top w:val="none" w:sz="0" w:space="0" w:color="auto"/>
                    <w:left w:val="none" w:sz="0" w:space="0" w:color="auto"/>
                    <w:bottom w:val="none" w:sz="0" w:space="0" w:color="auto"/>
                    <w:right w:val="none" w:sz="0" w:space="0" w:color="auto"/>
                  </w:divBdr>
                </w:div>
                <w:div w:id="662978360">
                  <w:marLeft w:val="0"/>
                  <w:marRight w:val="0"/>
                  <w:marTop w:val="0"/>
                  <w:marBottom w:val="0"/>
                  <w:divBdr>
                    <w:top w:val="none" w:sz="0" w:space="0" w:color="auto"/>
                    <w:left w:val="none" w:sz="0" w:space="0" w:color="auto"/>
                    <w:bottom w:val="none" w:sz="0" w:space="0" w:color="auto"/>
                    <w:right w:val="none" w:sz="0" w:space="0" w:color="auto"/>
                  </w:divBdr>
                </w:div>
                <w:div w:id="1934169895">
                  <w:marLeft w:val="0"/>
                  <w:marRight w:val="0"/>
                  <w:marTop w:val="0"/>
                  <w:marBottom w:val="0"/>
                  <w:divBdr>
                    <w:top w:val="none" w:sz="0" w:space="0" w:color="auto"/>
                    <w:left w:val="none" w:sz="0" w:space="0" w:color="auto"/>
                    <w:bottom w:val="none" w:sz="0" w:space="0" w:color="auto"/>
                    <w:right w:val="none" w:sz="0" w:space="0" w:color="auto"/>
                  </w:divBdr>
                </w:div>
                <w:div w:id="1118260961">
                  <w:marLeft w:val="0"/>
                  <w:marRight w:val="0"/>
                  <w:marTop w:val="0"/>
                  <w:marBottom w:val="0"/>
                  <w:divBdr>
                    <w:top w:val="none" w:sz="0" w:space="0" w:color="auto"/>
                    <w:left w:val="none" w:sz="0" w:space="0" w:color="auto"/>
                    <w:bottom w:val="none" w:sz="0" w:space="0" w:color="auto"/>
                    <w:right w:val="none" w:sz="0" w:space="0" w:color="auto"/>
                  </w:divBdr>
                </w:div>
                <w:div w:id="673534272">
                  <w:marLeft w:val="0"/>
                  <w:marRight w:val="0"/>
                  <w:marTop w:val="0"/>
                  <w:marBottom w:val="0"/>
                  <w:divBdr>
                    <w:top w:val="none" w:sz="0" w:space="0" w:color="auto"/>
                    <w:left w:val="none" w:sz="0" w:space="0" w:color="auto"/>
                    <w:bottom w:val="none" w:sz="0" w:space="0" w:color="auto"/>
                    <w:right w:val="none" w:sz="0" w:space="0" w:color="auto"/>
                  </w:divBdr>
                </w:div>
                <w:div w:id="903684926">
                  <w:marLeft w:val="0"/>
                  <w:marRight w:val="0"/>
                  <w:marTop w:val="0"/>
                  <w:marBottom w:val="0"/>
                  <w:divBdr>
                    <w:top w:val="none" w:sz="0" w:space="0" w:color="auto"/>
                    <w:left w:val="none" w:sz="0" w:space="0" w:color="auto"/>
                    <w:bottom w:val="none" w:sz="0" w:space="0" w:color="auto"/>
                    <w:right w:val="none" w:sz="0" w:space="0" w:color="auto"/>
                  </w:divBdr>
                </w:div>
                <w:div w:id="430198042">
                  <w:marLeft w:val="0"/>
                  <w:marRight w:val="0"/>
                  <w:marTop w:val="0"/>
                  <w:marBottom w:val="0"/>
                  <w:divBdr>
                    <w:top w:val="none" w:sz="0" w:space="0" w:color="auto"/>
                    <w:left w:val="none" w:sz="0" w:space="0" w:color="auto"/>
                    <w:bottom w:val="none" w:sz="0" w:space="0" w:color="auto"/>
                    <w:right w:val="none" w:sz="0" w:space="0" w:color="auto"/>
                  </w:divBdr>
                </w:div>
                <w:div w:id="1818958567">
                  <w:marLeft w:val="0"/>
                  <w:marRight w:val="0"/>
                  <w:marTop w:val="0"/>
                  <w:marBottom w:val="0"/>
                  <w:divBdr>
                    <w:top w:val="none" w:sz="0" w:space="0" w:color="auto"/>
                    <w:left w:val="none" w:sz="0" w:space="0" w:color="auto"/>
                    <w:bottom w:val="none" w:sz="0" w:space="0" w:color="auto"/>
                    <w:right w:val="none" w:sz="0" w:space="0" w:color="auto"/>
                  </w:divBdr>
                </w:div>
                <w:div w:id="458039228">
                  <w:marLeft w:val="0"/>
                  <w:marRight w:val="0"/>
                  <w:marTop w:val="0"/>
                  <w:marBottom w:val="0"/>
                  <w:divBdr>
                    <w:top w:val="none" w:sz="0" w:space="0" w:color="auto"/>
                    <w:left w:val="none" w:sz="0" w:space="0" w:color="auto"/>
                    <w:bottom w:val="none" w:sz="0" w:space="0" w:color="auto"/>
                    <w:right w:val="none" w:sz="0" w:space="0" w:color="auto"/>
                  </w:divBdr>
                </w:div>
                <w:div w:id="1911423104">
                  <w:marLeft w:val="0"/>
                  <w:marRight w:val="0"/>
                  <w:marTop w:val="0"/>
                  <w:marBottom w:val="0"/>
                  <w:divBdr>
                    <w:top w:val="none" w:sz="0" w:space="0" w:color="auto"/>
                    <w:left w:val="none" w:sz="0" w:space="0" w:color="auto"/>
                    <w:bottom w:val="none" w:sz="0" w:space="0" w:color="auto"/>
                    <w:right w:val="none" w:sz="0" w:space="0" w:color="auto"/>
                  </w:divBdr>
                </w:div>
                <w:div w:id="745226922">
                  <w:marLeft w:val="0"/>
                  <w:marRight w:val="0"/>
                  <w:marTop w:val="0"/>
                  <w:marBottom w:val="0"/>
                  <w:divBdr>
                    <w:top w:val="none" w:sz="0" w:space="0" w:color="auto"/>
                    <w:left w:val="none" w:sz="0" w:space="0" w:color="auto"/>
                    <w:bottom w:val="none" w:sz="0" w:space="0" w:color="auto"/>
                    <w:right w:val="none" w:sz="0" w:space="0" w:color="auto"/>
                  </w:divBdr>
                </w:div>
                <w:div w:id="102237480">
                  <w:marLeft w:val="0"/>
                  <w:marRight w:val="0"/>
                  <w:marTop w:val="0"/>
                  <w:marBottom w:val="0"/>
                  <w:divBdr>
                    <w:top w:val="none" w:sz="0" w:space="0" w:color="auto"/>
                    <w:left w:val="none" w:sz="0" w:space="0" w:color="auto"/>
                    <w:bottom w:val="none" w:sz="0" w:space="0" w:color="auto"/>
                    <w:right w:val="none" w:sz="0" w:space="0" w:color="auto"/>
                  </w:divBdr>
                </w:div>
                <w:div w:id="1806770876">
                  <w:marLeft w:val="0"/>
                  <w:marRight w:val="0"/>
                  <w:marTop w:val="0"/>
                  <w:marBottom w:val="0"/>
                  <w:divBdr>
                    <w:top w:val="none" w:sz="0" w:space="0" w:color="auto"/>
                    <w:left w:val="none" w:sz="0" w:space="0" w:color="auto"/>
                    <w:bottom w:val="none" w:sz="0" w:space="0" w:color="auto"/>
                    <w:right w:val="none" w:sz="0" w:space="0" w:color="auto"/>
                  </w:divBdr>
                </w:div>
                <w:div w:id="645208506">
                  <w:marLeft w:val="0"/>
                  <w:marRight w:val="0"/>
                  <w:marTop w:val="0"/>
                  <w:marBottom w:val="0"/>
                  <w:divBdr>
                    <w:top w:val="none" w:sz="0" w:space="0" w:color="auto"/>
                    <w:left w:val="none" w:sz="0" w:space="0" w:color="auto"/>
                    <w:bottom w:val="none" w:sz="0" w:space="0" w:color="auto"/>
                    <w:right w:val="none" w:sz="0" w:space="0" w:color="auto"/>
                  </w:divBdr>
                </w:div>
                <w:div w:id="1897009978">
                  <w:marLeft w:val="0"/>
                  <w:marRight w:val="0"/>
                  <w:marTop w:val="0"/>
                  <w:marBottom w:val="0"/>
                  <w:divBdr>
                    <w:top w:val="none" w:sz="0" w:space="0" w:color="auto"/>
                    <w:left w:val="none" w:sz="0" w:space="0" w:color="auto"/>
                    <w:bottom w:val="none" w:sz="0" w:space="0" w:color="auto"/>
                    <w:right w:val="none" w:sz="0" w:space="0" w:color="auto"/>
                  </w:divBdr>
                </w:div>
                <w:div w:id="744455474">
                  <w:marLeft w:val="0"/>
                  <w:marRight w:val="0"/>
                  <w:marTop w:val="0"/>
                  <w:marBottom w:val="0"/>
                  <w:divBdr>
                    <w:top w:val="none" w:sz="0" w:space="0" w:color="auto"/>
                    <w:left w:val="none" w:sz="0" w:space="0" w:color="auto"/>
                    <w:bottom w:val="none" w:sz="0" w:space="0" w:color="auto"/>
                    <w:right w:val="none" w:sz="0" w:space="0" w:color="auto"/>
                  </w:divBdr>
                </w:div>
                <w:div w:id="526022717">
                  <w:marLeft w:val="0"/>
                  <w:marRight w:val="0"/>
                  <w:marTop w:val="0"/>
                  <w:marBottom w:val="0"/>
                  <w:divBdr>
                    <w:top w:val="none" w:sz="0" w:space="0" w:color="auto"/>
                    <w:left w:val="none" w:sz="0" w:space="0" w:color="auto"/>
                    <w:bottom w:val="none" w:sz="0" w:space="0" w:color="auto"/>
                    <w:right w:val="none" w:sz="0" w:space="0" w:color="auto"/>
                  </w:divBdr>
                </w:div>
                <w:div w:id="1680084557">
                  <w:marLeft w:val="0"/>
                  <w:marRight w:val="0"/>
                  <w:marTop w:val="0"/>
                  <w:marBottom w:val="0"/>
                  <w:divBdr>
                    <w:top w:val="none" w:sz="0" w:space="0" w:color="auto"/>
                    <w:left w:val="none" w:sz="0" w:space="0" w:color="auto"/>
                    <w:bottom w:val="none" w:sz="0" w:space="0" w:color="auto"/>
                    <w:right w:val="none" w:sz="0" w:space="0" w:color="auto"/>
                  </w:divBdr>
                </w:div>
                <w:div w:id="556626765">
                  <w:marLeft w:val="0"/>
                  <w:marRight w:val="0"/>
                  <w:marTop w:val="0"/>
                  <w:marBottom w:val="0"/>
                  <w:divBdr>
                    <w:top w:val="none" w:sz="0" w:space="0" w:color="auto"/>
                    <w:left w:val="none" w:sz="0" w:space="0" w:color="auto"/>
                    <w:bottom w:val="none" w:sz="0" w:space="0" w:color="auto"/>
                    <w:right w:val="none" w:sz="0" w:space="0" w:color="auto"/>
                  </w:divBdr>
                </w:div>
                <w:div w:id="2036540478">
                  <w:marLeft w:val="0"/>
                  <w:marRight w:val="0"/>
                  <w:marTop w:val="0"/>
                  <w:marBottom w:val="0"/>
                  <w:divBdr>
                    <w:top w:val="none" w:sz="0" w:space="0" w:color="auto"/>
                    <w:left w:val="none" w:sz="0" w:space="0" w:color="auto"/>
                    <w:bottom w:val="none" w:sz="0" w:space="0" w:color="auto"/>
                    <w:right w:val="none" w:sz="0" w:space="0" w:color="auto"/>
                  </w:divBdr>
                </w:div>
                <w:div w:id="2077122271">
                  <w:marLeft w:val="0"/>
                  <w:marRight w:val="0"/>
                  <w:marTop w:val="0"/>
                  <w:marBottom w:val="0"/>
                  <w:divBdr>
                    <w:top w:val="none" w:sz="0" w:space="0" w:color="auto"/>
                    <w:left w:val="none" w:sz="0" w:space="0" w:color="auto"/>
                    <w:bottom w:val="none" w:sz="0" w:space="0" w:color="auto"/>
                    <w:right w:val="none" w:sz="0" w:space="0" w:color="auto"/>
                  </w:divBdr>
                </w:div>
                <w:div w:id="829759517">
                  <w:marLeft w:val="0"/>
                  <w:marRight w:val="0"/>
                  <w:marTop w:val="0"/>
                  <w:marBottom w:val="0"/>
                  <w:divBdr>
                    <w:top w:val="none" w:sz="0" w:space="0" w:color="auto"/>
                    <w:left w:val="none" w:sz="0" w:space="0" w:color="auto"/>
                    <w:bottom w:val="none" w:sz="0" w:space="0" w:color="auto"/>
                    <w:right w:val="none" w:sz="0" w:space="0" w:color="auto"/>
                  </w:divBdr>
                </w:div>
                <w:div w:id="408187997">
                  <w:marLeft w:val="0"/>
                  <w:marRight w:val="0"/>
                  <w:marTop w:val="0"/>
                  <w:marBottom w:val="0"/>
                  <w:divBdr>
                    <w:top w:val="none" w:sz="0" w:space="0" w:color="auto"/>
                    <w:left w:val="none" w:sz="0" w:space="0" w:color="auto"/>
                    <w:bottom w:val="none" w:sz="0" w:space="0" w:color="auto"/>
                    <w:right w:val="none" w:sz="0" w:space="0" w:color="auto"/>
                  </w:divBdr>
                </w:div>
                <w:div w:id="1280454958">
                  <w:marLeft w:val="0"/>
                  <w:marRight w:val="0"/>
                  <w:marTop w:val="0"/>
                  <w:marBottom w:val="0"/>
                  <w:divBdr>
                    <w:top w:val="none" w:sz="0" w:space="0" w:color="auto"/>
                    <w:left w:val="none" w:sz="0" w:space="0" w:color="auto"/>
                    <w:bottom w:val="none" w:sz="0" w:space="0" w:color="auto"/>
                    <w:right w:val="none" w:sz="0" w:space="0" w:color="auto"/>
                  </w:divBdr>
                </w:div>
                <w:div w:id="1529561830">
                  <w:marLeft w:val="0"/>
                  <w:marRight w:val="0"/>
                  <w:marTop w:val="0"/>
                  <w:marBottom w:val="0"/>
                  <w:divBdr>
                    <w:top w:val="none" w:sz="0" w:space="0" w:color="auto"/>
                    <w:left w:val="none" w:sz="0" w:space="0" w:color="auto"/>
                    <w:bottom w:val="none" w:sz="0" w:space="0" w:color="auto"/>
                    <w:right w:val="none" w:sz="0" w:space="0" w:color="auto"/>
                  </w:divBdr>
                </w:div>
                <w:div w:id="373849934">
                  <w:marLeft w:val="0"/>
                  <w:marRight w:val="0"/>
                  <w:marTop w:val="0"/>
                  <w:marBottom w:val="0"/>
                  <w:divBdr>
                    <w:top w:val="none" w:sz="0" w:space="0" w:color="auto"/>
                    <w:left w:val="none" w:sz="0" w:space="0" w:color="auto"/>
                    <w:bottom w:val="none" w:sz="0" w:space="0" w:color="auto"/>
                    <w:right w:val="none" w:sz="0" w:space="0" w:color="auto"/>
                  </w:divBdr>
                </w:div>
                <w:div w:id="144274545">
                  <w:marLeft w:val="0"/>
                  <w:marRight w:val="0"/>
                  <w:marTop w:val="0"/>
                  <w:marBottom w:val="0"/>
                  <w:divBdr>
                    <w:top w:val="none" w:sz="0" w:space="0" w:color="auto"/>
                    <w:left w:val="none" w:sz="0" w:space="0" w:color="auto"/>
                    <w:bottom w:val="none" w:sz="0" w:space="0" w:color="auto"/>
                    <w:right w:val="none" w:sz="0" w:space="0" w:color="auto"/>
                  </w:divBdr>
                </w:div>
                <w:div w:id="1023089453">
                  <w:marLeft w:val="0"/>
                  <w:marRight w:val="0"/>
                  <w:marTop w:val="0"/>
                  <w:marBottom w:val="0"/>
                  <w:divBdr>
                    <w:top w:val="none" w:sz="0" w:space="0" w:color="auto"/>
                    <w:left w:val="none" w:sz="0" w:space="0" w:color="auto"/>
                    <w:bottom w:val="none" w:sz="0" w:space="0" w:color="auto"/>
                    <w:right w:val="none" w:sz="0" w:space="0" w:color="auto"/>
                  </w:divBdr>
                </w:div>
                <w:div w:id="284963889">
                  <w:marLeft w:val="0"/>
                  <w:marRight w:val="0"/>
                  <w:marTop w:val="0"/>
                  <w:marBottom w:val="0"/>
                  <w:divBdr>
                    <w:top w:val="none" w:sz="0" w:space="0" w:color="auto"/>
                    <w:left w:val="none" w:sz="0" w:space="0" w:color="auto"/>
                    <w:bottom w:val="none" w:sz="0" w:space="0" w:color="auto"/>
                    <w:right w:val="none" w:sz="0" w:space="0" w:color="auto"/>
                  </w:divBdr>
                </w:div>
                <w:div w:id="1361933843">
                  <w:marLeft w:val="0"/>
                  <w:marRight w:val="0"/>
                  <w:marTop w:val="0"/>
                  <w:marBottom w:val="0"/>
                  <w:divBdr>
                    <w:top w:val="none" w:sz="0" w:space="0" w:color="auto"/>
                    <w:left w:val="none" w:sz="0" w:space="0" w:color="auto"/>
                    <w:bottom w:val="none" w:sz="0" w:space="0" w:color="auto"/>
                    <w:right w:val="none" w:sz="0" w:space="0" w:color="auto"/>
                  </w:divBdr>
                </w:div>
                <w:div w:id="1351830391">
                  <w:marLeft w:val="0"/>
                  <w:marRight w:val="0"/>
                  <w:marTop w:val="0"/>
                  <w:marBottom w:val="0"/>
                  <w:divBdr>
                    <w:top w:val="none" w:sz="0" w:space="0" w:color="auto"/>
                    <w:left w:val="none" w:sz="0" w:space="0" w:color="auto"/>
                    <w:bottom w:val="none" w:sz="0" w:space="0" w:color="auto"/>
                    <w:right w:val="none" w:sz="0" w:space="0" w:color="auto"/>
                  </w:divBdr>
                </w:div>
                <w:div w:id="882601010">
                  <w:marLeft w:val="0"/>
                  <w:marRight w:val="0"/>
                  <w:marTop w:val="0"/>
                  <w:marBottom w:val="0"/>
                  <w:divBdr>
                    <w:top w:val="none" w:sz="0" w:space="0" w:color="auto"/>
                    <w:left w:val="none" w:sz="0" w:space="0" w:color="auto"/>
                    <w:bottom w:val="none" w:sz="0" w:space="0" w:color="auto"/>
                    <w:right w:val="none" w:sz="0" w:space="0" w:color="auto"/>
                  </w:divBdr>
                </w:div>
                <w:div w:id="1377581498">
                  <w:marLeft w:val="0"/>
                  <w:marRight w:val="0"/>
                  <w:marTop w:val="0"/>
                  <w:marBottom w:val="0"/>
                  <w:divBdr>
                    <w:top w:val="none" w:sz="0" w:space="0" w:color="auto"/>
                    <w:left w:val="none" w:sz="0" w:space="0" w:color="auto"/>
                    <w:bottom w:val="none" w:sz="0" w:space="0" w:color="auto"/>
                    <w:right w:val="none" w:sz="0" w:space="0" w:color="auto"/>
                  </w:divBdr>
                </w:div>
                <w:div w:id="864440928">
                  <w:marLeft w:val="0"/>
                  <w:marRight w:val="0"/>
                  <w:marTop w:val="0"/>
                  <w:marBottom w:val="0"/>
                  <w:divBdr>
                    <w:top w:val="none" w:sz="0" w:space="0" w:color="auto"/>
                    <w:left w:val="none" w:sz="0" w:space="0" w:color="auto"/>
                    <w:bottom w:val="none" w:sz="0" w:space="0" w:color="auto"/>
                    <w:right w:val="none" w:sz="0" w:space="0" w:color="auto"/>
                  </w:divBdr>
                </w:div>
                <w:div w:id="1029603166">
                  <w:marLeft w:val="0"/>
                  <w:marRight w:val="0"/>
                  <w:marTop w:val="0"/>
                  <w:marBottom w:val="0"/>
                  <w:divBdr>
                    <w:top w:val="none" w:sz="0" w:space="0" w:color="auto"/>
                    <w:left w:val="none" w:sz="0" w:space="0" w:color="auto"/>
                    <w:bottom w:val="none" w:sz="0" w:space="0" w:color="auto"/>
                    <w:right w:val="none" w:sz="0" w:space="0" w:color="auto"/>
                  </w:divBdr>
                </w:div>
                <w:div w:id="1850826337">
                  <w:marLeft w:val="0"/>
                  <w:marRight w:val="0"/>
                  <w:marTop w:val="0"/>
                  <w:marBottom w:val="0"/>
                  <w:divBdr>
                    <w:top w:val="none" w:sz="0" w:space="0" w:color="auto"/>
                    <w:left w:val="none" w:sz="0" w:space="0" w:color="auto"/>
                    <w:bottom w:val="none" w:sz="0" w:space="0" w:color="auto"/>
                    <w:right w:val="none" w:sz="0" w:space="0" w:color="auto"/>
                  </w:divBdr>
                </w:div>
                <w:div w:id="1148478948">
                  <w:marLeft w:val="0"/>
                  <w:marRight w:val="0"/>
                  <w:marTop w:val="0"/>
                  <w:marBottom w:val="0"/>
                  <w:divBdr>
                    <w:top w:val="none" w:sz="0" w:space="0" w:color="auto"/>
                    <w:left w:val="none" w:sz="0" w:space="0" w:color="auto"/>
                    <w:bottom w:val="none" w:sz="0" w:space="0" w:color="auto"/>
                    <w:right w:val="none" w:sz="0" w:space="0" w:color="auto"/>
                  </w:divBdr>
                </w:div>
                <w:div w:id="251666745">
                  <w:marLeft w:val="0"/>
                  <w:marRight w:val="0"/>
                  <w:marTop w:val="0"/>
                  <w:marBottom w:val="0"/>
                  <w:divBdr>
                    <w:top w:val="none" w:sz="0" w:space="0" w:color="auto"/>
                    <w:left w:val="none" w:sz="0" w:space="0" w:color="auto"/>
                    <w:bottom w:val="none" w:sz="0" w:space="0" w:color="auto"/>
                    <w:right w:val="none" w:sz="0" w:space="0" w:color="auto"/>
                  </w:divBdr>
                </w:div>
                <w:div w:id="730620238">
                  <w:marLeft w:val="0"/>
                  <w:marRight w:val="0"/>
                  <w:marTop w:val="0"/>
                  <w:marBottom w:val="0"/>
                  <w:divBdr>
                    <w:top w:val="none" w:sz="0" w:space="0" w:color="auto"/>
                    <w:left w:val="none" w:sz="0" w:space="0" w:color="auto"/>
                    <w:bottom w:val="none" w:sz="0" w:space="0" w:color="auto"/>
                    <w:right w:val="none" w:sz="0" w:space="0" w:color="auto"/>
                  </w:divBdr>
                </w:div>
                <w:div w:id="382681308">
                  <w:marLeft w:val="0"/>
                  <w:marRight w:val="0"/>
                  <w:marTop w:val="0"/>
                  <w:marBottom w:val="0"/>
                  <w:divBdr>
                    <w:top w:val="none" w:sz="0" w:space="0" w:color="auto"/>
                    <w:left w:val="none" w:sz="0" w:space="0" w:color="auto"/>
                    <w:bottom w:val="none" w:sz="0" w:space="0" w:color="auto"/>
                    <w:right w:val="none" w:sz="0" w:space="0" w:color="auto"/>
                  </w:divBdr>
                </w:div>
                <w:div w:id="1186753979">
                  <w:marLeft w:val="0"/>
                  <w:marRight w:val="0"/>
                  <w:marTop w:val="0"/>
                  <w:marBottom w:val="0"/>
                  <w:divBdr>
                    <w:top w:val="none" w:sz="0" w:space="0" w:color="auto"/>
                    <w:left w:val="none" w:sz="0" w:space="0" w:color="auto"/>
                    <w:bottom w:val="none" w:sz="0" w:space="0" w:color="auto"/>
                    <w:right w:val="none" w:sz="0" w:space="0" w:color="auto"/>
                  </w:divBdr>
                </w:div>
                <w:div w:id="1210535524">
                  <w:marLeft w:val="0"/>
                  <w:marRight w:val="0"/>
                  <w:marTop w:val="0"/>
                  <w:marBottom w:val="0"/>
                  <w:divBdr>
                    <w:top w:val="none" w:sz="0" w:space="0" w:color="auto"/>
                    <w:left w:val="none" w:sz="0" w:space="0" w:color="auto"/>
                    <w:bottom w:val="none" w:sz="0" w:space="0" w:color="auto"/>
                    <w:right w:val="none" w:sz="0" w:space="0" w:color="auto"/>
                  </w:divBdr>
                </w:div>
                <w:div w:id="1594246709">
                  <w:marLeft w:val="0"/>
                  <w:marRight w:val="0"/>
                  <w:marTop w:val="0"/>
                  <w:marBottom w:val="0"/>
                  <w:divBdr>
                    <w:top w:val="none" w:sz="0" w:space="0" w:color="auto"/>
                    <w:left w:val="none" w:sz="0" w:space="0" w:color="auto"/>
                    <w:bottom w:val="none" w:sz="0" w:space="0" w:color="auto"/>
                    <w:right w:val="none" w:sz="0" w:space="0" w:color="auto"/>
                  </w:divBdr>
                </w:div>
                <w:div w:id="98959754">
                  <w:marLeft w:val="0"/>
                  <w:marRight w:val="0"/>
                  <w:marTop w:val="0"/>
                  <w:marBottom w:val="0"/>
                  <w:divBdr>
                    <w:top w:val="none" w:sz="0" w:space="0" w:color="auto"/>
                    <w:left w:val="none" w:sz="0" w:space="0" w:color="auto"/>
                    <w:bottom w:val="none" w:sz="0" w:space="0" w:color="auto"/>
                    <w:right w:val="none" w:sz="0" w:space="0" w:color="auto"/>
                  </w:divBdr>
                </w:div>
                <w:div w:id="567886711">
                  <w:marLeft w:val="0"/>
                  <w:marRight w:val="0"/>
                  <w:marTop w:val="0"/>
                  <w:marBottom w:val="0"/>
                  <w:divBdr>
                    <w:top w:val="none" w:sz="0" w:space="0" w:color="auto"/>
                    <w:left w:val="none" w:sz="0" w:space="0" w:color="auto"/>
                    <w:bottom w:val="none" w:sz="0" w:space="0" w:color="auto"/>
                    <w:right w:val="none" w:sz="0" w:space="0" w:color="auto"/>
                  </w:divBdr>
                </w:div>
                <w:div w:id="1103696021">
                  <w:marLeft w:val="0"/>
                  <w:marRight w:val="0"/>
                  <w:marTop w:val="0"/>
                  <w:marBottom w:val="0"/>
                  <w:divBdr>
                    <w:top w:val="none" w:sz="0" w:space="0" w:color="auto"/>
                    <w:left w:val="none" w:sz="0" w:space="0" w:color="auto"/>
                    <w:bottom w:val="none" w:sz="0" w:space="0" w:color="auto"/>
                    <w:right w:val="none" w:sz="0" w:space="0" w:color="auto"/>
                  </w:divBdr>
                </w:div>
                <w:div w:id="859468450">
                  <w:marLeft w:val="0"/>
                  <w:marRight w:val="0"/>
                  <w:marTop w:val="0"/>
                  <w:marBottom w:val="0"/>
                  <w:divBdr>
                    <w:top w:val="none" w:sz="0" w:space="0" w:color="auto"/>
                    <w:left w:val="none" w:sz="0" w:space="0" w:color="auto"/>
                    <w:bottom w:val="none" w:sz="0" w:space="0" w:color="auto"/>
                    <w:right w:val="none" w:sz="0" w:space="0" w:color="auto"/>
                  </w:divBdr>
                </w:div>
                <w:div w:id="1830486926">
                  <w:marLeft w:val="0"/>
                  <w:marRight w:val="0"/>
                  <w:marTop w:val="0"/>
                  <w:marBottom w:val="0"/>
                  <w:divBdr>
                    <w:top w:val="none" w:sz="0" w:space="0" w:color="auto"/>
                    <w:left w:val="none" w:sz="0" w:space="0" w:color="auto"/>
                    <w:bottom w:val="none" w:sz="0" w:space="0" w:color="auto"/>
                    <w:right w:val="none" w:sz="0" w:space="0" w:color="auto"/>
                  </w:divBdr>
                </w:div>
                <w:div w:id="1707364846">
                  <w:marLeft w:val="0"/>
                  <w:marRight w:val="0"/>
                  <w:marTop w:val="0"/>
                  <w:marBottom w:val="0"/>
                  <w:divBdr>
                    <w:top w:val="none" w:sz="0" w:space="0" w:color="auto"/>
                    <w:left w:val="none" w:sz="0" w:space="0" w:color="auto"/>
                    <w:bottom w:val="none" w:sz="0" w:space="0" w:color="auto"/>
                    <w:right w:val="none" w:sz="0" w:space="0" w:color="auto"/>
                  </w:divBdr>
                </w:div>
                <w:div w:id="1176262914">
                  <w:marLeft w:val="0"/>
                  <w:marRight w:val="0"/>
                  <w:marTop w:val="0"/>
                  <w:marBottom w:val="0"/>
                  <w:divBdr>
                    <w:top w:val="none" w:sz="0" w:space="0" w:color="auto"/>
                    <w:left w:val="none" w:sz="0" w:space="0" w:color="auto"/>
                    <w:bottom w:val="none" w:sz="0" w:space="0" w:color="auto"/>
                    <w:right w:val="none" w:sz="0" w:space="0" w:color="auto"/>
                  </w:divBdr>
                </w:div>
                <w:div w:id="1151100476">
                  <w:marLeft w:val="0"/>
                  <w:marRight w:val="0"/>
                  <w:marTop w:val="0"/>
                  <w:marBottom w:val="0"/>
                  <w:divBdr>
                    <w:top w:val="none" w:sz="0" w:space="0" w:color="auto"/>
                    <w:left w:val="none" w:sz="0" w:space="0" w:color="auto"/>
                    <w:bottom w:val="none" w:sz="0" w:space="0" w:color="auto"/>
                    <w:right w:val="none" w:sz="0" w:space="0" w:color="auto"/>
                  </w:divBdr>
                </w:div>
                <w:div w:id="999042273">
                  <w:marLeft w:val="0"/>
                  <w:marRight w:val="0"/>
                  <w:marTop w:val="0"/>
                  <w:marBottom w:val="0"/>
                  <w:divBdr>
                    <w:top w:val="none" w:sz="0" w:space="0" w:color="auto"/>
                    <w:left w:val="none" w:sz="0" w:space="0" w:color="auto"/>
                    <w:bottom w:val="none" w:sz="0" w:space="0" w:color="auto"/>
                    <w:right w:val="none" w:sz="0" w:space="0" w:color="auto"/>
                  </w:divBdr>
                </w:div>
                <w:div w:id="1009992402">
                  <w:marLeft w:val="0"/>
                  <w:marRight w:val="0"/>
                  <w:marTop w:val="0"/>
                  <w:marBottom w:val="0"/>
                  <w:divBdr>
                    <w:top w:val="none" w:sz="0" w:space="0" w:color="auto"/>
                    <w:left w:val="none" w:sz="0" w:space="0" w:color="auto"/>
                    <w:bottom w:val="none" w:sz="0" w:space="0" w:color="auto"/>
                    <w:right w:val="none" w:sz="0" w:space="0" w:color="auto"/>
                  </w:divBdr>
                </w:div>
                <w:div w:id="2139060580">
                  <w:marLeft w:val="0"/>
                  <w:marRight w:val="0"/>
                  <w:marTop w:val="0"/>
                  <w:marBottom w:val="0"/>
                  <w:divBdr>
                    <w:top w:val="none" w:sz="0" w:space="0" w:color="auto"/>
                    <w:left w:val="none" w:sz="0" w:space="0" w:color="auto"/>
                    <w:bottom w:val="none" w:sz="0" w:space="0" w:color="auto"/>
                    <w:right w:val="none" w:sz="0" w:space="0" w:color="auto"/>
                  </w:divBdr>
                </w:div>
                <w:div w:id="520818590">
                  <w:marLeft w:val="0"/>
                  <w:marRight w:val="0"/>
                  <w:marTop w:val="0"/>
                  <w:marBottom w:val="0"/>
                  <w:divBdr>
                    <w:top w:val="none" w:sz="0" w:space="0" w:color="auto"/>
                    <w:left w:val="none" w:sz="0" w:space="0" w:color="auto"/>
                    <w:bottom w:val="none" w:sz="0" w:space="0" w:color="auto"/>
                    <w:right w:val="none" w:sz="0" w:space="0" w:color="auto"/>
                  </w:divBdr>
                </w:div>
                <w:div w:id="538517093">
                  <w:marLeft w:val="0"/>
                  <w:marRight w:val="0"/>
                  <w:marTop w:val="0"/>
                  <w:marBottom w:val="0"/>
                  <w:divBdr>
                    <w:top w:val="none" w:sz="0" w:space="0" w:color="auto"/>
                    <w:left w:val="none" w:sz="0" w:space="0" w:color="auto"/>
                    <w:bottom w:val="none" w:sz="0" w:space="0" w:color="auto"/>
                    <w:right w:val="none" w:sz="0" w:space="0" w:color="auto"/>
                  </w:divBdr>
                </w:div>
                <w:div w:id="294407463">
                  <w:marLeft w:val="0"/>
                  <w:marRight w:val="0"/>
                  <w:marTop w:val="0"/>
                  <w:marBottom w:val="0"/>
                  <w:divBdr>
                    <w:top w:val="none" w:sz="0" w:space="0" w:color="auto"/>
                    <w:left w:val="none" w:sz="0" w:space="0" w:color="auto"/>
                    <w:bottom w:val="none" w:sz="0" w:space="0" w:color="auto"/>
                    <w:right w:val="none" w:sz="0" w:space="0" w:color="auto"/>
                  </w:divBdr>
                </w:div>
                <w:div w:id="1631015275">
                  <w:marLeft w:val="0"/>
                  <w:marRight w:val="0"/>
                  <w:marTop w:val="0"/>
                  <w:marBottom w:val="0"/>
                  <w:divBdr>
                    <w:top w:val="none" w:sz="0" w:space="0" w:color="auto"/>
                    <w:left w:val="none" w:sz="0" w:space="0" w:color="auto"/>
                    <w:bottom w:val="none" w:sz="0" w:space="0" w:color="auto"/>
                    <w:right w:val="none" w:sz="0" w:space="0" w:color="auto"/>
                  </w:divBdr>
                </w:div>
                <w:div w:id="87507043">
                  <w:marLeft w:val="0"/>
                  <w:marRight w:val="0"/>
                  <w:marTop w:val="0"/>
                  <w:marBottom w:val="0"/>
                  <w:divBdr>
                    <w:top w:val="none" w:sz="0" w:space="0" w:color="auto"/>
                    <w:left w:val="none" w:sz="0" w:space="0" w:color="auto"/>
                    <w:bottom w:val="none" w:sz="0" w:space="0" w:color="auto"/>
                    <w:right w:val="none" w:sz="0" w:space="0" w:color="auto"/>
                  </w:divBdr>
                </w:div>
                <w:div w:id="687216535">
                  <w:marLeft w:val="0"/>
                  <w:marRight w:val="0"/>
                  <w:marTop w:val="0"/>
                  <w:marBottom w:val="0"/>
                  <w:divBdr>
                    <w:top w:val="none" w:sz="0" w:space="0" w:color="auto"/>
                    <w:left w:val="none" w:sz="0" w:space="0" w:color="auto"/>
                    <w:bottom w:val="none" w:sz="0" w:space="0" w:color="auto"/>
                    <w:right w:val="none" w:sz="0" w:space="0" w:color="auto"/>
                  </w:divBdr>
                </w:div>
                <w:div w:id="189730480">
                  <w:marLeft w:val="0"/>
                  <w:marRight w:val="0"/>
                  <w:marTop w:val="0"/>
                  <w:marBottom w:val="0"/>
                  <w:divBdr>
                    <w:top w:val="none" w:sz="0" w:space="0" w:color="auto"/>
                    <w:left w:val="none" w:sz="0" w:space="0" w:color="auto"/>
                    <w:bottom w:val="none" w:sz="0" w:space="0" w:color="auto"/>
                    <w:right w:val="none" w:sz="0" w:space="0" w:color="auto"/>
                  </w:divBdr>
                </w:div>
                <w:div w:id="41173081">
                  <w:marLeft w:val="0"/>
                  <w:marRight w:val="0"/>
                  <w:marTop w:val="0"/>
                  <w:marBottom w:val="0"/>
                  <w:divBdr>
                    <w:top w:val="none" w:sz="0" w:space="0" w:color="auto"/>
                    <w:left w:val="none" w:sz="0" w:space="0" w:color="auto"/>
                    <w:bottom w:val="none" w:sz="0" w:space="0" w:color="auto"/>
                    <w:right w:val="none" w:sz="0" w:space="0" w:color="auto"/>
                  </w:divBdr>
                </w:div>
                <w:div w:id="992222415">
                  <w:marLeft w:val="0"/>
                  <w:marRight w:val="0"/>
                  <w:marTop w:val="0"/>
                  <w:marBottom w:val="0"/>
                  <w:divBdr>
                    <w:top w:val="none" w:sz="0" w:space="0" w:color="auto"/>
                    <w:left w:val="none" w:sz="0" w:space="0" w:color="auto"/>
                    <w:bottom w:val="none" w:sz="0" w:space="0" w:color="auto"/>
                    <w:right w:val="none" w:sz="0" w:space="0" w:color="auto"/>
                  </w:divBdr>
                </w:div>
                <w:div w:id="948660118">
                  <w:marLeft w:val="0"/>
                  <w:marRight w:val="0"/>
                  <w:marTop w:val="0"/>
                  <w:marBottom w:val="0"/>
                  <w:divBdr>
                    <w:top w:val="none" w:sz="0" w:space="0" w:color="auto"/>
                    <w:left w:val="none" w:sz="0" w:space="0" w:color="auto"/>
                    <w:bottom w:val="none" w:sz="0" w:space="0" w:color="auto"/>
                    <w:right w:val="none" w:sz="0" w:space="0" w:color="auto"/>
                  </w:divBdr>
                </w:div>
                <w:div w:id="52704303">
                  <w:marLeft w:val="0"/>
                  <w:marRight w:val="0"/>
                  <w:marTop w:val="0"/>
                  <w:marBottom w:val="0"/>
                  <w:divBdr>
                    <w:top w:val="none" w:sz="0" w:space="0" w:color="auto"/>
                    <w:left w:val="none" w:sz="0" w:space="0" w:color="auto"/>
                    <w:bottom w:val="none" w:sz="0" w:space="0" w:color="auto"/>
                    <w:right w:val="none" w:sz="0" w:space="0" w:color="auto"/>
                  </w:divBdr>
                </w:div>
                <w:div w:id="2007661206">
                  <w:marLeft w:val="0"/>
                  <w:marRight w:val="0"/>
                  <w:marTop w:val="0"/>
                  <w:marBottom w:val="0"/>
                  <w:divBdr>
                    <w:top w:val="none" w:sz="0" w:space="0" w:color="auto"/>
                    <w:left w:val="none" w:sz="0" w:space="0" w:color="auto"/>
                    <w:bottom w:val="none" w:sz="0" w:space="0" w:color="auto"/>
                    <w:right w:val="none" w:sz="0" w:space="0" w:color="auto"/>
                  </w:divBdr>
                </w:div>
                <w:div w:id="2111656366">
                  <w:marLeft w:val="0"/>
                  <w:marRight w:val="0"/>
                  <w:marTop w:val="0"/>
                  <w:marBottom w:val="0"/>
                  <w:divBdr>
                    <w:top w:val="none" w:sz="0" w:space="0" w:color="auto"/>
                    <w:left w:val="none" w:sz="0" w:space="0" w:color="auto"/>
                    <w:bottom w:val="none" w:sz="0" w:space="0" w:color="auto"/>
                    <w:right w:val="none" w:sz="0" w:space="0" w:color="auto"/>
                  </w:divBdr>
                </w:div>
                <w:div w:id="229535088">
                  <w:marLeft w:val="0"/>
                  <w:marRight w:val="0"/>
                  <w:marTop w:val="0"/>
                  <w:marBottom w:val="0"/>
                  <w:divBdr>
                    <w:top w:val="none" w:sz="0" w:space="0" w:color="auto"/>
                    <w:left w:val="none" w:sz="0" w:space="0" w:color="auto"/>
                    <w:bottom w:val="none" w:sz="0" w:space="0" w:color="auto"/>
                    <w:right w:val="none" w:sz="0" w:space="0" w:color="auto"/>
                  </w:divBdr>
                </w:div>
                <w:div w:id="22948413">
                  <w:marLeft w:val="0"/>
                  <w:marRight w:val="0"/>
                  <w:marTop w:val="0"/>
                  <w:marBottom w:val="0"/>
                  <w:divBdr>
                    <w:top w:val="none" w:sz="0" w:space="0" w:color="auto"/>
                    <w:left w:val="none" w:sz="0" w:space="0" w:color="auto"/>
                    <w:bottom w:val="none" w:sz="0" w:space="0" w:color="auto"/>
                    <w:right w:val="none" w:sz="0" w:space="0" w:color="auto"/>
                  </w:divBdr>
                </w:div>
                <w:div w:id="211579103">
                  <w:marLeft w:val="0"/>
                  <w:marRight w:val="0"/>
                  <w:marTop w:val="0"/>
                  <w:marBottom w:val="0"/>
                  <w:divBdr>
                    <w:top w:val="none" w:sz="0" w:space="0" w:color="auto"/>
                    <w:left w:val="none" w:sz="0" w:space="0" w:color="auto"/>
                    <w:bottom w:val="none" w:sz="0" w:space="0" w:color="auto"/>
                    <w:right w:val="none" w:sz="0" w:space="0" w:color="auto"/>
                  </w:divBdr>
                </w:div>
                <w:div w:id="1194684930">
                  <w:marLeft w:val="0"/>
                  <w:marRight w:val="0"/>
                  <w:marTop w:val="0"/>
                  <w:marBottom w:val="0"/>
                  <w:divBdr>
                    <w:top w:val="none" w:sz="0" w:space="0" w:color="auto"/>
                    <w:left w:val="none" w:sz="0" w:space="0" w:color="auto"/>
                    <w:bottom w:val="none" w:sz="0" w:space="0" w:color="auto"/>
                    <w:right w:val="none" w:sz="0" w:space="0" w:color="auto"/>
                  </w:divBdr>
                </w:div>
                <w:div w:id="1504316050">
                  <w:marLeft w:val="0"/>
                  <w:marRight w:val="0"/>
                  <w:marTop w:val="0"/>
                  <w:marBottom w:val="0"/>
                  <w:divBdr>
                    <w:top w:val="none" w:sz="0" w:space="0" w:color="auto"/>
                    <w:left w:val="none" w:sz="0" w:space="0" w:color="auto"/>
                    <w:bottom w:val="none" w:sz="0" w:space="0" w:color="auto"/>
                    <w:right w:val="none" w:sz="0" w:space="0" w:color="auto"/>
                  </w:divBdr>
                </w:div>
                <w:div w:id="169761823">
                  <w:marLeft w:val="0"/>
                  <w:marRight w:val="0"/>
                  <w:marTop w:val="0"/>
                  <w:marBottom w:val="0"/>
                  <w:divBdr>
                    <w:top w:val="none" w:sz="0" w:space="0" w:color="auto"/>
                    <w:left w:val="none" w:sz="0" w:space="0" w:color="auto"/>
                    <w:bottom w:val="none" w:sz="0" w:space="0" w:color="auto"/>
                    <w:right w:val="none" w:sz="0" w:space="0" w:color="auto"/>
                  </w:divBdr>
                </w:div>
                <w:div w:id="778455286">
                  <w:marLeft w:val="0"/>
                  <w:marRight w:val="0"/>
                  <w:marTop w:val="0"/>
                  <w:marBottom w:val="0"/>
                  <w:divBdr>
                    <w:top w:val="none" w:sz="0" w:space="0" w:color="auto"/>
                    <w:left w:val="none" w:sz="0" w:space="0" w:color="auto"/>
                    <w:bottom w:val="none" w:sz="0" w:space="0" w:color="auto"/>
                    <w:right w:val="none" w:sz="0" w:space="0" w:color="auto"/>
                  </w:divBdr>
                </w:div>
                <w:div w:id="832338342">
                  <w:marLeft w:val="0"/>
                  <w:marRight w:val="0"/>
                  <w:marTop w:val="0"/>
                  <w:marBottom w:val="0"/>
                  <w:divBdr>
                    <w:top w:val="none" w:sz="0" w:space="0" w:color="auto"/>
                    <w:left w:val="none" w:sz="0" w:space="0" w:color="auto"/>
                    <w:bottom w:val="none" w:sz="0" w:space="0" w:color="auto"/>
                    <w:right w:val="none" w:sz="0" w:space="0" w:color="auto"/>
                  </w:divBdr>
                </w:div>
                <w:div w:id="175927948">
                  <w:marLeft w:val="0"/>
                  <w:marRight w:val="0"/>
                  <w:marTop w:val="0"/>
                  <w:marBottom w:val="0"/>
                  <w:divBdr>
                    <w:top w:val="none" w:sz="0" w:space="0" w:color="auto"/>
                    <w:left w:val="none" w:sz="0" w:space="0" w:color="auto"/>
                    <w:bottom w:val="none" w:sz="0" w:space="0" w:color="auto"/>
                    <w:right w:val="none" w:sz="0" w:space="0" w:color="auto"/>
                  </w:divBdr>
                </w:div>
                <w:div w:id="59795245">
                  <w:marLeft w:val="0"/>
                  <w:marRight w:val="0"/>
                  <w:marTop w:val="0"/>
                  <w:marBottom w:val="0"/>
                  <w:divBdr>
                    <w:top w:val="none" w:sz="0" w:space="0" w:color="auto"/>
                    <w:left w:val="none" w:sz="0" w:space="0" w:color="auto"/>
                    <w:bottom w:val="none" w:sz="0" w:space="0" w:color="auto"/>
                    <w:right w:val="none" w:sz="0" w:space="0" w:color="auto"/>
                  </w:divBdr>
                </w:div>
                <w:div w:id="1280064784">
                  <w:marLeft w:val="0"/>
                  <w:marRight w:val="0"/>
                  <w:marTop w:val="0"/>
                  <w:marBottom w:val="0"/>
                  <w:divBdr>
                    <w:top w:val="none" w:sz="0" w:space="0" w:color="auto"/>
                    <w:left w:val="none" w:sz="0" w:space="0" w:color="auto"/>
                    <w:bottom w:val="none" w:sz="0" w:space="0" w:color="auto"/>
                    <w:right w:val="none" w:sz="0" w:space="0" w:color="auto"/>
                  </w:divBdr>
                </w:div>
                <w:div w:id="526991427">
                  <w:marLeft w:val="0"/>
                  <w:marRight w:val="0"/>
                  <w:marTop w:val="0"/>
                  <w:marBottom w:val="0"/>
                  <w:divBdr>
                    <w:top w:val="none" w:sz="0" w:space="0" w:color="auto"/>
                    <w:left w:val="none" w:sz="0" w:space="0" w:color="auto"/>
                    <w:bottom w:val="none" w:sz="0" w:space="0" w:color="auto"/>
                    <w:right w:val="none" w:sz="0" w:space="0" w:color="auto"/>
                  </w:divBdr>
                </w:div>
                <w:div w:id="1725907694">
                  <w:marLeft w:val="0"/>
                  <w:marRight w:val="0"/>
                  <w:marTop w:val="0"/>
                  <w:marBottom w:val="0"/>
                  <w:divBdr>
                    <w:top w:val="none" w:sz="0" w:space="0" w:color="auto"/>
                    <w:left w:val="none" w:sz="0" w:space="0" w:color="auto"/>
                    <w:bottom w:val="none" w:sz="0" w:space="0" w:color="auto"/>
                    <w:right w:val="none" w:sz="0" w:space="0" w:color="auto"/>
                  </w:divBdr>
                </w:div>
                <w:div w:id="1372463684">
                  <w:marLeft w:val="0"/>
                  <w:marRight w:val="0"/>
                  <w:marTop w:val="0"/>
                  <w:marBottom w:val="0"/>
                  <w:divBdr>
                    <w:top w:val="none" w:sz="0" w:space="0" w:color="auto"/>
                    <w:left w:val="none" w:sz="0" w:space="0" w:color="auto"/>
                    <w:bottom w:val="none" w:sz="0" w:space="0" w:color="auto"/>
                    <w:right w:val="none" w:sz="0" w:space="0" w:color="auto"/>
                  </w:divBdr>
                </w:div>
                <w:div w:id="620692499">
                  <w:marLeft w:val="0"/>
                  <w:marRight w:val="0"/>
                  <w:marTop w:val="0"/>
                  <w:marBottom w:val="0"/>
                  <w:divBdr>
                    <w:top w:val="none" w:sz="0" w:space="0" w:color="auto"/>
                    <w:left w:val="none" w:sz="0" w:space="0" w:color="auto"/>
                    <w:bottom w:val="none" w:sz="0" w:space="0" w:color="auto"/>
                    <w:right w:val="none" w:sz="0" w:space="0" w:color="auto"/>
                  </w:divBdr>
                </w:div>
                <w:div w:id="1559825122">
                  <w:marLeft w:val="0"/>
                  <w:marRight w:val="0"/>
                  <w:marTop w:val="0"/>
                  <w:marBottom w:val="0"/>
                  <w:divBdr>
                    <w:top w:val="none" w:sz="0" w:space="0" w:color="auto"/>
                    <w:left w:val="none" w:sz="0" w:space="0" w:color="auto"/>
                    <w:bottom w:val="none" w:sz="0" w:space="0" w:color="auto"/>
                    <w:right w:val="none" w:sz="0" w:space="0" w:color="auto"/>
                  </w:divBdr>
                </w:div>
                <w:div w:id="101151549">
                  <w:marLeft w:val="0"/>
                  <w:marRight w:val="0"/>
                  <w:marTop w:val="0"/>
                  <w:marBottom w:val="0"/>
                  <w:divBdr>
                    <w:top w:val="none" w:sz="0" w:space="0" w:color="auto"/>
                    <w:left w:val="none" w:sz="0" w:space="0" w:color="auto"/>
                    <w:bottom w:val="none" w:sz="0" w:space="0" w:color="auto"/>
                    <w:right w:val="none" w:sz="0" w:space="0" w:color="auto"/>
                  </w:divBdr>
                </w:div>
                <w:div w:id="481846354">
                  <w:marLeft w:val="0"/>
                  <w:marRight w:val="0"/>
                  <w:marTop w:val="0"/>
                  <w:marBottom w:val="0"/>
                  <w:divBdr>
                    <w:top w:val="none" w:sz="0" w:space="0" w:color="auto"/>
                    <w:left w:val="none" w:sz="0" w:space="0" w:color="auto"/>
                    <w:bottom w:val="none" w:sz="0" w:space="0" w:color="auto"/>
                    <w:right w:val="none" w:sz="0" w:space="0" w:color="auto"/>
                  </w:divBdr>
                </w:div>
                <w:div w:id="846602919">
                  <w:marLeft w:val="0"/>
                  <w:marRight w:val="0"/>
                  <w:marTop w:val="0"/>
                  <w:marBottom w:val="0"/>
                  <w:divBdr>
                    <w:top w:val="none" w:sz="0" w:space="0" w:color="auto"/>
                    <w:left w:val="none" w:sz="0" w:space="0" w:color="auto"/>
                    <w:bottom w:val="none" w:sz="0" w:space="0" w:color="auto"/>
                    <w:right w:val="none" w:sz="0" w:space="0" w:color="auto"/>
                  </w:divBdr>
                </w:div>
                <w:div w:id="1873298735">
                  <w:marLeft w:val="0"/>
                  <w:marRight w:val="0"/>
                  <w:marTop w:val="0"/>
                  <w:marBottom w:val="0"/>
                  <w:divBdr>
                    <w:top w:val="none" w:sz="0" w:space="0" w:color="auto"/>
                    <w:left w:val="none" w:sz="0" w:space="0" w:color="auto"/>
                    <w:bottom w:val="none" w:sz="0" w:space="0" w:color="auto"/>
                    <w:right w:val="none" w:sz="0" w:space="0" w:color="auto"/>
                  </w:divBdr>
                </w:div>
                <w:div w:id="903688127">
                  <w:marLeft w:val="0"/>
                  <w:marRight w:val="0"/>
                  <w:marTop w:val="0"/>
                  <w:marBottom w:val="0"/>
                  <w:divBdr>
                    <w:top w:val="none" w:sz="0" w:space="0" w:color="auto"/>
                    <w:left w:val="none" w:sz="0" w:space="0" w:color="auto"/>
                    <w:bottom w:val="none" w:sz="0" w:space="0" w:color="auto"/>
                    <w:right w:val="none" w:sz="0" w:space="0" w:color="auto"/>
                  </w:divBdr>
                </w:div>
                <w:div w:id="1110203258">
                  <w:marLeft w:val="0"/>
                  <w:marRight w:val="0"/>
                  <w:marTop w:val="0"/>
                  <w:marBottom w:val="0"/>
                  <w:divBdr>
                    <w:top w:val="none" w:sz="0" w:space="0" w:color="auto"/>
                    <w:left w:val="none" w:sz="0" w:space="0" w:color="auto"/>
                    <w:bottom w:val="none" w:sz="0" w:space="0" w:color="auto"/>
                    <w:right w:val="none" w:sz="0" w:space="0" w:color="auto"/>
                  </w:divBdr>
                </w:div>
                <w:div w:id="1947037025">
                  <w:marLeft w:val="0"/>
                  <w:marRight w:val="0"/>
                  <w:marTop w:val="0"/>
                  <w:marBottom w:val="0"/>
                  <w:divBdr>
                    <w:top w:val="none" w:sz="0" w:space="0" w:color="auto"/>
                    <w:left w:val="none" w:sz="0" w:space="0" w:color="auto"/>
                    <w:bottom w:val="none" w:sz="0" w:space="0" w:color="auto"/>
                    <w:right w:val="none" w:sz="0" w:space="0" w:color="auto"/>
                  </w:divBdr>
                </w:div>
                <w:div w:id="1191146248">
                  <w:marLeft w:val="0"/>
                  <w:marRight w:val="0"/>
                  <w:marTop w:val="0"/>
                  <w:marBottom w:val="0"/>
                  <w:divBdr>
                    <w:top w:val="none" w:sz="0" w:space="0" w:color="auto"/>
                    <w:left w:val="none" w:sz="0" w:space="0" w:color="auto"/>
                    <w:bottom w:val="none" w:sz="0" w:space="0" w:color="auto"/>
                    <w:right w:val="none" w:sz="0" w:space="0" w:color="auto"/>
                  </w:divBdr>
                </w:div>
                <w:div w:id="644242466">
                  <w:marLeft w:val="0"/>
                  <w:marRight w:val="0"/>
                  <w:marTop w:val="0"/>
                  <w:marBottom w:val="0"/>
                  <w:divBdr>
                    <w:top w:val="none" w:sz="0" w:space="0" w:color="auto"/>
                    <w:left w:val="none" w:sz="0" w:space="0" w:color="auto"/>
                    <w:bottom w:val="none" w:sz="0" w:space="0" w:color="auto"/>
                    <w:right w:val="none" w:sz="0" w:space="0" w:color="auto"/>
                  </w:divBdr>
                </w:div>
                <w:div w:id="866529559">
                  <w:marLeft w:val="0"/>
                  <w:marRight w:val="0"/>
                  <w:marTop w:val="0"/>
                  <w:marBottom w:val="0"/>
                  <w:divBdr>
                    <w:top w:val="none" w:sz="0" w:space="0" w:color="auto"/>
                    <w:left w:val="none" w:sz="0" w:space="0" w:color="auto"/>
                    <w:bottom w:val="none" w:sz="0" w:space="0" w:color="auto"/>
                    <w:right w:val="none" w:sz="0" w:space="0" w:color="auto"/>
                  </w:divBdr>
                </w:div>
                <w:div w:id="1388994571">
                  <w:marLeft w:val="0"/>
                  <w:marRight w:val="0"/>
                  <w:marTop w:val="0"/>
                  <w:marBottom w:val="0"/>
                  <w:divBdr>
                    <w:top w:val="none" w:sz="0" w:space="0" w:color="auto"/>
                    <w:left w:val="none" w:sz="0" w:space="0" w:color="auto"/>
                    <w:bottom w:val="none" w:sz="0" w:space="0" w:color="auto"/>
                    <w:right w:val="none" w:sz="0" w:space="0" w:color="auto"/>
                  </w:divBdr>
                </w:div>
                <w:div w:id="404376057">
                  <w:marLeft w:val="0"/>
                  <w:marRight w:val="0"/>
                  <w:marTop w:val="0"/>
                  <w:marBottom w:val="0"/>
                  <w:divBdr>
                    <w:top w:val="none" w:sz="0" w:space="0" w:color="auto"/>
                    <w:left w:val="none" w:sz="0" w:space="0" w:color="auto"/>
                    <w:bottom w:val="none" w:sz="0" w:space="0" w:color="auto"/>
                    <w:right w:val="none" w:sz="0" w:space="0" w:color="auto"/>
                  </w:divBdr>
                </w:div>
                <w:div w:id="1875191095">
                  <w:marLeft w:val="0"/>
                  <w:marRight w:val="0"/>
                  <w:marTop w:val="0"/>
                  <w:marBottom w:val="0"/>
                  <w:divBdr>
                    <w:top w:val="none" w:sz="0" w:space="0" w:color="auto"/>
                    <w:left w:val="none" w:sz="0" w:space="0" w:color="auto"/>
                    <w:bottom w:val="none" w:sz="0" w:space="0" w:color="auto"/>
                    <w:right w:val="none" w:sz="0" w:space="0" w:color="auto"/>
                  </w:divBdr>
                </w:div>
                <w:div w:id="1222404385">
                  <w:marLeft w:val="0"/>
                  <w:marRight w:val="0"/>
                  <w:marTop w:val="0"/>
                  <w:marBottom w:val="0"/>
                  <w:divBdr>
                    <w:top w:val="none" w:sz="0" w:space="0" w:color="auto"/>
                    <w:left w:val="none" w:sz="0" w:space="0" w:color="auto"/>
                    <w:bottom w:val="none" w:sz="0" w:space="0" w:color="auto"/>
                    <w:right w:val="none" w:sz="0" w:space="0" w:color="auto"/>
                  </w:divBdr>
                </w:div>
                <w:div w:id="1054935715">
                  <w:marLeft w:val="0"/>
                  <w:marRight w:val="0"/>
                  <w:marTop w:val="0"/>
                  <w:marBottom w:val="0"/>
                  <w:divBdr>
                    <w:top w:val="none" w:sz="0" w:space="0" w:color="auto"/>
                    <w:left w:val="none" w:sz="0" w:space="0" w:color="auto"/>
                    <w:bottom w:val="none" w:sz="0" w:space="0" w:color="auto"/>
                    <w:right w:val="none" w:sz="0" w:space="0" w:color="auto"/>
                  </w:divBdr>
                </w:div>
                <w:div w:id="563374682">
                  <w:marLeft w:val="0"/>
                  <w:marRight w:val="0"/>
                  <w:marTop w:val="0"/>
                  <w:marBottom w:val="0"/>
                  <w:divBdr>
                    <w:top w:val="none" w:sz="0" w:space="0" w:color="auto"/>
                    <w:left w:val="none" w:sz="0" w:space="0" w:color="auto"/>
                    <w:bottom w:val="none" w:sz="0" w:space="0" w:color="auto"/>
                    <w:right w:val="none" w:sz="0" w:space="0" w:color="auto"/>
                  </w:divBdr>
                </w:div>
                <w:div w:id="485166149">
                  <w:marLeft w:val="0"/>
                  <w:marRight w:val="0"/>
                  <w:marTop w:val="0"/>
                  <w:marBottom w:val="0"/>
                  <w:divBdr>
                    <w:top w:val="none" w:sz="0" w:space="0" w:color="auto"/>
                    <w:left w:val="none" w:sz="0" w:space="0" w:color="auto"/>
                    <w:bottom w:val="none" w:sz="0" w:space="0" w:color="auto"/>
                    <w:right w:val="none" w:sz="0" w:space="0" w:color="auto"/>
                  </w:divBdr>
                </w:div>
                <w:div w:id="1137843230">
                  <w:marLeft w:val="0"/>
                  <w:marRight w:val="0"/>
                  <w:marTop w:val="0"/>
                  <w:marBottom w:val="0"/>
                  <w:divBdr>
                    <w:top w:val="none" w:sz="0" w:space="0" w:color="auto"/>
                    <w:left w:val="none" w:sz="0" w:space="0" w:color="auto"/>
                    <w:bottom w:val="none" w:sz="0" w:space="0" w:color="auto"/>
                    <w:right w:val="none" w:sz="0" w:space="0" w:color="auto"/>
                  </w:divBdr>
                </w:div>
                <w:div w:id="1235966846">
                  <w:marLeft w:val="0"/>
                  <w:marRight w:val="0"/>
                  <w:marTop w:val="0"/>
                  <w:marBottom w:val="0"/>
                  <w:divBdr>
                    <w:top w:val="none" w:sz="0" w:space="0" w:color="auto"/>
                    <w:left w:val="none" w:sz="0" w:space="0" w:color="auto"/>
                    <w:bottom w:val="none" w:sz="0" w:space="0" w:color="auto"/>
                    <w:right w:val="none" w:sz="0" w:space="0" w:color="auto"/>
                  </w:divBdr>
                </w:div>
                <w:div w:id="189490857">
                  <w:marLeft w:val="0"/>
                  <w:marRight w:val="0"/>
                  <w:marTop w:val="0"/>
                  <w:marBottom w:val="0"/>
                  <w:divBdr>
                    <w:top w:val="none" w:sz="0" w:space="0" w:color="auto"/>
                    <w:left w:val="none" w:sz="0" w:space="0" w:color="auto"/>
                    <w:bottom w:val="none" w:sz="0" w:space="0" w:color="auto"/>
                    <w:right w:val="none" w:sz="0" w:space="0" w:color="auto"/>
                  </w:divBdr>
                </w:div>
                <w:div w:id="41440647">
                  <w:marLeft w:val="0"/>
                  <w:marRight w:val="0"/>
                  <w:marTop w:val="0"/>
                  <w:marBottom w:val="0"/>
                  <w:divBdr>
                    <w:top w:val="none" w:sz="0" w:space="0" w:color="auto"/>
                    <w:left w:val="none" w:sz="0" w:space="0" w:color="auto"/>
                    <w:bottom w:val="none" w:sz="0" w:space="0" w:color="auto"/>
                    <w:right w:val="none" w:sz="0" w:space="0" w:color="auto"/>
                  </w:divBdr>
                </w:div>
                <w:div w:id="1026249038">
                  <w:marLeft w:val="0"/>
                  <w:marRight w:val="0"/>
                  <w:marTop w:val="0"/>
                  <w:marBottom w:val="0"/>
                  <w:divBdr>
                    <w:top w:val="none" w:sz="0" w:space="0" w:color="auto"/>
                    <w:left w:val="none" w:sz="0" w:space="0" w:color="auto"/>
                    <w:bottom w:val="none" w:sz="0" w:space="0" w:color="auto"/>
                    <w:right w:val="none" w:sz="0" w:space="0" w:color="auto"/>
                  </w:divBdr>
                </w:div>
                <w:div w:id="1291401035">
                  <w:marLeft w:val="0"/>
                  <w:marRight w:val="0"/>
                  <w:marTop w:val="0"/>
                  <w:marBottom w:val="0"/>
                  <w:divBdr>
                    <w:top w:val="none" w:sz="0" w:space="0" w:color="auto"/>
                    <w:left w:val="none" w:sz="0" w:space="0" w:color="auto"/>
                    <w:bottom w:val="none" w:sz="0" w:space="0" w:color="auto"/>
                    <w:right w:val="none" w:sz="0" w:space="0" w:color="auto"/>
                  </w:divBdr>
                </w:div>
                <w:div w:id="1617979152">
                  <w:marLeft w:val="0"/>
                  <w:marRight w:val="0"/>
                  <w:marTop w:val="0"/>
                  <w:marBottom w:val="0"/>
                  <w:divBdr>
                    <w:top w:val="none" w:sz="0" w:space="0" w:color="auto"/>
                    <w:left w:val="none" w:sz="0" w:space="0" w:color="auto"/>
                    <w:bottom w:val="none" w:sz="0" w:space="0" w:color="auto"/>
                    <w:right w:val="none" w:sz="0" w:space="0" w:color="auto"/>
                  </w:divBdr>
                </w:div>
                <w:div w:id="2067218799">
                  <w:marLeft w:val="0"/>
                  <w:marRight w:val="0"/>
                  <w:marTop w:val="0"/>
                  <w:marBottom w:val="0"/>
                  <w:divBdr>
                    <w:top w:val="none" w:sz="0" w:space="0" w:color="auto"/>
                    <w:left w:val="none" w:sz="0" w:space="0" w:color="auto"/>
                    <w:bottom w:val="none" w:sz="0" w:space="0" w:color="auto"/>
                    <w:right w:val="none" w:sz="0" w:space="0" w:color="auto"/>
                  </w:divBdr>
                </w:div>
                <w:div w:id="1673024154">
                  <w:marLeft w:val="0"/>
                  <w:marRight w:val="0"/>
                  <w:marTop w:val="0"/>
                  <w:marBottom w:val="0"/>
                  <w:divBdr>
                    <w:top w:val="none" w:sz="0" w:space="0" w:color="auto"/>
                    <w:left w:val="none" w:sz="0" w:space="0" w:color="auto"/>
                    <w:bottom w:val="none" w:sz="0" w:space="0" w:color="auto"/>
                    <w:right w:val="none" w:sz="0" w:space="0" w:color="auto"/>
                  </w:divBdr>
                </w:div>
                <w:div w:id="2014259338">
                  <w:marLeft w:val="0"/>
                  <w:marRight w:val="0"/>
                  <w:marTop w:val="0"/>
                  <w:marBottom w:val="0"/>
                  <w:divBdr>
                    <w:top w:val="none" w:sz="0" w:space="0" w:color="auto"/>
                    <w:left w:val="none" w:sz="0" w:space="0" w:color="auto"/>
                    <w:bottom w:val="none" w:sz="0" w:space="0" w:color="auto"/>
                    <w:right w:val="none" w:sz="0" w:space="0" w:color="auto"/>
                  </w:divBdr>
                </w:div>
                <w:div w:id="1471707593">
                  <w:marLeft w:val="0"/>
                  <w:marRight w:val="0"/>
                  <w:marTop w:val="0"/>
                  <w:marBottom w:val="0"/>
                  <w:divBdr>
                    <w:top w:val="none" w:sz="0" w:space="0" w:color="auto"/>
                    <w:left w:val="none" w:sz="0" w:space="0" w:color="auto"/>
                    <w:bottom w:val="none" w:sz="0" w:space="0" w:color="auto"/>
                    <w:right w:val="none" w:sz="0" w:space="0" w:color="auto"/>
                  </w:divBdr>
                </w:div>
                <w:div w:id="997609681">
                  <w:marLeft w:val="0"/>
                  <w:marRight w:val="0"/>
                  <w:marTop w:val="0"/>
                  <w:marBottom w:val="0"/>
                  <w:divBdr>
                    <w:top w:val="none" w:sz="0" w:space="0" w:color="auto"/>
                    <w:left w:val="none" w:sz="0" w:space="0" w:color="auto"/>
                    <w:bottom w:val="none" w:sz="0" w:space="0" w:color="auto"/>
                    <w:right w:val="none" w:sz="0" w:space="0" w:color="auto"/>
                  </w:divBdr>
                </w:div>
                <w:div w:id="2052151085">
                  <w:marLeft w:val="0"/>
                  <w:marRight w:val="0"/>
                  <w:marTop w:val="0"/>
                  <w:marBottom w:val="0"/>
                  <w:divBdr>
                    <w:top w:val="none" w:sz="0" w:space="0" w:color="auto"/>
                    <w:left w:val="none" w:sz="0" w:space="0" w:color="auto"/>
                    <w:bottom w:val="none" w:sz="0" w:space="0" w:color="auto"/>
                    <w:right w:val="none" w:sz="0" w:space="0" w:color="auto"/>
                  </w:divBdr>
                </w:div>
                <w:div w:id="2087805276">
                  <w:marLeft w:val="0"/>
                  <w:marRight w:val="0"/>
                  <w:marTop w:val="0"/>
                  <w:marBottom w:val="0"/>
                  <w:divBdr>
                    <w:top w:val="none" w:sz="0" w:space="0" w:color="auto"/>
                    <w:left w:val="none" w:sz="0" w:space="0" w:color="auto"/>
                    <w:bottom w:val="none" w:sz="0" w:space="0" w:color="auto"/>
                    <w:right w:val="none" w:sz="0" w:space="0" w:color="auto"/>
                  </w:divBdr>
                </w:div>
                <w:div w:id="820654056">
                  <w:marLeft w:val="0"/>
                  <w:marRight w:val="0"/>
                  <w:marTop w:val="0"/>
                  <w:marBottom w:val="0"/>
                  <w:divBdr>
                    <w:top w:val="none" w:sz="0" w:space="0" w:color="auto"/>
                    <w:left w:val="none" w:sz="0" w:space="0" w:color="auto"/>
                    <w:bottom w:val="none" w:sz="0" w:space="0" w:color="auto"/>
                    <w:right w:val="none" w:sz="0" w:space="0" w:color="auto"/>
                  </w:divBdr>
                </w:div>
                <w:div w:id="1667434931">
                  <w:marLeft w:val="0"/>
                  <w:marRight w:val="0"/>
                  <w:marTop w:val="0"/>
                  <w:marBottom w:val="0"/>
                  <w:divBdr>
                    <w:top w:val="none" w:sz="0" w:space="0" w:color="auto"/>
                    <w:left w:val="none" w:sz="0" w:space="0" w:color="auto"/>
                    <w:bottom w:val="none" w:sz="0" w:space="0" w:color="auto"/>
                    <w:right w:val="none" w:sz="0" w:space="0" w:color="auto"/>
                  </w:divBdr>
                </w:div>
                <w:div w:id="377824440">
                  <w:marLeft w:val="0"/>
                  <w:marRight w:val="0"/>
                  <w:marTop w:val="0"/>
                  <w:marBottom w:val="0"/>
                  <w:divBdr>
                    <w:top w:val="none" w:sz="0" w:space="0" w:color="auto"/>
                    <w:left w:val="none" w:sz="0" w:space="0" w:color="auto"/>
                    <w:bottom w:val="none" w:sz="0" w:space="0" w:color="auto"/>
                    <w:right w:val="none" w:sz="0" w:space="0" w:color="auto"/>
                  </w:divBdr>
                </w:div>
                <w:div w:id="651251999">
                  <w:marLeft w:val="0"/>
                  <w:marRight w:val="0"/>
                  <w:marTop w:val="0"/>
                  <w:marBottom w:val="0"/>
                  <w:divBdr>
                    <w:top w:val="none" w:sz="0" w:space="0" w:color="auto"/>
                    <w:left w:val="none" w:sz="0" w:space="0" w:color="auto"/>
                    <w:bottom w:val="none" w:sz="0" w:space="0" w:color="auto"/>
                    <w:right w:val="none" w:sz="0" w:space="0" w:color="auto"/>
                  </w:divBdr>
                </w:div>
                <w:div w:id="899250066">
                  <w:marLeft w:val="0"/>
                  <w:marRight w:val="0"/>
                  <w:marTop w:val="0"/>
                  <w:marBottom w:val="0"/>
                  <w:divBdr>
                    <w:top w:val="none" w:sz="0" w:space="0" w:color="auto"/>
                    <w:left w:val="none" w:sz="0" w:space="0" w:color="auto"/>
                    <w:bottom w:val="none" w:sz="0" w:space="0" w:color="auto"/>
                    <w:right w:val="none" w:sz="0" w:space="0" w:color="auto"/>
                  </w:divBdr>
                </w:div>
                <w:div w:id="1220215324">
                  <w:marLeft w:val="0"/>
                  <w:marRight w:val="0"/>
                  <w:marTop w:val="0"/>
                  <w:marBottom w:val="0"/>
                  <w:divBdr>
                    <w:top w:val="none" w:sz="0" w:space="0" w:color="auto"/>
                    <w:left w:val="none" w:sz="0" w:space="0" w:color="auto"/>
                    <w:bottom w:val="none" w:sz="0" w:space="0" w:color="auto"/>
                    <w:right w:val="none" w:sz="0" w:space="0" w:color="auto"/>
                  </w:divBdr>
                </w:div>
                <w:div w:id="87819903">
                  <w:marLeft w:val="0"/>
                  <w:marRight w:val="0"/>
                  <w:marTop w:val="0"/>
                  <w:marBottom w:val="0"/>
                  <w:divBdr>
                    <w:top w:val="none" w:sz="0" w:space="0" w:color="auto"/>
                    <w:left w:val="none" w:sz="0" w:space="0" w:color="auto"/>
                    <w:bottom w:val="none" w:sz="0" w:space="0" w:color="auto"/>
                    <w:right w:val="none" w:sz="0" w:space="0" w:color="auto"/>
                  </w:divBdr>
                </w:div>
                <w:div w:id="1027829989">
                  <w:marLeft w:val="0"/>
                  <w:marRight w:val="0"/>
                  <w:marTop w:val="0"/>
                  <w:marBottom w:val="0"/>
                  <w:divBdr>
                    <w:top w:val="none" w:sz="0" w:space="0" w:color="auto"/>
                    <w:left w:val="none" w:sz="0" w:space="0" w:color="auto"/>
                    <w:bottom w:val="none" w:sz="0" w:space="0" w:color="auto"/>
                    <w:right w:val="none" w:sz="0" w:space="0" w:color="auto"/>
                  </w:divBdr>
                </w:div>
                <w:div w:id="591546623">
                  <w:marLeft w:val="0"/>
                  <w:marRight w:val="0"/>
                  <w:marTop w:val="0"/>
                  <w:marBottom w:val="0"/>
                  <w:divBdr>
                    <w:top w:val="none" w:sz="0" w:space="0" w:color="auto"/>
                    <w:left w:val="none" w:sz="0" w:space="0" w:color="auto"/>
                    <w:bottom w:val="none" w:sz="0" w:space="0" w:color="auto"/>
                    <w:right w:val="none" w:sz="0" w:space="0" w:color="auto"/>
                  </w:divBdr>
                </w:div>
                <w:div w:id="52968016">
                  <w:marLeft w:val="0"/>
                  <w:marRight w:val="0"/>
                  <w:marTop w:val="0"/>
                  <w:marBottom w:val="0"/>
                  <w:divBdr>
                    <w:top w:val="none" w:sz="0" w:space="0" w:color="auto"/>
                    <w:left w:val="none" w:sz="0" w:space="0" w:color="auto"/>
                    <w:bottom w:val="none" w:sz="0" w:space="0" w:color="auto"/>
                    <w:right w:val="none" w:sz="0" w:space="0" w:color="auto"/>
                  </w:divBdr>
                </w:div>
                <w:div w:id="376702575">
                  <w:marLeft w:val="0"/>
                  <w:marRight w:val="0"/>
                  <w:marTop w:val="0"/>
                  <w:marBottom w:val="0"/>
                  <w:divBdr>
                    <w:top w:val="none" w:sz="0" w:space="0" w:color="auto"/>
                    <w:left w:val="none" w:sz="0" w:space="0" w:color="auto"/>
                    <w:bottom w:val="none" w:sz="0" w:space="0" w:color="auto"/>
                    <w:right w:val="none" w:sz="0" w:space="0" w:color="auto"/>
                  </w:divBdr>
                </w:div>
                <w:div w:id="1805469341">
                  <w:marLeft w:val="0"/>
                  <w:marRight w:val="0"/>
                  <w:marTop w:val="0"/>
                  <w:marBottom w:val="0"/>
                  <w:divBdr>
                    <w:top w:val="none" w:sz="0" w:space="0" w:color="auto"/>
                    <w:left w:val="none" w:sz="0" w:space="0" w:color="auto"/>
                    <w:bottom w:val="none" w:sz="0" w:space="0" w:color="auto"/>
                    <w:right w:val="none" w:sz="0" w:space="0" w:color="auto"/>
                  </w:divBdr>
                </w:div>
                <w:div w:id="237063339">
                  <w:marLeft w:val="0"/>
                  <w:marRight w:val="0"/>
                  <w:marTop w:val="0"/>
                  <w:marBottom w:val="0"/>
                  <w:divBdr>
                    <w:top w:val="none" w:sz="0" w:space="0" w:color="auto"/>
                    <w:left w:val="none" w:sz="0" w:space="0" w:color="auto"/>
                    <w:bottom w:val="none" w:sz="0" w:space="0" w:color="auto"/>
                    <w:right w:val="none" w:sz="0" w:space="0" w:color="auto"/>
                  </w:divBdr>
                </w:div>
                <w:div w:id="1439058253">
                  <w:marLeft w:val="0"/>
                  <w:marRight w:val="0"/>
                  <w:marTop w:val="0"/>
                  <w:marBottom w:val="0"/>
                  <w:divBdr>
                    <w:top w:val="none" w:sz="0" w:space="0" w:color="auto"/>
                    <w:left w:val="none" w:sz="0" w:space="0" w:color="auto"/>
                    <w:bottom w:val="none" w:sz="0" w:space="0" w:color="auto"/>
                    <w:right w:val="none" w:sz="0" w:space="0" w:color="auto"/>
                  </w:divBdr>
                </w:div>
                <w:div w:id="878786934">
                  <w:marLeft w:val="0"/>
                  <w:marRight w:val="0"/>
                  <w:marTop w:val="0"/>
                  <w:marBottom w:val="0"/>
                  <w:divBdr>
                    <w:top w:val="none" w:sz="0" w:space="0" w:color="auto"/>
                    <w:left w:val="none" w:sz="0" w:space="0" w:color="auto"/>
                    <w:bottom w:val="none" w:sz="0" w:space="0" w:color="auto"/>
                    <w:right w:val="none" w:sz="0" w:space="0" w:color="auto"/>
                  </w:divBdr>
                </w:div>
                <w:div w:id="1992177209">
                  <w:marLeft w:val="0"/>
                  <w:marRight w:val="0"/>
                  <w:marTop w:val="0"/>
                  <w:marBottom w:val="0"/>
                  <w:divBdr>
                    <w:top w:val="none" w:sz="0" w:space="0" w:color="auto"/>
                    <w:left w:val="none" w:sz="0" w:space="0" w:color="auto"/>
                    <w:bottom w:val="none" w:sz="0" w:space="0" w:color="auto"/>
                    <w:right w:val="none" w:sz="0" w:space="0" w:color="auto"/>
                  </w:divBdr>
                </w:div>
                <w:div w:id="1011294784">
                  <w:marLeft w:val="0"/>
                  <w:marRight w:val="0"/>
                  <w:marTop w:val="0"/>
                  <w:marBottom w:val="0"/>
                  <w:divBdr>
                    <w:top w:val="none" w:sz="0" w:space="0" w:color="auto"/>
                    <w:left w:val="none" w:sz="0" w:space="0" w:color="auto"/>
                    <w:bottom w:val="none" w:sz="0" w:space="0" w:color="auto"/>
                    <w:right w:val="none" w:sz="0" w:space="0" w:color="auto"/>
                  </w:divBdr>
                </w:div>
                <w:div w:id="1929582284">
                  <w:marLeft w:val="0"/>
                  <w:marRight w:val="0"/>
                  <w:marTop w:val="0"/>
                  <w:marBottom w:val="0"/>
                  <w:divBdr>
                    <w:top w:val="none" w:sz="0" w:space="0" w:color="auto"/>
                    <w:left w:val="none" w:sz="0" w:space="0" w:color="auto"/>
                    <w:bottom w:val="none" w:sz="0" w:space="0" w:color="auto"/>
                    <w:right w:val="none" w:sz="0" w:space="0" w:color="auto"/>
                  </w:divBdr>
                </w:div>
                <w:div w:id="725762721">
                  <w:marLeft w:val="0"/>
                  <w:marRight w:val="0"/>
                  <w:marTop w:val="0"/>
                  <w:marBottom w:val="0"/>
                  <w:divBdr>
                    <w:top w:val="none" w:sz="0" w:space="0" w:color="auto"/>
                    <w:left w:val="none" w:sz="0" w:space="0" w:color="auto"/>
                    <w:bottom w:val="none" w:sz="0" w:space="0" w:color="auto"/>
                    <w:right w:val="none" w:sz="0" w:space="0" w:color="auto"/>
                  </w:divBdr>
                </w:div>
                <w:div w:id="779956739">
                  <w:marLeft w:val="0"/>
                  <w:marRight w:val="0"/>
                  <w:marTop w:val="0"/>
                  <w:marBottom w:val="0"/>
                  <w:divBdr>
                    <w:top w:val="none" w:sz="0" w:space="0" w:color="auto"/>
                    <w:left w:val="none" w:sz="0" w:space="0" w:color="auto"/>
                    <w:bottom w:val="none" w:sz="0" w:space="0" w:color="auto"/>
                    <w:right w:val="none" w:sz="0" w:space="0" w:color="auto"/>
                  </w:divBdr>
                </w:div>
                <w:div w:id="1002971798">
                  <w:marLeft w:val="0"/>
                  <w:marRight w:val="0"/>
                  <w:marTop w:val="0"/>
                  <w:marBottom w:val="0"/>
                  <w:divBdr>
                    <w:top w:val="none" w:sz="0" w:space="0" w:color="auto"/>
                    <w:left w:val="none" w:sz="0" w:space="0" w:color="auto"/>
                    <w:bottom w:val="none" w:sz="0" w:space="0" w:color="auto"/>
                    <w:right w:val="none" w:sz="0" w:space="0" w:color="auto"/>
                  </w:divBdr>
                </w:div>
                <w:div w:id="1904103157">
                  <w:marLeft w:val="0"/>
                  <w:marRight w:val="0"/>
                  <w:marTop w:val="0"/>
                  <w:marBottom w:val="0"/>
                  <w:divBdr>
                    <w:top w:val="none" w:sz="0" w:space="0" w:color="auto"/>
                    <w:left w:val="none" w:sz="0" w:space="0" w:color="auto"/>
                    <w:bottom w:val="none" w:sz="0" w:space="0" w:color="auto"/>
                    <w:right w:val="none" w:sz="0" w:space="0" w:color="auto"/>
                  </w:divBdr>
                </w:div>
                <w:div w:id="981424967">
                  <w:marLeft w:val="0"/>
                  <w:marRight w:val="0"/>
                  <w:marTop w:val="0"/>
                  <w:marBottom w:val="0"/>
                  <w:divBdr>
                    <w:top w:val="none" w:sz="0" w:space="0" w:color="auto"/>
                    <w:left w:val="none" w:sz="0" w:space="0" w:color="auto"/>
                    <w:bottom w:val="none" w:sz="0" w:space="0" w:color="auto"/>
                    <w:right w:val="none" w:sz="0" w:space="0" w:color="auto"/>
                  </w:divBdr>
                </w:div>
                <w:div w:id="1611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47/CLEP.S1060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Iben Lyskjær Heimann</dc:creator>
  <cp:lastModifiedBy>Johanne Ahrenfeldt</cp:lastModifiedBy>
  <cp:revision>14</cp:revision>
  <dcterms:created xsi:type="dcterms:W3CDTF">2024-03-12T10:06:00Z</dcterms:created>
  <dcterms:modified xsi:type="dcterms:W3CDTF">2024-04-22T13:13:00Z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9bf627ae7b446b511ab4195f3527fd74e886bc0d96310184c0d78459b158da71</vt:lpwstr>
  </property>
</Properties>
</file>