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4A14" w14:textId="77777777" w:rsidR="00321EA9" w:rsidRDefault="00EC55B6">
      <w:pPr>
        <w:spacing w:line="360" w:lineRule="auto"/>
        <w:jc w:val="center"/>
        <w:rPr>
          <w:b/>
          <w:caps/>
          <w:sz w:val="28"/>
          <w:szCs w:val="28"/>
        </w:rPr>
      </w:pPr>
      <w:r>
        <w:rPr>
          <w:b/>
          <w:caps/>
          <w:sz w:val="28"/>
          <w:szCs w:val="28"/>
        </w:rPr>
        <w:t>МИНОБРНАУКИ РОССИИ</w:t>
      </w:r>
    </w:p>
    <w:p w14:paraId="7C518C7F" w14:textId="77777777" w:rsidR="00321EA9" w:rsidRDefault="00EC55B6">
      <w:pPr>
        <w:spacing w:line="360" w:lineRule="auto"/>
        <w:jc w:val="center"/>
        <w:rPr>
          <w:b/>
          <w:caps/>
          <w:sz w:val="28"/>
          <w:szCs w:val="28"/>
        </w:rPr>
      </w:pPr>
      <w:r>
        <w:rPr>
          <w:b/>
          <w:caps/>
          <w:sz w:val="28"/>
          <w:szCs w:val="28"/>
        </w:rPr>
        <w:t>Санкт-Петербургский государственный</w:t>
      </w:r>
    </w:p>
    <w:p w14:paraId="5F87DCEB" w14:textId="77777777" w:rsidR="00321EA9" w:rsidRDefault="00EC55B6">
      <w:pPr>
        <w:spacing w:line="360" w:lineRule="auto"/>
        <w:jc w:val="center"/>
        <w:rPr>
          <w:b/>
          <w:caps/>
          <w:sz w:val="28"/>
          <w:szCs w:val="28"/>
        </w:rPr>
      </w:pPr>
      <w:r>
        <w:rPr>
          <w:b/>
          <w:caps/>
          <w:sz w:val="28"/>
          <w:szCs w:val="28"/>
        </w:rPr>
        <w:t xml:space="preserve">электротехнический университет </w:t>
      </w:r>
    </w:p>
    <w:p w14:paraId="7A331C14" w14:textId="77777777" w:rsidR="00321EA9" w:rsidRDefault="00EC55B6">
      <w:pPr>
        <w:spacing w:line="360" w:lineRule="auto"/>
        <w:jc w:val="center"/>
        <w:rPr>
          <w:b/>
          <w:caps/>
          <w:sz w:val="28"/>
          <w:szCs w:val="28"/>
        </w:rPr>
      </w:pPr>
      <w:r>
        <w:rPr>
          <w:b/>
          <w:caps/>
          <w:sz w:val="28"/>
          <w:szCs w:val="28"/>
        </w:rPr>
        <w:t>«ЛЭТИ» им. В.И. Ульянова (Ленина)</w:t>
      </w:r>
    </w:p>
    <w:p w14:paraId="15C91D02" w14:textId="77777777" w:rsidR="00321EA9" w:rsidRDefault="00EC55B6">
      <w:pPr>
        <w:spacing w:line="360" w:lineRule="auto"/>
        <w:jc w:val="center"/>
        <w:rPr>
          <w:b/>
          <w:sz w:val="28"/>
          <w:szCs w:val="28"/>
        </w:rPr>
      </w:pPr>
      <w:r>
        <w:rPr>
          <w:b/>
          <w:sz w:val="28"/>
          <w:szCs w:val="28"/>
        </w:rPr>
        <w:t>Кафедра МО ЭВМ</w:t>
      </w:r>
    </w:p>
    <w:p w14:paraId="5F6AA560" w14:textId="77777777" w:rsidR="00321EA9" w:rsidRDefault="00321EA9">
      <w:pPr>
        <w:spacing w:line="360" w:lineRule="auto"/>
        <w:jc w:val="center"/>
        <w:rPr>
          <w:b/>
          <w:caps/>
          <w:sz w:val="28"/>
          <w:szCs w:val="28"/>
        </w:rPr>
      </w:pPr>
    </w:p>
    <w:p w14:paraId="195730F0" w14:textId="77777777" w:rsidR="00321EA9" w:rsidRDefault="00321EA9">
      <w:pPr>
        <w:spacing w:line="360" w:lineRule="auto"/>
        <w:jc w:val="center"/>
        <w:rPr>
          <w:sz w:val="28"/>
          <w:szCs w:val="28"/>
        </w:rPr>
      </w:pPr>
    </w:p>
    <w:p w14:paraId="40FD3197" w14:textId="77777777" w:rsidR="00321EA9" w:rsidRDefault="00321EA9">
      <w:pPr>
        <w:spacing w:line="360" w:lineRule="auto"/>
        <w:jc w:val="center"/>
        <w:rPr>
          <w:sz w:val="28"/>
          <w:szCs w:val="28"/>
        </w:rPr>
      </w:pPr>
    </w:p>
    <w:p w14:paraId="4C6455DB" w14:textId="77777777" w:rsidR="00321EA9" w:rsidRDefault="00321EA9">
      <w:pPr>
        <w:spacing w:line="360" w:lineRule="auto"/>
        <w:jc w:val="center"/>
        <w:rPr>
          <w:sz w:val="28"/>
          <w:szCs w:val="28"/>
        </w:rPr>
      </w:pPr>
    </w:p>
    <w:p w14:paraId="403E90E5" w14:textId="77777777" w:rsidR="00321EA9" w:rsidRDefault="00321EA9">
      <w:pPr>
        <w:spacing w:line="360" w:lineRule="auto"/>
        <w:jc w:val="center"/>
        <w:rPr>
          <w:sz w:val="28"/>
          <w:szCs w:val="28"/>
        </w:rPr>
      </w:pPr>
    </w:p>
    <w:p w14:paraId="3B496EF8" w14:textId="77777777" w:rsidR="00321EA9" w:rsidRDefault="00321EA9">
      <w:pPr>
        <w:spacing w:line="360" w:lineRule="auto"/>
        <w:jc w:val="center"/>
        <w:rPr>
          <w:sz w:val="28"/>
          <w:szCs w:val="28"/>
        </w:rPr>
      </w:pPr>
    </w:p>
    <w:p w14:paraId="0B32E867" w14:textId="77777777" w:rsidR="00321EA9" w:rsidRDefault="00321EA9">
      <w:pPr>
        <w:spacing w:line="360" w:lineRule="auto"/>
        <w:jc w:val="center"/>
        <w:rPr>
          <w:sz w:val="28"/>
          <w:szCs w:val="28"/>
        </w:rPr>
      </w:pPr>
    </w:p>
    <w:p w14:paraId="3B0A75C2" w14:textId="77777777" w:rsidR="00321EA9" w:rsidRDefault="00EC55B6">
      <w:pPr>
        <w:pStyle w:val="Times1420"/>
        <w:tabs>
          <w:tab w:val="clear" w:pos="709"/>
        </w:tabs>
        <w:spacing w:line="360" w:lineRule="auto"/>
        <w:ind w:firstLine="0"/>
        <w:jc w:val="center"/>
        <w:rPr>
          <w:rStyle w:val="ad"/>
          <w:caps/>
          <w:szCs w:val="28"/>
        </w:rPr>
      </w:pPr>
      <w:r>
        <w:rPr>
          <w:rStyle w:val="ad"/>
          <w:caps/>
          <w:szCs w:val="28"/>
        </w:rPr>
        <w:t>Пояснительная записка</w:t>
      </w:r>
    </w:p>
    <w:p w14:paraId="1B54721D" w14:textId="77777777" w:rsidR="00321EA9" w:rsidRDefault="00EC55B6">
      <w:pPr>
        <w:pStyle w:val="Times1420"/>
        <w:tabs>
          <w:tab w:val="clear" w:pos="709"/>
        </w:tabs>
        <w:spacing w:line="360" w:lineRule="auto"/>
        <w:ind w:firstLine="0"/>
        <w:jc w:val="center"/>
        <w:rPr>
          <w:rStyle w:val="ad"/>
          <w:caps/>
          <w:szCs w:val="28"/>
        </w:rPr>
      </w:pPr>
      <w:r>
        <w:rPr>
          <w:b/>
          <w:szCs w:val="28"/>
        </w:rPr>
        <w:t>к курсовому проекту</w:t>
      </w:r>
    </w:p>
    <w:p w14:paraId="11AA85D3" w14:textId="77777777" w:rsidR="00321EA9" w:rsidRDefault="00EC55B6">
      <w:pPr>
        <w:spacing w:line="360" w:lineRule="auto"/>
        <w:jc w:val="center"/>
        <w:rPr>
          <w:b/>
          <w:sz w:val="28"/>
          <w:szCs w:val="28"/>
        </w:rPr>
      </w:pPr>
      <w:r>
        <w:rPr>
          <w:b/>
          <w:sz w:val="28"/>
          <w:szCs w:val="28"/>
        </w:rPr>
        <w:t>по дисциплине «Спецификация, проектирование и архитектура программных систем»</w:t>
      </w:r>
    </w:p>
    <w:p w14:paraId="55DCA779" w14:textId="1D33D3CE" w:rsidR="00321EA9" w:rsidRDefault="00EC55B6">
      <w:pPr>
        <w:spacing w:line="360" w:lineRule="auto"/>
        <w:jc w:val="center"/>
        <w:rPr>
          <w:rStyle w:val="ad"/>
          <w:smallCaps w:val="0"/>
          <w:sz w:val="28"/>
          <w:szCs w:val="28"/>
        </w:rPr>
      </w:pPr>
      <w:r>
        <w:rPr>
          <w:rStyle w:val="ad"/>
          <w:smallCaps w:val="0"/>
          <w:sz w:val="28"/>
          <w:szCs w:val="28"/>
        </w:rPr>
        <w:t xml:space="preserve">Тема: </w:t>
      </w:r>
      <w:r w:rsidR="00F40154">
        <w:rPr>
          <w:rStyle w:val="ad"/>
          <w:smallCaps w:val="0"/>
          <w:sz w:val="28"/>
          <w:szCs w:val="28"/>
        </w:rPr>
        <w:t>Автоматизированная система управления стадионом</w:t>
      </w:r>
    </w:p>
    <w:p w14:paraId="0D11B32A" w14:textId="77777777" w:rsidR="00321EA9" w:rsidRDefault="00321EA9">
      <w:pPr>
        <w:spacing w:line="360" w:lineRule="auto"/>
        <w:rPr>
          <w:sz w:val="28"/>
          <w:szCs w:val="28"/>
        </w:rPr>
      </w:pPr>
    </w:p>
    <w:p w14:paraId="7B12FC70" w14:textId="77777777" w:rsidR="00321EA9" w:rsidRDefault="00321EA9">
      <w:pPr>
        <w:spacing w:line="360" w:lineRule="auto"/>
        <w:rPr>
          <w:sz w:val="28"/>
          <w:szCs w:val="28"/>
        </w:rPr>
      </w:pPr>
    </w:p>
    <w:p w14:paraId="226B5F02" w14:textId="77777777" w:rsidR="00321EA9" w:rsidRDefault="00321EA9">
      <w:pPr>
        <w:spacing w:line="360" w:lineRule="auto"/>
        <w:jc w:val="center"/>
        <w:rPr>
          <w:sz w:val="28"/>
          <w:szCs w:val="28"/>
        </w:rPr>
      </w:pPr>
    </w:p>
    <w:tbl>
      <w:tblPr>
        <w:tblW w:w="5000" w:type="pct"/>
        <w:tblLook w:val="04A0" w:firstRow="1" w:lastRow="0" w:firstColumn="1" w:lastColumn="0" w:noHBand="0" w:noVBand="1"/>
      </w:tblPr>
      <w:tblGrid>
        <w:gridCol w:w="4073"/>
        <w:gridCol w:w="2386"/>
        <w:gridCol w:w="3179"/>
      </w:tblGrid>
      <w:tr w:rsidR="00321EA9" w14:paraId="5D068C0F" w14:textId="77777777">
        <w:trPr>
          <w:trHeight w:val="614"/>
        </w:trPr>
        <w:tc>
          <w:tcPr>
            <w:tcW w:w="4073" w:type="dxa"/>
            <w:vAlign w:val="bottom"/>
          </w:tcPr>
          <w:p w14:paraId="0C288F32" w14:textId="77777777" w:rsidR="00321EA9" w:rsidRDefault="00EC55B6">
            <w:pPr>
              <w:rPr>
                <w:sz w:val="28"/>
                <w:szCs w:val="28"/>
              </w:rPr>
            </w:pPr>
            <w:r>
              <w:rPr>
                <w:sz w:val="28"/>
                <w:szCs w:val="28"/>
              </w:rPr>
              <w:t xml:space="preserve">Студенты гр. </w:t>
            </w:r>
            <w:r>
              <w:rPr>
                <w:sz w:val="28"/>
                <w:szCs w:val="28"/>
                <w:lang w:val="en-US"/>
              </w:rPr>
              <w:t>9</w:t>
            </w:r>
            <w:r>
              <w:rPr>
                <w:sz w:val="28"/>
                <w:szCs w:val="28"/>
              </w:rPr>
              <w:t>303</w:t>
            </w:r>
          </w:p>
        </w:tc>
        <w:tc>
          <w:tcPr>
            <w:tcW w:w="2386" w:type="dxa"/>
            <w:tcBorders>
              <w:bottom w:val="single" w:sz="4" w:space="0" w:color="000000"/>
            </w:tcBorders>
            <w:vAlign w:val="bottom"/>
          </w:tcPr>
          <w:p w14:paraId="0B0A1EE0" w14:textId="77777777" w:rsidR="00321EA9" w:rsidRDefault="00321EA9">
            <w:pPr>
              <w:rPr>
                <w:sz w:val="28"/>
                <w:szCs w:val="28"/>
              </w:rPr>
            </w:pPr>
          </w:p>
        </w:tc>
        <w:tc>
          <w:tcPr>
            <w:tcW w:w="3179" w:type="dxa"/>
            <w:vAlign w:val="bottom"/>
          </w:tcPr>
          <w:p w14:paraId="1E4F2336" w14:textId="77777777" w:rsidR="00321EA9" w:rsidRDefault="00EC55B6">
            <w:pPr>
              <w:jc w:val="center"/>
              <w:rPr>
                <w:sz w:val="28"/>
                <w:szCs w:val="28"/>
              </w:rPr>
            </w:pPr>
            <w:proofErr w:type="spellStart"/>
            <w:r>
              <w:rPr>
                <w:sz w:val="28"/>
                <w:szCs w:val="28"/>
              </w:rPr>
              <w:t>Низовцов</w:t>
            </w:r>
            <w:proofErr w:type="spellEnd"/>
            <w:r>
              <w:rPr>
                <w:sz w:val="28"/>
                <w:szCs w:val="28"/>
              </w:rPr>
              <w:t xml:space="preserve"> Р.С.</w:t>
            </w:r>
          </w:p>
        </w:tc>
      </w:tr>
      <w:tr w:rsidR="00321EA9" w14:paraId="318C105F" w14:textId="77777777">
        <w:trPr>
          <w:trHeight w:val="614"/>
        </w:trPr>
        <w:tc>
          <w:tcPr>
            <w:tcW w:w="4073" w:type="dxa"/>
            <w:vAlign w:val="bottom"/>
          </w:tcPr>
          <w:p w14:paraId="5F37F330" w14:textId="77777777" w:rsidR="00321EA9" w:rsidRDefault="00321EA9">
            <w:pPr>
              <w:rPr>
                <w:sz w:val="28"/>
                <w:szCs w:val="28"/>
              </w:rPr>
            </w:pPr>
          </w:p>
        </w:tc>
        <w:tc>
          <w:tcPr>
            <w:tcW w:w="2386" w:type="dxa"/>
            <w:tcBorders>
              <w:top w:val="single" w:sz="4" w:space="0" w:color="000000"/>
              <w:bottom w:val="single" w:sz="4" w:space="0" w:color="000000"/>
            </w:tcBorders>
            <w:vAlign w:val="bottom"/>
          </w:tcPr>
          <w:p w14:paraId="00796D2E" w14:textId="77777777" w:rsidR="00321EA9" w:rsidRDefault="00321EA9">
            <w:pPr>
              <w:rPr>
                <w:sz w:val="28"/>
                <w:szCs w:val="28"/>
              </w:rPr>
            </w:pPr>
          </w:p>
        </w:tc>
        <w:tc>
          <w:tcPr>
            <w:tcW w:w="3179" w:type="dxa"/>
            <w:vAlign w:val="bottom"/>
          </w:tcPr>
          <w:p w14:paraId="4D5E3109" w14:textId="77777777" w:rsidR="00321EA9" w:rsidRDefault="00EC55B6">
            <w:pPr>
              <w:jc w:val="center"/>
              <w:rPr>
                <w:sz w:val="28"/>
                <w:szCs w:val="28"/>
              </w:rPr>
            </w:pPr>
            <w:r>
              <w:rPr>
                <w:sz w:val="28"/>
                <w:szCs w:val="28"/>
              </w:rPr>
              <w:t>Муратов Р.А.</w:t>
            </w:r>
          </w:p>
        </w:tc>
      </w:tr>
      <w:tr w:rsidR="00321EA9" w14:paraId="301E27A7" w14:textId="77777777">
        <w:trPr>
          <w:trHeight w:val="614"/>
        </w:trPr>
        <w:tc>
          <w:tcPr>
            <w:tcW w:w="4073" w:type="dxa"/>
            <w:vAlign w:val="bottom"/>
          </w:tcPr>
          <w:p w14:paraId="655CD33E" w14:textId="77777777" w:rsidR="00321EA9" w:rsidRDefault="00321EA9">
            <w:pPr>
              <w:rPr>
                <w:sz w:val="28"/>
                <w:szCs w:val="28"/>
              </w:rPr>
            </w:pPr>
          </w:p>
        </w:tc>
        <w:tc>
          <w:tcPr>
            <w:tcW w:w="2386" w:type="dxa"/>
            <w:tcBorders>
              <w:top w:val="single" w:sz="4" w:space="0" w:color="000000"/>
              <w:bottom w:val="single" w:sz="4" w:space="0" w:color="000000"/>
            </w:tcBorders>
            <w:vAlign w:val="bottom"/>
          </w:tcPr>
          <w:p w14:paraId="3520DD59" w14:textId="77777777" w:rsidR="00321EA9" w:rsidRDefault="00321EA9">
            <w:pPr>
              <w:rPr>
                <w:sz w:val="28"/>
                <w:szCs w:val="28"/>
              </w:rPr>
            </w:pPr>
          </w:p>
        </w:tc>
        <w:tc>
          <w:tcPr>
            <w:tcW w:w="3179" w:type="dxa"/>
            <w:vAlign w:val="bottom"/>
          </w:tcPr>
          <w:p w14:paraId="48D8616B" w14:textId="77777777" w:rsidR="00321EA9" w:rsidRDefault="00EC55B6">
            <w:pPr>
              <w:jc w:val="center"/>
              <w:rPr>
                <w:sz w:val="28"/>
                <w:szCs w:val="28"/>
                <w:lang w:val="en-US"/>
              </w:rPr>
            </w:pPr>
            <w:proofErr w:type="spellStart"/>
            <w:r>
              <w:rPr>
                <w:sz w:val="28"/>
                <w:szCs w:val="28"/>
              </w:rPr>
              <w:t>Ахримов</w:t>
            </w:r>
            <w:proofErr w:type="spellEnd"/>
            <w:r>
              <w:rPr>
                <w:sz w:val="28"/>
                <w:szCs w:val="28"/>
              </w:rPr>
              <w:t xml:space="preserve"> А.М.</w:t>
            </w:r>
          </w:p>
        </w:tc>
      </w:tr>
      <w:tr w:rsidR="00321EA9" w14:paraId="28079966" w14:textId="77777777">
        <w:trPr>
          <w:trHeight w:val="614"/>
        </w:trPr>
        <w:tc>
          <w:tcPr>
            <w:tcW w:w="4073" w:type="dxa"/>
            <w:vAlign w:val="bottom"/>
          </w:tcPr>
          <w:p w14:paraId="0FE40D15" w14:textId="77777777" w:rsidR="00321EA9" w:rsidRDefault="00321EA9">
            <w:pPr>
              <w:rPr>
                <w:sz w:val="28"/>
                <w:szCs w:val="28"/>
              </w:rPr>
            </w:pPr>
          </w:p>
        </w:tc>
        <w:tc>
          <w:tcPr>
            <w:tcW w:w="2386" w:type="dxa"/>
            <w:tcBorders>
              <w:top w:val="single" w:sz="4" w:space="0" w:color="000000"/>
              <w:bottom w:val="single" w:sz="4" w:space="0" w:color="000000"/>
            </w:tcBorders>
            <w:vAlign w:val="bottom"/>
          </w:tcPr>
          <w:p w14:paraId="3AD6A92F" w14:textId="77777777" w:rsidR="00321EA9" w:rsidRDefault="00321EA9">
            <w:pPr>
              <w:rPr>
                <w:sz w:val="28"/>
                <w:szCs w:val="28"/>
              </w:rPr>
            </w:pPr>
          </w:p>
        </w:tc>
        <w:tc>
          <w:tcPr>
            <w:tcW w:w="3179" w:type="dxa"/>
            <w:vAlign w:val="bottom"/>
          </w:tcPr>
          <w:p w14:paraId="58253FA6" w14:textId="77777777" w:rsidR="00321EA9" w:rsidRDefault="00EC55B6">
            <w:pPr>
              <w:jc w:val="center"/>
              <w:rPr>
                <w:sz w:val="28"/>
                <w:szCs w:val="28"/>
                <w:lang w:val="en-US"/>
              </w:rPr>
            </w:pPr>
            <w:proofErr w:type="spellStart"/>
            <w:r>
              <w:rPr>
                <w:sz w:val="28"/>
                <w:szCs w:val="28"/>
              </w:rPr>
              <w:t>Зарезина</w:t>
            </w:r>
            <w:proofErr w:type="spellEnd"/>
            <w:r>
              <w:rPr>
                <w:sz w:val="28"/>
                <w:szCs w:val="28"/>
              </w:rPr>
              <w:t xml:space="preserve"> Е.А.</w:t>
            </w:r>
          </w:p>
        </w:tc>
      </w:tr>
      <w:tr w:rsidR="00321EA9" w14:paraId="427B6C75" w14:textId="77777777">
        <w:trPr>
          <w:trHeight w:val="614"/>
        </w:trPr>
        <w:tc>
          <w:tcPr>
            <w:tcW w:w="4073" w:type="dxa"/>
            <w:vAlign w:val="bottom"/>
          </w:tcPr>
          <w:p w14:paraId="4694AC94" w14:textId="77777777" w:rsidR="00321EA9" w:rsidRDefault="00EC55B6">
            <w:pPr>
              <w:rPr>
                <w:sz w:val="28"/>
                <w:szCs w:val="28"/>
              </w:rPr>
            </w:pPr>
            <w:r>
              <w:rPr>
                <w:sz w:val="28"/>
                <w:szCs w:val="28"/>
              </w:rPr>
              <w:t>Преподаватель</w:t>
            </w:r>
          </w:p>
        </w:tc>
        <w:tc>
          <w:tcPr>
            <w:tcW w:w="2386" w:type="dxa"/>
            <w:tcBorders>
              <w:top w:val="single" w:sz="4" w:space="0" w:color="000000"/>
              <w:bottom w:val="single" w:sz="4" w:space="0" w:color="000000"/>
            </w:tcBorders>
            <w:vAlign w:val="bottom"/>
          </w:tcPr>
          <w:p w14:paraId="50AD9164" w14:textId="77777777" w:rsidR="00321EA9" w:rsidRDefault="00321EA9">
            <w:pPr>
              <w:rPr>
                <w:sz w:val="28"/>
                <w:szCs w:val="28"/>
              </w:rPr>
            </w:pPr>
          </w:p>
        </w:tc>
        <w:tc>
          <w:tcPr>
            <w:tcW w:w="3179" w:type="dxa"/>
            <w:vAlign w:val="bottom"/>
          </w:tcPr>
          <w:p w14:paraId="2DAF8B30" w14:textId="77777777" w:rsidR="00321EA9" w:rsidRDefault="00EC55B6">
            <w:pPr>
              <w:jc w:val="center"/>
              <w:rPr>
                <w:sz w:val="28"/>
                <w:szCs w:val="28"/>
                <w:lang w:val="en-US"/>
              </w:rPr>
            </w:pPr>
            <w:r>
              <w:rPr>
                <w:sz w:val="28"/>
                <w:szCs w:val="28"/>
              </w:rPr>
              <w:t>Романенко С</w:t>
            </w:r>
            <w:r>
              <w:rPr>
                <w:sz w:val="28"/>
                <w:szCs w:val="28"/>
                <w:lang w:val="en-US"/>
              </w:rPr>
              <w:t>.</w:t>
            </w:r>
            <w:r>
              <w:rPr>
                <w:sz w:val="28"/>
                <w:szCs w:val="28"/>
              </w:rPr>
              <w:t>А</w:t>
            </w:r>
            <w:r>
              <w:rPr>
                <w:sz w:val="28"/>
                <w:szCs w:val="28"/>
                <w:lang w:val="en-US"/>
              </w:rPr>
              <w:t>.</w:t>
            </w:r>
          </w:p>
        </w:tc>
      </w:tr>
    </w:tbl>
    <w:p w14:paraId="13FC8AF1" w14:textId="77777777" w:rsidR="00321EA9" w:rsidRDefault="00321EA9">
      <w:pPr>
        <w:spacing w:line="360" w:lineRule="auto"/>
        <w:jc w:val="center"/>
        <w:rPr>
          <w:bCs/>
          <w:sz w:val="28"/>
          <w:szCs w:val="28"/>
        </w:rPr>
      </w:pPr>
    </w:p>
    <w:p w14:paraId="5A6AE922" w14:textId="77777777" w:rsidR="00321EA9" w:rsidRDefault="00321EA9">
      <w:pPr>
        <w:spacing w:line="360" w:lineRule="auto"/>
        <w:jc w:val="center"/>
        <w:rPr>
          <w:bCs/>
          <w:sz w:val="28"/>
          <w:szCs w:val="28"/>
        </w:rPr>
      </w:pPr>
    </w:p>
    <w:p w14:paraId="527EB649" w14:textId="77777777" w:rsidR="00321EA9" w:rsidRDefault="00EC55B6">
      <w:pPr>
        <w:spacing w:line="360" w:lineRule="auto"/>
        <w:jc w:val="center"/>
        <w:rPr>
          <w:bCs/>
          <w:sz w:val="28"/>
          <w:szCs w:val="28"/>
        </w:rPr>
      </w:pPr>
      <w:r>
        <w:rPr>
          <w:bCs/>
          <w:sz w:val="28"/>
          <w:szCs w:val="28"/>
        </w:rPr>
        <w:t>Санкт-Петербург</w:t>
      </w:r>
    </w:p>
    <w:p w14:paraId="6223EECD" w14:textId="77777777" w:rsidR="00321EA9" w:rsidRDefault="00EC55B6">
      <w:pPr>
        <w:spacing w:line="360" w:lineRule="auto"/>
        <w:jc w:val="center"/>
        <w:rPr>
          <w:b/>
          <w:caps/>
          <w:sz w:val="28"/>
          <w:szCs w:val="28"/>
          <w:highlight w:val="yellow"/>
          <w:lang w:val="en-US"/>
        </w:rPr>
      </w:pPr>
      <w:r>
        <w:rPr>
          <w:bCs/>
          <w:sz w:val="28"/>
          <w:szCs w:val="28"/>
        </w:rPr>
        <w:t>20</w:t>
      </w:r>
      <w:r>
        <w:rPr>
          <w:bCs/>
          <w:sz w:val="28"/>
          <w:szCs w:val="28"/>
          <w:lang w:val="en-US"/>
        </w:rPr>
        <w:t>21</w:t>
      </w:r>
    </w:p>
    <w:p w14:paraId="178D17F9" w14:textId="77777777" w:rsidR="00321EA9" w:rsidRDefault="00EC55B6">
      <w:pPr>
        <w:spacing w:line="360" w:lineRule="auto"/>
        <w:jc w:val="center"/>
        <w:rPr>
          <w:b/>
          <w:caps/>
          <w:sz w:val="28"/>
          <w:szCs w:val="28"/>
        </w:rPr>
      </w:pPr>
      <w:r>
        <w:rPr>
          <w:b/>
          <w:caps/>
          <w:sz w:val="28"/>
          <w:szCs w:val="28"/>
        </w:rPr>
        <w:lastRenderedPageBreak/>
        <w:t>содержание</w:t>
      </w:r>
    </w:p>
    <w:p w14:paraId="1ADD7BB5" w14:textId="77777777" w:rsidR="00321EA9" w:rsidRDefault="00321EA9">
      <w:pPr>
        <w:spacing w:line="360" w:lineRule="auto"/>
        <w:jc w:val="center"/>
        <w:rPr>
          <w:bCs/>
          <w:sz w:val="28"/>
          <w:szCs w:val="28"/>
        </w:rPr>
      </w:pPr>
    </w:p>
    <w:tbl>
      <w:tblPr>
        <w:tblW w:w="9628" w:type="dxa"/>
        <w:tblLook w:val="04A0" w:firstRow="1" w:lastRow="0" w:firstColumn="1" w:lastColumn="0" w:noHBand="0" w:noVBand="1"/>
      </w:tblPr>
      <w:tblGrid>
        <w:gridCol w:w="986"/>
        <w:gridCol w:w="290"/>
        <w:gridCol w:w="7467"/>
        <w:gridCol w:w="885"/>
      </w:tblGrid>
      <w:tr w:rsidR="00321EA9" w14:paraId="4EE40683" w14:textId="77777777">
        <w:tc>
          <w:tcPr>
            <w:tcW w:w="986" w:type="dxa"/>
          </w:tcPr>
          <w:p w14:paraId="3DDF96D6" w14:textId="77777777" w:rsidR="00321EA9" w:rsidRDefault="00EC55B6">
            <w:pPr>
              <w:spacing w:line="360" w:lineRule="auto"/>
              <w:rPr>
                <w:bCs/>
              </w:rPr>
            </w:pPr>
            <w:r>
              <w:rPr>
                <w:bCs/>
                <w:lang w:val="en-US"/>
              </w:rPr>
              <w:t xml:space="preserve"> </w:t>
            </w:r>
            <w:r>
              <w:rPr>
                <w:bCs/>
              </w:rPr>
              <w:t>1</w:t>
            </w:r>
          </w:p>
        </w:tc>
        <w:tc>
          <w:tcPr>
            <w:tcW w:w="7757" w:type="dxa"/>
            <w:gridSpan w:val="2"/>
          </w:tcPr>
          <w:p w14:paraId="45AA5F8A" w14:textId="77777777" w:rsidR="00321EA9" w:rsidRDefault="00EC55B6">
            <w:pPr>
              <w:spacing w:line="360" w:lineRule="auto"/>
              <w:rPr>
                <w:bCs/>
              </w:rPr>
            </w:pPr>
            <w:r>
              <w:rPr>
                <w:bCs/>
              </w:rPr>
              <w:t>Общие положения</w:t>
            </w:r>
          </w:p>
        </w:tc>
        <w:tc>
          <w:tcPr>
            <w:tcW w:w="885" w:type="dxa"/>
          </w:tcPr>
          <w:p w14:paraId="34201C22" w14:textId="77777777" w:rsidR="00321EA9" w:rsidRDefault="00EC55B6">
            <w:pPr>
              <w:spacing w:line="360" w:lineRule="auto"/>
              <w:jc w:val="center"/>
              <w:rPr>
                <w:bCs/>
              </w:rPr>
            </w:pPr>
            <w:r>
              <w:rPr>
                <w:bCs/>
              </w:rPr>
              <w:t>4</w:t>
            </w:r>
          </w:p>
        </w:tc>
      </w:tr>
      <w:tr w:rsidR="00321EA9" w14:paraId="18CCD31A" w14:textId="77777777">
        <w:tc>
          <w:tcPr>
            <w:tcW w:w="986" w:type="dxa"/>
          </w:tcPr>
          <w:p w14:paraId="1CDAB858" w14:textId="77777777" w:rsidR="00321EA9" w:rsidRDefault="00EC55B6">
            <w:pPr>
              <w:spacing w:line="360" w:lineRule="auto"/>
              <w:rPr>
                <w:bCs/>
                <w:lang w:val="en-US"/>
              </w:rPr>
            </w:pPr>
            <w:r>
              <w:rPr>
                <w:bCs/>
                <w:lang w:val="en-US"/>
              </w:rPr>
              <w:t xml:space="preserve">   </w:t>
            </w:r>
            <w:r>
              <w:rPr>
                <w:bCs/>
              </w:rPr>
              <w:t>1</w:t>
            </w:r>
            <w:r>
              <w:rPr>
                <w:bCs/>
                <w:lang w:val="en-US"/>
              </w:rPr>
              <w:t>.1</w:t>
            </w:r>
          </w:p>
        </w:tc>
        <w:tc>
          <w:tcPr>
            <w:tcW w:w="7757" w:type="dxa"/>
            <w:gridSpan w:val="2"/>
          </w:tcPr>
          <w:p w14:paraId="0DDEB8E6" w14:textId="77777777" w:rsidR="00321EA9" w:rsidRDefault="00EC55B6">
            <w:pPr>
              <w:spacing w:line="360" w:lineRule="auto"/>
              <w:rPr>
                <w:bCs/>
              </w:rPr>
            </w:pPr>
            <w:r>
              <w:rPr>
                <w:bCs/>
              </w:rPr>
              <w:t>Полное наименование проектируемой автоматизированной системы и наименования документов, их номера и дата утверждения, на основании которых ведется проектирование АС</w:t>
            </w:r>
          </w:p>
        </w:tc>
        <w:tc>
          <w:tcPr>
            <w:tcW w:w="885" w:type="dxa"/>
          </w:tcPr>
          <w:p w14:paraId="34681A7C" w14:textId="77777777" w:rsidR="00321EA9" w:rsidRDefault="00EC55B6">
            <w:pPr>
              <w:spacing w:line="360" w:lineRule="auto"/>
              <w:jc w:val="center"/>
              <w:rPr>
                <w:bCs/>
                <w:lang w:val="en-US"/>
              </w:rPr>
            </w:pPr>
            <w:r>
              <w:rPr>
                <w:bCs/>
                <w:lang w:val="en-US"/>
              </w:rPr>
              <w:t>4</w:t>
            </w:r>
          </w:p>
        </w:tc>
      </w:tr>
      <w:tr w:rsidR="00321EA9" w14:paraId="60587120" w14:textId="77777777">
        <w:tc>
          <w:tcPr>
            <w:tcW w:w="986" w:type="dxa"/>
          </w:tcPr>
          <w:p w14:paraId="04CB4DF0" w14:textId="77777777" w:rsidR="00321EA9" w:rsidRDefault="00EC55B6">
            <w:pPr>
              <w:spacing w:line="360" w:lineRule="auto"/>
              <w:rPr>
                <w:bCs/>
                <w:lang w:val="en-US"/>
              </w:rPr>
            </w:pPr>
            <w:r>
              <w:rPr>
                <w:bCs/>
                <w:lang w:val="en-US"/>
              </w:rPr>
              <w:t xml:space="preserve">   1.2</w:t>
            </w:r>
          </w:p>
        </w:tc>
        <w:tc>
          <w:tcPr>
            <w:tcW w:w="7757" w:type="dxa"/>
            <w:gridSpan w:val="2"/>
          </w:tcPr>
          <w:p w14:paraId="06799A3A" w14:textId="77777777" w:rsidR="00321EA9" w:rsidRDefault="00EC55B6">
            <w:pPr>
              <w:spacing w:line="360" w:lineRule="auto"/>
              <w:rPr>
                <w:bCs/>
              </w:rPr>
            </w:pPr>
            <w:r>
              <w:rPr>
                <w:bCs/>
              </w:rPr>
              <w:t>Перечень организаций, участвующих в разработке системы, сроки выполнения работ</w:t>
            </w:r>
          </w:p>
        </w:tc>
        <w:tc>
          <w:tcPr>
            <w:tcW w:w="885" w:type="dxa"/>
          </w:tcPr>
          <w:p w14:paraId="021E52BB" w14:textId="77777777" w:rsidR="00321EA9" w:rsidRDefault="00EC55B6">
            <w:pPr>
              <w:spacing w:line="360" w:lineRule="auto"/>
              <w:jc w:val="center"/>
              <w:rPr>
                <w:bCs/>
                <w:lang w:val="en-US"/>
              </w:rPr>
            </w:pPr>
            <w:r>
              <w:rPr>
                <w:bCs/>
                <w:lang w:val="en-US"/>
              </w:rPr>
              <w:t>4</w:t>
            </w:r>
          </w:p>
        </w:tc>
      </w:tr>
      <w:tr w:rsidR="00321EA9" w14:paraId="4C3A8CD2" w14:textId="77777777">
        <w:tc>
          <w:tcPr>
            <w:tcW w:w="986" w:type="dxa"/>
          </w:tcPr>
          <w:p w14:paraId="3BF8C460" w14:textId="77777777" w:rsidR="00321EA9" w:rsidRDefault="00EC55B6">
            <w:pPr>
              <w:spacing w:line="360" w:lineRule="auto"/>
              <w:rPr>
                <w:bCs/>
                <w:lang w:val="en-US"/>
              </w:rPr>
            </w:pPr>
            <w:r>
              <w:rPr>
                <w:bCs/>
                <w:lang w:val="en-US"/>
              </w:rPr>
              <w:t xml:space="preserve">   1.3</w:t>
            </w:r>
          </w:p>
        </w:tc>
        <w:tc>
          <w:tcPr>
            <w:tcW w:w="7757" w:type="dxa"/>
            <w:gridSpan w:val="2"/>
          </w:tcPr>
          <w:p w14:paraId="519268FF" w14:textId="77777777" w:rsidR="00321EA9" w:rsidRDefault="00EC55B6">
            <w:pPr>
              <w:spacing w:line="360" w:lineRule="auto"/>
              <w:rPr>
                <w:bCs/>
              </w:rPr>
            </w:pPr>
            <w:r>
              <w:rPr>
                <w:bCs/>
              </w:rPr>
              <w:t>Цели, назначение и области использования АС</w:t>
            </w:r>
          </w:p>
        </w:tc>
        <w:tc>
          <w:tcPr>
            <w:tcW w:w="885" w:type="dxa"/>
          </w:tcPr>
          <w:p w14:paraId="78D2DB78" w14:textId="77777777" w:rsidR="00321EA9" w:rsidRDefault="00EC55B6">
            <w:pPr>
              <w:spacing w:line="360" w:lineRule="auto"/>
              <w:jc w:val="center"/>
              <w:rPr>
                <w:bCs/>
                <w:lang w:val="en-US"/>
              </w:rPr>
            </w:pPr>
            <w:r>
              <w:rPr>
                <w:bCs/>
                <w:lang w:val="en-US"/>
              </w:rPr>
              <w:t>4</w:t>
            </w:r>
          </w:p>
        </w:tc>
      </w:tr>
      <w:tr w:rsidR="00321EA9" w14:paraId="030CCA5C" w14:textId="77777777">
        <w:tc>
          <w:tcPr>
            <w:tcW w:w="986" w:type="dxa"/>
          </w:tcPr>
          <w:p w14:paraId="7D392270" w14:textId="77777777" w:rsidR="00321EA9" w:rsidRDefault="00EC55B6">
            <w:pPr>
              <w:spacing w:line="360" w:lineRule="auto"/>
              <w:rPr>
                <w:bCs/>
                <w:lang w:val="en-US"/>
              </w:rPr>
            </w:pPr>
            <w:r>
              <w:rPr>
                <w:bCs/>
                <w:lang w:val="en-US"/>
              </w:rPr>
              <w:t xml:space="preserve">   1.4</w:t>
            </w:r>
          </w:p>
        </w:tc>
        <w:tc>
          <w:tcPr>
            <w:tcW w:w="7757" w:type="dxa"/>
            <w:gridSpan w:val="2"/>
          </w:tcPr>
          <w:p w14:paraId="13EB0DD7" w14:textId="77777777" w:rsidR="00321EA9" w:rsidRDefault="00EC55B6">
            <w:pPr>
              <w:spacing w:line="360" w:lineRule="auto"/>
              <w:rPr>
                <w:bCs/>
              </w:rPr>
            </w:pPr>
            <w:r>
              <w:rPr>
                <w:bCs/>
              </w:rPr>
              <w:t>Сведения об использованных при проектировании нормативно-технических документах</w:t>
            </w:r>
          </w:p>
        </w:tc>
        <w:tc>
          <w:tcPr>
            <w:tcW w:w="885" w:type="dxa"/>
          </w:tcPr>
          <w:p w14:paraId="3B7E9AFE" w14:textId="77777777" w:rsidR="00321EA9" w:rsidRDefault="00EC55B6">
            <w:pPr>
              <w:spacing w:line="360" w:lineRule="auto"/>
              <w:jc w:val="center"/>
              <w:rPr>
                <w:bCs/>
                <w:lang w:val="en-US"/>
              </w:rPr>
            </w:pPr>
            <w:r>
              <w:rPr>
                <w:bCs/>
                <w:lang w:val="en-US"/>
              </w:rPr>
              <w:t>5</w:t>
            </w:r>
          </w:p>
        </w:tc>
      </w:tr>
      <w:tr w:rsidR="00321EA9" w14:paraId="750EC35E" w14:textId="77777777">
        <w:tc>
          <w:tcPr>
            <w:tcW w:w="986" w:type="dxa"/>
          </w:tcPr>
          <w:p w14:paraId="1CBBD4DC" w14:textId="77777777" w:rsidR="00321EA9" w:rsidRDefault="00EC55B6">
            <w:pPr>
              <w:spacing w:line="360" w:lineRule="auto"/>
              <w:rPr>
                <w:bCs/>
                <w:lang w:val="en-US"/>
              </w:rPr>
            </w:pPr>
            <w:r>
              <w:rPr>
                <w:bCs/>
                <w:lang w:val="en-US"/>
              </w:rPr>
              <w:t xml:space="preserve">   1.5</w:t>
            </w:r>
          </w:p>
        </w:tc>
        <w:tc>
          <w:tcPr>
            <w:tcW w:w="7757" w:type="dxa"/>
            <w:gridSpan w:val="2"/>
          </w:tcPr>
          <w:p w14:paraId="6CE1C08E" w14:textId="77777777" w:rsidR="00321EA9" w:rsidRDefault="00EC55B6">
            <w:pPr>
              <w:spacing w:line="360" w:lineRule="auto"/>
              <w:rPr>
                <w:bCs/>
              </w:rPr>
            </w:pPr>
            <w:r>
              <w:rPr>
                <w:bCs/>
              </w:rPr>
              <w:t>Очередность создания системы и объём каждой очереди</w:t>
            </w:r>
          </w:p>
        </w:tc>
        <w:tc>
          <w:tcPr>
            <w:tcW w:w="885" w:type="dxa"/>
          </w:tcPr>
          <w:p w14:paraId="2BA5071E" w14:textId="77777777" w:rsidR="00321EA9" w:rsidRDefault="00EC55B6">
            <w:pPr>
              <w:spacing w:line="360" w:lineRule="auto"/>
              <w:jc w:val="center"/>
              <w:rPr>
                <w:bCs/>
                <w:lang w:val="en-US"/>
              </w:rPr>
            </w:pPr>
            <w:r>
              <w:rPr>
                <w:bCs/>
                <w:lang w:val="en-US"/>
              </w:rPr>
              <w:t>5</w:t>
            </w:r>
          </w:p>
        </w:tc>
      </w:tr>
      <w:tr w:rsidR="00321EA9" w14:paraId="4CE14FCD" w14:textId="77777777">
        <w:tc>
          <w:tcPr>
            <w:tcW w:w="986" w:type="dxa"/>
          </w:tcPr>
          <w:p w14:paraId="5269D333" w14:textId="77777777" w:rsidR="00321EA9" w:rsidRDefault="00EC55B6">
            <w:pPr>
              <w:spacing w:line="360" w:lineRule="auto"/>
              <w:jc w:val="right"/>
              <w:rPr>
                <w:bCs/>
                <w:lang w:val="en-US"/>
              </w:rPr>
            </w:pPr>
            <w:r>
              <w:rPr>
                <w:bCs/>
                <w:lang w:val="en-US"/>
              </w:rPr>
              <w:t>1.5.1</w:t>
            </w:r>
          </w:p>
        </w:tc>
        <w:tc>
          <w:tcPr>
            <w:tcW w:w="7757" w:type="dxa"/>
            <w:gridSpan w:val="2"/>
          </w:tcPr>
          <w:p w14:paraId="40D834A7" w14:textId="77777777" w:rsidR="00321EA9" w:rsidRDefault="00EC55B6">
            <w:pPr>
              <w:spacing w:line="360" w:lineRule="auto"/>
              <w:rPr>
                <w:bCs/>
              </w:rPr>
            </w:pPr>
            <w:r>
              <w:rPr>
                <w:bCs/>
              </w:rPr>
              <w:t>Проектирование. Разработка эскизного проекта и</w:t>
            </w:r>
          </w:p>
          <w:p w14:paraId="4168BE70" w14:textId="77777777" w:rsidR="00321EA9" w:rsidRDefault="00EC55B6">
            <w:pPr>
              <w:spacing w:line="360" w:lineRule="auto"/>
              <w:rPr>
                <w:bCs/>
              </w:rPr>
            </w:pPr>
            <w:r>
              <w:rPr>
                <w:bCs/>
              </w:rPr>
              <w:t>технического задания</w:t>
            </w:r>
          </w:p>
        </w:tc>
        <w:tc>
          <w:tcPr>
            <w:tcW w:w="885" w:type="dxa"/>
          </w:tcPr>
          <w:p w14:paraId="6A5EAB5F" w14:textId="77777777" w:rsidR="00321EA9" w:rsidRDefault="00EC55B6">
            <w:pPr>
              <w:spacing w:line="360" w:lineRule="auto"/>
              <w:jc w:val="center"/>
              <w:rPr>
                <w:bCs/>
                <w:lang w:val="en-US"/>
              </w:rPr>
            </w:pPr>
            <w:r>
              <w:rPr>
                <w:bCs/>
                <w:lang w:val="en-US"/>
              </w:rPr>
              <w:t>5</w:t>
            </w:r>
          </w:p>
        </w:tc>
      </w:tr>
      <w:tr w:rsidR="00321EA9" w14:paraId="6CB6CC2B" w14:textId="77777777">
        <w:tc>
          <w:tcPr>
            <w:tcW w:w="986" w:type="dxa"/>
          </w:tcPr>
          <w:p w14:paraId="7ABF41B6" w14:textId="77777777" w:rsidR="00321EA9" w:rsidRDefault="00EC55B6">
            <w:pPr>
              <w:spacing w:line="360" w:lineRule="auto"/>
              <w:jc w:val="right"/>
              <w:rPr>
                <w:bCs/>
              </w:rPr>
            </w:pPr>
            <w:r>
              <w:rPr>
                <w:bCs/>
                <w:lang w:val="en-US"/>
              </w:rPr>
              <w:t>1.5.2</w:t>
            </w:r>
          </w:p>
        </w:tc>
        <w:tc>
          <w:tcPr>
            <w:tcW w:w="7757" w:type="dxa"/>
            <w:gridSpan w:val="2"/>
          </w:tcPr>
          <w:p w14:paraId="1648E5F2" w14:textId="77777777" w:rsidR="00321EA9" w:rsidRDefault="00EC55B6">
            <w:pPr>
              <w:spacing w:line="360" w:lineRule="auto"/>
              <w:rPr>
                <w:bCs/>
              </w:rPr>
            </w:pPr>
            <w:r>
              <w:rPr>
                <w:bCs/>
              </w:rPr>
              <w:t>Разработка программного обеспечения для реализации функций системы. Разработка рабочей документации. Отладка программных модулей</w:t>
            </w:r>
          </w:p>
        </w:tc>
        <w:tc>
          <w:tcPr>
            <w:tcW w:w="885" w:type="dxa"/>
          </w:tcPr>
          <w:p w14:paraId="05AA2E17" w14:textId="77777777" w:rsidR="00321EA9" w:rsidRDefault="00EC55B6">
            <w:pPr>
              <w:spacing w:line="360" w:lineRule="auto"/>
              <w:jc w:val="center"/>
              <w:rPr>
                <w:bCs/>
              </w:rPr>
            </w:pPr>
            <w:r>
              <w:rPr>
                <w:bCs/>
              </w:rPr>
              <w:t>6</w:t>
            </w:r>
          </w:p>
        </w:tc>
      </w:tr>
      <w:tr w:rsidR="00321EA9" w14:paraId="5627105D" w14:textId="77777777">
        <w:tc>
          <w:tcPr>
            <w:tcW w:w="986" w:type="dxa"/>
          </w:tcPr>
          <w:p w14:paraId="3BC38715" w14:textId="77777777" w:rsidR="00321EA9" w:rsidRDefault="00EC55B6">
            <w:pPr>
              <w:spacing w:line="360" w:lineRule="auto"/>
              <w:jc w:val="right"/>
              <w:rPr>
                <w:bCs/>
              </w:rPr>
            </w:pPr>
            <w:r>
              <w:rPr>
                <w:bCs/>
                <w:lang w:val="en-US"/>
              </w:rPr>
              <w:t>1.5.3</w:t>
            </w:r>
          </w:p>
        </w:tc>
        <w:tc>
          <w:tcPr>
            <w:tcW w:w="7757" w:type="dxa"/>
            <w:gridSpan w:val="2"/>
          </w:tcPr>
          <w:p w14:paraId="5721F50A" w14:textId="77777777" w:rsidR="00321EA9" w:rsidRDefault="00EC55B6">
            <w:pPr>
              <w:spacing w:line="360" w:lineRule="auto"/>
              <w:rPr>
                <w:bCs/>
              </w:rPr>
            </w:pPr>
            <w:r>
              <w:rPr>
                <w:bCs/>
              </w:rPr>
              <w:t xml:space="preserve">Проведение </w:t>
            </w:r>
            <w:proofErr w:type="spellStart"/>
            <w:r>
              <w:rPr>
                <w:bCs/>
              </w:rPr>
              <w:t>опытнои</w:t>
            </w:r>
            <w:proofErr w:type="spellEnd"/>
            <w:r>
              <w:rPr>
                <w:bCs/>
              </w:rPr>
              <w:t xml:space="preserve">̆ эксплуатации. Подготовка персонала. Проведение испытаний. Ввод в </w:t>
            </w:r>
            <w:proofErr w:type="spellStart"/>
            <w:r>
              <w:rPr>
                <w:bCs/>
              </w:rPr>
              <w:t>действие</w:t>
            </w:r>
            <w:proofErr w:type="spellEnd"/>
            <w:r>
              <w:rPr>
                <w:bCs/>
              </w:rPr>
              <w:t>.</w:t>
            </w:r>
          </w:p>
        </w:tc>
        <w:tc>
          <w:tcPr>
            <w:tcW w:w="885" w:type="dxa"/>
          </w:tcPr>
          <w:p w14:paraId="4CC25441" w14:textId="77777777" w:rsidR="00321EA9" w:rsidRDefault="00EC55B6">
            <w:pPr>
              <w:spacing w:line="360" w:lineRule="auto"/>
              <w:jc w:val="center"/>
              <w:rPr>
                <w:bCs/>
                <w:lang w:val="en-US"/>
              </w:rPr>
            </w:pPr>
            <w:r>
              <w:rPr>
                <w:bCs/>
                <w:lang w:val="en-US"/>
              </w:rPr>
              <w:t>6</w:t>
            </w:r>
          </w:p>
        </w:tc>
      </w:tr>
      <w:tr w:rsidR="00321EA9" w14:paraId="65D0E1CA" w14:textId="77777777">
        <w:tc>
          <w:tcPr>
            <w:tcW w:w="986" w:type="dxa"/>
          </w:tcPr>
          <w:p w14:paraId="33AB95F4" w14:textId="77777777" w:rsidR="00321EA9" w:rsidRDefault="00EC55B6">
            <w:pPr>
              <w:spacing w:line="360" w:lineRule="auto"/>
              <w:rPr>
                <w:bCs/>
                <w:lang w:val="en-US"/>
              </w:rPr>
            </w:pPr>
            <w:r>
              <w:rPr>
                <w:bCs/>
                <w:lang w:val="en-US"/>
              </w:rPr>
              <w:t xml:space="preserve">   1.6</w:t>
            </w:r>
          </w:p>
        </w:tc>
        <w:tc>
          <w:tcPr>
            <w:tcW w:w="7757" w:type="dxa"/>
            <w:gridSpan w:val="2"/>
          </w:tcPr>
          <w:p w14:paraId="58A48722" w14:textId="77777777" w:rsidR="00321EA9" w:rsidRDefault="00EC55B6">
            <w:pPr>
              <w:spacing w:line="360" w:lineRule="auto"/>
              <w:rPr>
                <w:bCs/>
              </w:rPr>
            </w:pPr>
            <w:r>
              <w:rPr>
                <w:bCs/>
              </w:rPr>
              <w:t>Словарь терминов</w:t>
            </w:r>
          </w:p>
        </w:tc>
        <w:tc>
          <w:tcPr>
            <w:tcW w:w="885" w:type="dxa"/>
          </w:tcPr>
          <w:p w14:paraId="3AE106DB" w14:textId="77777777" w:rsidR="00321EA9" w:rsidRDefault="00EC55B6">
            <w:pPr>
              <w:spacing w:line="360" w:lineRule="auto"/>
              <w:jc w:val="center"/>
              <w:rPr>
                <w:bCs/>
              </w:rPr>
            </w:pPr>
            <w:r>
              <w:rPr>
                <w:bCs/>
              </w:rPr>
              <w:t>6</w:t>
            </w:r>
          </w:p>
        </w:tc>
      </w:tr>
      <w:tr w:rsidR="00321EA9" w14:paraId="1D6C0E4D" w14:textId="77777777">
        <w:tc>
          <w:tcPr>
            <w:tcW w:w="986" w:type="dxa"/>
          </w:tcPr>
          <w:p w14:paraId="1972E13F" w14:textId="77777777" w:rsidR="00321EA9" w:rsidRDefault="00EC55B6">
            <w:pPr>
              <w:spacing w:line="360" w:lineRule="auto"/>
              <w:rPr>
                <w:bCs/>
                <w:lang w:val="en-US"/>
              </w:rPr>
            </w:pPr>
            <w:r>
              <w:rPr>
                <w:bCs/>
                <w:lang w:val="en-US"/>
              </w:rPr>
              <w:t>2</w:t>
            </w:r>
          </w:p>
        </w:tc>
        <w:tc>
          <w:tcPr>
            <w:tcW w:w="7757" w:type="dxa"/>
            <w:gridSpan w:val="2"/>
          </w:tcPr>
          <w:p w14:paraId="6737DFB6" w14:textId="77777777" w:rsidR="00321EA9" w:rsidRDefault="00EC55B6">
            <w:pPr>
              <w:spacing w:line="360" w:lineRule="auto"/>
              <w:rPr>
                <w:bCs/>
              </w:rPr>
            </w:pPr>
            <w:r>
              <w:rPr>
                <w:bCs/>
              </w:rPr>
              <w:t>Описание процесса деятельности</w:t>
            </w:r>
          </w:p>
        </w:tc>
        <w:tc>
          <w:tcPr>
            <w:tcW w:w="885" w:type="dxa"/>
          </w:tcPr>
          <w:p w14:paraId="658E414D" w14:textId="77777777" w:rsidR="00321EA9" w:rsidRDefault="00EC55B6">
            <w:pPr>
              <w:spacing w:line="360" w:lineRule="auto"/>
              <w:jc w:val="center"/>
              <w:rPr>
                <w:bCs/>
              </w:rPr>
            </w:pPr>
            <w:r>
              <w:rPr>
                <w:bCs/>
              </w:rPr>
              <w:t>9</w:t>
            </w:r>
          </w:p>
        </w:tc>
      </w:tr>
      <w:tr w:rsidR="00321EA9" w14:paraId="44EC16EE" w14:textId="77777777">
        <w:tc>
          <w:tcPr>
            <w:tcW w:w="986" w:type="dxa"/>
          </w:tcPr>
          <w:p w14:paraId="556D65F4" w14:textId="77777777" w:rsidR="00321EA9" w:rsidRDefault="00EC55B6">
            <w:pPr>
              <w:spacing w:line="360" w:lineRule="auto"/>
              <w:rPr>
                <w:bCs/>
              </w:rPr>
            </w:pPr>
            <w:r>
              <w:rPr>
                <w:bCs/>
                <w:lang w:val="en-US"/>
              </w:rPr>
              <w:t xml:space="preserve">   2.1</w:t>
            </w:r>
          </w:p>
        </w:tc>
        <w:tc>
          <w:tcPr>
            <w:tcW w:w="7757" w:type="dxa"/>
            <w:gridSpan w:val="2"/>
          </w:tcPr>
          <w:p w14:paraId="60ED3481" w14:textId="2C6322B9" w:rsidR="00321EA9" w:rsidRDefault="00EC55B6">
            <w:pPr>
              <w:spacing w:line="360" w:lineRule="auto"/>
              <w:rPr>
                <w:bCs/>
              </w:rPr>
            </w:pPr>
            <w:r>
              <w:rPr>
                <w:bCs/>
              </w:rPr>
              <w:t>Описание технологических процессов предме</w:t>
            </w:r>
            <w:r w:rsidR="00A16FFF">
              <w:rPr>
                <w:bCs/>
              </w:rPr>
              <w:t>тной</w:t>
            </w:r>
            <w:r>
              <w:rPr>
                <w:bCs/>
              </w:rPr>
              <w:t xml:space="preserve"> области</w:t>
            </w:r>
          </w:p>
        </w:tc>
        <w:tc>
          <w:tcPr>
            <w:tcW w:w="885" w:type="dxa"/>
          </w:tcPr>
          <w:p w14:paraId="0704242A" w14:textId="0EB0A0ED" w:rsidR="00321EA9" w:rsidRDefault="00A16FFF">
            <w:pPr>
              <w:spacing w:line="360" w:lineRule="auto"/>
              <w:jc w:val="center"/>
              <w:rPr>
                <w:bCs/>
              </w:rPr>
            </w:pPr>
            <w:r>
              <w:rPr>
                <w:bCs/>
              </w:rPr>
              <w:t>9</w:t>
            </w:r>
          </w:p>
        </w:tc>
      </w:tr>
      <w:tr w:rsidR="00321EA9" w14:paraId="29485ADA" w14:textId="77777777">
        <w:tc>
          <w:tcPr>
            <w:tcW w:w="986" w:type="dxa"/>
          </w:tcPr>
          <w:p w14:paraId="303880BA" w14:textId="77777777" w:rsidR="00321EA9" w:rsidRDefault="00EC55B6">
            <w:pPr>
              <w:spacing w:line="360" w:lineRule="auto"/>
              <w:jc w:val="right"/>
              <w:rPr>
                <w:bCs/>
              </w:rPr>
            </w:pPr>
            <w:r>
              <w:rPr>
                <w:bCs/>
              </w:rPr>
              <w:t>2.1.1.</w:t>
            </w:r>
          </w:p>
        </w:tc>
        <w:tc>
          <w:tcPr>
            <w:tcW w:w="7757" w:type="dxa"/>
            <w:gridSpan w:val="2"/>
          </w:tcPr>
          <w:p w14:paraId="02AF385D" w14:textId="77777777" w:rsidR="00321EA9" w:rsidRDefault="00EC55B6">
            <w:pPr>
              <w:spacing w:line="360" w:lineRule="auto"/>
              <w:rPr>
                <w:bCs/>
              </w:rPr>
            </w:pPr>
            <w:r>
              <w:rPr>
                <w:bCs/>
              </w:rPr>
              <w:t>Контекстная диаграмма IDEF0</w:t>
            </w:r>
          </w:p>
        </w:tc>
        <w:tc>
          <w:tcPr>
            <w:tcW w:w="885" w:type="dxa"/>
          </w:tcPr>
          <w:p w14:paraId="171204A1" w14:textId="4B07846B" w:rsidR="00321EA9" w:rsidRDefault="00A16FFF">
            <w:pPr>
              <w:spacing w:line="360" w:lineRule="auto"/>
              <w:jc w:val="center"/>
              <w:rPr>
                <w:bCs/>
              </w:rPr>
            </w:pPr>
            <w:r>
              <w:rPr>
                <w:bCs/>
              </w:rPr>
              <w:t>9</w:t>
            </w:r>
          </w:p>
        </w:tc>
      </w:tr>
      <w:tr w:rsidR="00321EA9" w14:paraId="06839F97" w14:textId="77777777">
        <w:tc>
          <w:tcPr>
            <w:tcW w:w="986" w:type="dxa"/>
          </w:tcPr>
          <w:p w14:paraId="57D216D0" w14:textId="77777777" w:rsidR="00321EA9" w:rsidRDefault="00EC55B6">
            <w:pPr>
              <w:spacing w:line="360" w:lineRule="auto"/>
              <w:jc w:val="right"/>
              <w:rPr>
                <w:bCs/>
                <w:lang w:val="en-US"/>
              </w:rPr>
            </w:pPr>
            <w:r>
              <w:rPr>
                <w:bCs/>
              </w:rPr>
              <w:t>2.1.</w:t>
            </w:r>
            <w:r>
              <w:rPr>
                <w:bCs/>
                <w:lang w:val="en-US"/>
              </w:rPr>
              <w:t>2.</w:t>
            </w:r>
          </w:p>
        </w:tc>
        <w:tc>
          <w:tcPr>
            <w:tcW w:w="7757" w:type="dxa"/>
            <w:gridSpan w:val="2"/>
          </w:tcPr>
          <w:p w14:paraId="31C21D8D" w14:textId="56FD49BA" w:rsidR="00321EA9" w:rsidRDefault="00A16FFF">
            <w:pPr>
              <w:spacing w:line="360" w:lineRule="auto"/>
              <w:rPr>
                <w:bCs/>
              </w:rPr>
            </w:pPr>
            <w:r w:rsidRPr="00A16FFF">
              <w:rPr>
                <w:bCs/>
              </w:rPr>
              <w:t xml:space="preserve">Диаграмма </w:t>
            </w:r>
            <w:r w:rsidRPr="00A16FFF">
              <w:rPr>
                <w:bCs/>
                <w:lang w:val="en-US"/>
              </w:rPr>
              <w:t>IDEF</w:t>
            </w:r>
            <w:r w:rsidRPr="00A16FFF">
              <w:rPr>
                <w:bCs/>
              </w:rPr>
              <w:t>0 1-го уровня (</w:t>
            </w:r>
            <w:r w:rsidRPr="00A16FFF">
              <w:rPr>
                <w:bCs/>
                <w:lang w:val="en-US"/>
              </w:rPr>
              <w:t>A</w:t>
            </w:r>
            <w:r w:rsidRPr="00A16FFF">
              <w:rPr>
                <w:bCs/>
              </w:rPr>
              <w:t>0)</w:t>
            </w:r>
          </w:p>
        </w:tc>
        <w:tc>
          <w:tcPr>
            <w:tcW w:w="885" w:type="dxa"/>
          </w:tcPr>
          <w:p w14:paraId="7EF48AF4" w14:textId="77777777" w:rsidR="00321EA9" w:rsidRDefault="00EC55B6">
            <w:pPr>
              <w:spacing w:line="360" w:lineRule="auto"/>
              <w:jc w:val="center"/>
              <w:rPr>
                <w:bCs/>
              </w:rPr>
            </w:pPr>
            <w:r>
              <w:rPr>
                <w:bCs/>
              </w:rPr>
              <w:t>10</w:t>
            </w:r>
          </w:p>
        </w:tc>
      </w:tr>
      <w:tr w:rsidR="00321EA9" w14:paraId="54EEBA9E" w14:textId="77777777">
        <w:tc>
          <w:tcPr>
            <w:tcW w:w="986" w:type="dxa"/>
          </w:tcPr>
          <w:p w14:paraId="028E1B88" w14:textId="77777777" w:rsidR="00321EA9" w:rsidRDefault="00EC55B6">
            <w:pPr>
              <w:spacing w:line="360" w:lineRule="auto"/>
              <w:jc w:val="right"/>
              <w:rPr>
                <w:bCs/>
                <w:lang w:val="en-US"/>
              </w:rPr>
            </w:pPr>
            <w:r>
              <w:rPr>
                <w:bCs/>
              </w:rPr>
              <w:t>2.1.</w:t>
            </w:r>
            <w:r>
              <w:rPr>
                <w:bCs/>
                <w:lang w:val="en-US"/>
              </w:rPr>
              <w:t>3.</w:t>
            </w:r>
          </w:p>
        </w:tc>
        <w:tc>
          <w:tcPr>
            <w:tcW w:w="7757" w:type="dxa"/>
            <w:gridSpan w:val="2"/>
          </w:tcPr>
          <w:p w14:paraId="20C2E250" w14:textId="05B1397B" w:rsidR="00321EA9" w:rsidRPr="00A16FFF" w:rsidRDefault="00A16FFF">
            <w:pPr>
              <w:spacing w:line="360" w:lineRule="auto"/>
            </w:pPr>
            <w:r w:rsidRPr="00A16FFF">
              <w:t xml:space="preserve">Диаграмма </w:t>
            </w:r>
            <w:r w:rsidRPr="00A16FFF">
              <w:rPr>
                <w:lang w:val="en-US"/>
              </w:rPr>
              <w:t>IDEF</w:t>
            </w:r>
            <w:r w:rsidRPr="00A16FFF">
              <w:t>0 2-го уровня, детализирующая процесс обработки на стороне сайта стадиона (</w:t>
            </w:r>
            <w:r w:rsidRPr="00A16FFF">
              <w:rPr>
                <w:lang w:val="en-US"/>
              </w:rPr>
              <w:t>A</w:t>
            </w:r>
            <w:r w:rsidRPr="00A16FFF">
              <w:t>1)</w:t>
            </w:r>
          </w:p>
        </w:tc>
        <w:tc>
          <w:tcPr>
            <w:tcW w:w="885" w:type="dxa"/>
          </w:tcPr>
          <w:p w14:paraId="6F70C97D" w14:textId="77777777" w:rsidR="00321EA9" w:rsidRDefault="00EC55B6">
            <w:pPr>
              <w:spacing w:line="360" w:lineRule="auto"/>
              <w:jc w:val="center"/>
              <w:rPr>
                <w:bCs/>
              </w:rPr>
            </w:pPr>
            <w:r>
              <w:rPr>
                <w:bCs/>
              </w:rPr>
              <w:t>11</w:t>
            </w:r>
          </w:p>
        </w:tc>
      </w:tr>
      <w:tr w:rsidR="00321EA9" w14:paraId="11E7BC8F" w14:textId="77777777">
        <w:tc>
          <w:tcPr>
            <w:tcW w:w="986" w:type="dxa"/>
          </w:tcPr>
          <w:p w14:paraId="657A2320" w14:textId="77777777" w:rsidR="00321EA9" w:rsidRDefault="00EC55B6">
            <w:pPr>
              <w:spacing w:line="360" w:lineRule="auto"/>
              <w:jc w:val="right"/>
              <w:rPr>
                <w:bCs/>
              </w:rPr>
            </w:pPr>
            <w:r>
              <w:rPr>
                <w:bCs/>
              </w:rPr>
              <w:t>2.1.</w:t>
            </w:r>
            <w:r>
              <w:rPr>
                <w:bCs/>
                <w:lang w:val="en-US"/>
              </w:rPr>
              <w:t>4</w:t>
            </w:r>
            <w:r>
              <w:rPr>
                <w:bCs/>
              </w:rPr>
              <w:t>.</w:t>
            </w:r>
          </w:p>
        </w:tc>
        <w:tc>
          <w:tcPr>
            <w:tcW w:w="7757" w:type="dxa"/>
            <w:gridSpan w:val="2"/>
          </w:tcPr>
          <w:p w14:paraId="19A279C3" w14:textId="76FE2A14" w:rsidR="00321EA9" w:rsidRPr="00A16FFF" w:rsidRDefault="00A16FFF">
            <w:pPr>
              <w:spacing w:line="360" w:lineRule="auto"/>
            </w:pPr>
            <w:r w:rsidRPr="00A16FFF">
              <w:t>Диаграмма IDEF0 3-го уровня, детализирующая процесс авторизации пользователя (A11)</w:t>
            </w:r>
          </w:p>
        </w:tc>
        <w:tc>
          <w:tcPr>
            <w:tcW w:w="885" w:type="dxa"/>
          </w:tcPr>
          <w:p w14:paraId="09260057" w14:textId="2EC0F2DB" w:rsidR="00321EA9" w:rsidRDefault="00EC55B6">
            <w:pPr>
              <w:spacing w:line="360" w:lineRule="auto"/>
              <w:jc w:val="center"/>
              <w:rPr>
                <w:bCs/>
              </w:rPr>
            </w:pPr>
            <w:r>
              <w:rPr>
                <w:bCs/>
              </w:rPr>
              <w:t>1</w:t>
            </w:r>
            <w:r w:rsidR="00A16FFF">
              <w:rPr>
                <w:bCs/>
              </w:rPr>
              <w:t>3</w:t>
            </w:r>
          </w:p>
        </w:tc>
      </w:tr>
      <w:tr w:rsidR="00321EA9" w14:paraId="72535342" w14:textId="77777777">
        <w:tc>
          <w:tcPr>
            <w:tcW w:w="986" w:type="dxa"/>
          </w:tcPr>
          <w:p w14:paraId="02398136" w14:textId="77777777" w:rsidR="00321EA9" w:rsidRDefault="00EC55B6">
            <w:pPr>
              <w:spacing w:line="360" w:lineRule="auto"/>
              <w:jc w:val="right"/>
              <w:rPr>
                <w:bCs/>
              </w:rPr>
            </w:pPr>
            <w:r>
              <w:rPr>
                <w:bCs/>
              </w:rPr>
              <w:t>2.1.</w:t>
            </w:r>
            <w:r>
              <w:rPr>
                <w:bCs/>
                <w:lang w:val="en-US"/>
              </w:rPr>
              <w:t>5</w:t>
            </w:r>
            <w:r>
              <w:rPr>
                <w:bCs/>
              </w:rPr>
              <w:t>.</w:t>
            </w:r>
          </w:p>
        </w:tc>
        <w:tc>
          <w:tcPr>
            <w:tcW w:w="7757" w:type="dxa"/>
            <w:gridSpan w:val="2"/>
          </w:tcPr>
          <w:p w14:paraId="731E9E20" w14:textId="1BEC760E" w:rsidR="00321EA9" w:rsidRPr="00716547" w:rsidRDefault="00716547">
            <w:pPr>
              <w:spacing w:line="360" w:lineRule="auto"/>
            </w:pPr>
            <w:r w:rsidRPr="00716547">
              <w:t xml:space="preserve">Диаграмма </w:t>
            </w:r>
            <w:r w:rsidRPr="00716547">
              <w:rPr>
                <w:lang w:val="en-US"/>
              </w:rPr>
              <w:t>IDEF</w:t>
            </w:r>
            <w:r w:rsidRPr="00716547">
              <w:t>0 2-го уровня, детализирующая процесс покупки и возврата билета (</w:t>
            </w:r>
            <w:r w:rsidRPr="00716547">
              <w:rPr>
                <w:lang w:val="en-US"/>
              </w:rPr>
              <w:t>A</w:t>
            </w:r>
            <w:r w:rsidRPr="00716547">
              <w:t>2).</w:t>
            </w:r>
          </w:p>
        </w:tc>
        <w:tc>
          <w:tcPr>
            <w:tcW w:w="885" w:type="dxa"/>
          </w:tcPr>
          <w:p w14:paraId="78A52397" w14:textId="102697AE" w:rsidR="00321EA9" w:rsidRDefault="00716547">
            <w:pPr>
              <w:spacing w:line="360" w:lineRule="auto"/>
              <w:jc w:val="center"/>
              <w:rPr>
                <w:bCs/>
              </w:rPr>
            </w:pPr>
            <w:r>
              <w:rPr>
                <w:bCs/>
              </w:rPr>
              <w:t>14</w:t>
            </w:r>
          </w:p>
        </w:tc>
      </w:tr>
      <w:tr w:rsidR="00321EA9" w14:paraId="398A356D" w14:textId="77777777">
        <w:tc>
          <w:tcPr>
            <w:tcW w:w="986" w:type="dxa"/>
          </w:tcPr>
          <w:p w14:paraId="01AE117A" w14:textId="77777777" w:rsidR="00321EA9" w:rsidRDefault="00EC55B6">
            <w:pPr>
              <w:spacing w:line="360" w:lineRule="auto"/>
              <w:rPr>
                <w:bCs/>
              </w:rPr>
            </w:pPr>
            <w:r w:rsidRPr="00716547">
              <w:rPr>
                <w:bCs/>
              </w:rPr>
              <w:t xml:space="preserve">   </w:t>
            </w:r>
            <w:r>
              <w:rPr>
                <w:bCs/>
                <w:lang w:val="en-US"/>
              </w:rPr>
              <w:t>2.2</w:t>
            </w:r>
          </w:p>
        </w:tc>
        <w:tc>
          <w:tcPr>
            <w:tcW w:w="7757" w:type="dxa"/>
            <w:gridSpan w:val="2"/>
          </w:tcPr>
          <w:p w14:paraId="0DE12A99" w14:textId="77777777" w:rsidR="00321EA9" w:rsidRDefault="00EC55B6">
            <w:pPr>
              <w:spacing w:line="360" w:lineRule="auto"/>
              <w:rPr>
                <w:bCs/>
              </w:rPr>
            </w:pPr>
            <w:r>
              <w:rPr>
                <w:bCs/>
              </w:rPr>
              <w:t>Описание потока данных предметной области</w:t>
            </w:r>
          </w:p>
        </w:tc>
        <w:tc>
          <w:tcPr>
            <w:tcW w:w="885" w:type="dxa"/>
          </w:tcPr>
          <w:p w14:paraId="122BE8AF" w14:textId="0D7FD917" w:rsidR="00321EA9" w:rsidRDefault="00716547">
            <w:pPr>
              <w:spacing w:line="360" w:lineRule="auto"/>
              <w:jc w:val="center"/>
              <w:rPr>
                <w:bCs/>
              </w:rPr>
            </w:pPr>
            <w:r>
              <w:rPr>
                <w:bCs/>
              </w:rPr>
              <w:t>15</w:t>
            </w:r>
          </w:p>
        </w:tc>
      </w:tr>
      <w:tr w:rsidR="00321EA9" w14:paraId="36C60E28" w14:textId="77777777">
        <w:tc>
          <w:tcPr>
            <w:tcW w:w="986" w:type="dxa"/>
          </w:tcPr>
          <w:p w14:paraId="063064C0" w14:textId="77777777" w:rsidR="00321EA9" w:rsidRDefault="00EC55B6">
            <w:pPr>
              <w:spacing w:line="360" w:lineRule="auto"/>
              <w:jc w:val="right"/>
              <w:rPr>
                <w:bCs/>
              </w:rPr>
            </w:pPr>
            <w:r>
              <w:rPr>
                <w:bCs/>
              </w:rPr>
              <w:t>2.</w:t>
            </w:r>
            <w:r>
              <w:rPr>
                <w:bCs/>
                <w:lang w:val="en-US"/>
              </w:rPr>
              <w:t>2</w:t>
            </w:r>
            <w:r>
              <w:rPr>
                <w:bCs/>
              </w:rPr>
              <w:t>.1.</w:t>
            </w:r>
          </w:p>
        </w:tc>
        <w:tc>
          <w:tcPr>
            <w:tcW w:w="7757" w:type="dxa"/>
            <w:gridSpan w:val="2"/>
          </w:tcPr>
          <w:p w14:paraId="0995DE8A" w14:textId="2EE79964" w:rsidR="00321EA9" w:rsidRDefault="00EC55B6">
            <w:pPr>
              <w:spacing w:line="360" w:lineRule="auto"/>
              <w:rPr>
                <w:bCs/>
              </w:rPr>
            </w:pPr>
            <w:r>
              <w:rPr>
                <w:bCs/>
              </w:rPr>
              <w:t>Диаграмма DFD</w:t>
            </w:r>
          </w:p>
        </w:tc>
        <w:tc>
          <w:tcPr>
            <w:tcW w:w="885" w:type="dxa"/>
          </w:tcPr>
          <w:p w14:paraId="5586FDDE" w14:textId="3755839D" w:rsidR="00321EA9" w:rsidRDefault="00716547">
            <w:pPr>
              <w:spacing w:line="360" w:lineRule="auto"/>
              <w:jc w:val="center"/>
              <w:rPr>
                <w:bCs/>
              </w:rPr>
            </w:pPr>
            <w:r>
              <w:rPr>
                <w:bCs/>
              </w:rPr>
              <w:t>15</w:t>
            </w:r>
          </w:p>
        </w:tc>
      </w:tr>
      <w:tr w:rsidR="00321EA9" w14:paraId="281A4A48" w14:textId="77777777">
        <w:tc>
          <w:tcPr>
            <w:tcW w:w="986" w:type="dxa"/>
          </w:tcPr>
          <w:p w14:paraId="1A581ECE" w14:textId="77777777" w:rsidR="00321EA9" w:rsidRDefault="00EC55B6">
            <w:pPr>
              <w:spacing w:line="360" w:lineRule="auto"/>
              <w:rPr>
                <w:bCs/>
              </w:rPr>
            </w:pPr>
            <w:r>
              <w:rPr>
                <w:bCs/>
              </w:rPr>
              <w:t xml:space="preserve">   </w:t>
            </w:r>
            <w:r>
              <w:rPr>
                <w:bCs/>
                <w:lang w:val="en-US"/>
              </w:rPr>
              <w:t>2.3</w:t>
            </w:r>
          </w:p>
        </w:tc>
        <w:tc>
          <w:tcPr>
            <w:tcW w:w="7757" w:type="dxa"/>
            <w:gridSpan w:val="2"/>
          </w:tcPr>
          <w:p w14:paraId="41A2960F" w14:textId="77777777" w:rsidR="00321EA9" w:rsidRDefault="00EC55B6">
            <w:pPr>
              <w:spacing w:line="360" w:lineRule="auto"/>
              <w:rPr>
                <w:bCs/>
              </w:rPr>
            </w:pPr>
            <w:r>
              <w:rPr>
                <w:bCs/>
              </w:rPr>
              <w:t>Описание информационного обеспечения</w:t>
            </w:r>
          </w:p>
        </w:tc>
        <w:tc>
          <w:tcPr>
            <w:tcW w:w="885" w:type="dxa"/>
          </w:tcPr>
          <w:p w14:paraId="15639365" w14:textId="37996991" w:rsidR="00321EA9" w:rsidRDefault="00DB159D">
            <w:pPr>
              <w:spacing w:line="360" w:lineRule="auto"/>
              <w:jc w:val="center"/>
              <w:rPr>
                <w:bCs/>
              </w:rPr>
            </w:pPr>
            <w:r>
              <w:rPr>
                <w:bCs/>
              </w:rPr>
              <w:t>17</w:t>
            </w:r>
          </w:p>
        </w:tc>
      </w:tr>
      <w:tr w:rsidR="00321EA9" w14:paraId="372FC561" w14:textId="77777777">
        <w:tc>
          <w:tcPr>
            <w:tcW w:w="986" w:type="dxa"/>
          </w:tcPr>
          <w:p w14:paraId="13A075AA" w14:textId="77777777" w:rsidR="00321EA9" w:rsidRDefault="00EC55B6">
            <w:pPr>
              <w:spacing w:line="360" w:lineRule="auto"/>
              <w:jc w:val="right"/>
              <w:rPr>
                <w:bCs/>
              </w:rPr>
            </w:pPr>
            <w:r>
              <w:rPr>
                <w:bCs/>
              </w:rPr>
              <w:t>2.3.1</w:t>
            </w:r>
          </w:p>
        </w:tc>
        <w:tc>
          <w:tcPr>
            <w:tcW w:w="7757" w:type="dxa"/>
            <w:gridSpan w:val="2"/>
          </w:tcPr>
          <w:p w14:paraId="0DCEB581" w14:textId="77777777" w:rsidR="00321EA9" w:rsidRDefault="00EC55B6">
            <w:pPr>
              <w:spacing w:line="360" w:lineRule="auto"/>
              <w:rPr>
                <w:bCs/>
              </w:rPr>
            </w:pPr>
            <w:r>
              <w:rPr>
                <w:bCs/>
              </w:rPr>
              <w:t>ER-диаграмма</w:t>
            </w:r>
          </w:p>
        </w:tc>
        <w:tc>
          <w:tcPr>
            <w:tcW w:w="885" w:type="dxa"/>
          </w:tcPr>
          <w:p w14:paraId="4E15D8EC" w14:textId="5A8F63E4" w:rsidR="00321EA9" w:rsidRDefault="00DB159D">
            <w:pPr>
              <w:spacing w:line="360" w:lineRule="auto"/>
              <w:jc w:val="center"/>
              <w:rPr>
                <w:bCs/>
              </w:rPr>
            </w:pPr>
            <w:r>
              <w:rPr>
                <w:bCs/>
              </w:rPr>
              <w:t>17</w:t>
            </w:r>
          </w:p>
        </w:tc>
      </w:tr>
      <w:tr w:rsidR="00321EA9" w14:paraId="6A9B9B16" w14:textId="77777777">
        <w:tc>
          <w:tcPr>
            <w:tcW w:w="986" w:type="dxa"/>
          </w:tcPr>
          <w:p w14:paraId="3EB3E671" w14:textId="77777777" w:rsidR="00321EA9" w:rsidRDefault="00EC55B6">
            <w:pPr>
              <w:spacing w:line="360" w:lineRule="auto"/>
              <w:rPr>
                <w:bCs/>
                <w:lang w:val="en-US"/>
              </w:rPr>
            </w:pPr>
            <w:r>
              <w:rPr>
                <w:bCs/>
                <w:lang w:val="en-US"/>
              </w:rPr>
              <w:lastRenderedPageBreak/>
              <w:t>3</w:t>
            </w:r>
          </w:p>
        </w:tc>
        <w:tc>
          <w:tcPr>
            <w:tcW w:w="7757" w:type="dxa"/>
            <w:gridSpan w:val="2"/>
          </w:tcPr>
          <w:p w14:paraId="169C4C7A" w14:textId="77777777" w:rsidR="00321EA9" w:rsidRDefault="00EC55B6">
            <w:pPr>
              <w:spacing w:line="360" w:lineRule="auto"/>
              <w:rPr>
                <w:bCs/>
              </w:rPr>
            </w:pPr>
            <w:r>
              <w:rPr>
                <w:bCs/>
              </w:rPr>
              <w:t>Основные технические решения</w:t>
            </w:r>
          </w:p>
        </w:tc>
        <w:tc>
          <w:tcPr>
            <w:tcW w:w="885" w:type="dxa"/>
          </w:tcPr>
          <w:p w14:paraId="052EAC7B" w14:textId="1951E72C" w:rsidR="00321EA9" w:rsidRDefault="001C71DF">
            <w:pPr>
              <w:spacing w:line="360" w:lineRule="auto"/>
              <w:jc w:val="center"/>
              <w:rPr>
                <w:bCs/>
              </w:rPr>
            </w:pPr>
            <w:r>
              <w:rPr>
                <w:bCs/>
              </w:rPr>
              <w:t>21</w:t>
            </w:r>
          </w:p>
        </w:tc>
      </w:tr>
      <w:tr w:rsidR="00321EA9" w14:paraId="67E06F0A" w14:textId="77777777">
        <w:tc>
          <w:tcPr>
            <w:tcW w:w="986" w:type="dxa"/>
          </w:tcPr>
          <w:p w14:paraId="6E9981DE" w14:textId="77777777" w:rsidR="00321EA9" w:rsidRDefault="00EC55B6">
            <w:pPr>
              <w:spacing w:line="360" w:lineRule="auto"/>
              <w:rPr>
                <w:bCs/>
              </w:rPr>
            </w:pPr>
            <w:r>
              <w:rPr>
                <w:bCs/>
                <w:lang w:val="en-US"/>
              </w:rPr>
              <w:t xml:space="preserve">   3.1</w:t>
            </w:r>
          </w:p>
        </w:tc>
        <w:tc>
          <w:tcPr>
            <w:tcW w:w="7757" w:type="dxa"/>
            <w:gridSpan w:val="2"/>
          </w:tcPr>
          <w:p w14:paraId="12180A8D" w14:textId="5E413F85" w:rsidR="00321EA9" w:rsidRDefault="00EC55B6">
            <w:pPr>
              <w:spacing w:line="360" w:lineRule="auto"/>
            </w:pPr>
            <w:r>
              <w:rPr>
                <w:bCs/>
              </w:rPr>
              <w:t>Состав функций, комплексов задач</w:t>
            </w:r>
            <w:r w:rsidR="002770FC" w:rsidRPr="002770FC">
              <w:rPr>
                <w:bCs/>
              </w:rPr>
              <w:t>,</w:t>
            </w:r>
            <w:r>
              <w:rPr>
                <w:bCs/>
              </w:rPr>
              <w:t xml:space="preserve"> реализуемых системой</w:t>
            </w:r>
          </w:p>
        </w:tc>
        <w:tc>
          <w:tcPr>
            <w:tcW w:w="885" w:type="dxa"/>
          </w:tcPr>
          <w:p w14:paraId="3F598216" w14:textId="039A1653" w:rsidR="00321EA9" w:rsidRDefault="001C71DF">
            <w:pPr>
              <w:spacing w:line="360" w:lineRule="auto"/>
              <w:jc w:val="center"/>
              <w:rPr>
                <w:bCs/>
              </w:rPr>
            </w:pPr>
            <w:r>
              <w:rPr>
                <w:bCs/>
              </w:rPr>
              <w:t>21</w:t>
            </w:r>
          </w:p>
        </w:tc>
      </w:tr>
      <w:tr w:rsidR="00321EA9" w14:paraId="53BC067F" w14:textId="77777777">
        <w:tc>
          <w:tcPr>
            <w:tcW w:w="986" w:type="dxa"/>
          </w:tcPr>
          <w:p w14:paraId="2810C5CD" w14:textId="77777777" w:rsidR="00321EA9" w:rsidRDefault="00EC55B6">
            <w:pPr>
              <w:spacing w:line="360" w:lineRule="auto"/>
              <w:jc w:val="right"/>
              <w:rPr>
                <w:bCs/>
              </w:rPr>
            </w:pPr>
            <w:r>
              <w:rPr>
                <w:bCs/>
                <w:lang w:val="en-US"/>
              </w:rPr>
              <w:t>3</w:t>
            </w:r>
            <w:r>
              <w:rPr>
                <w:bCs/>
              </w:rPr>
              <w:t>.</w:t>
            </w:r>
            <w:r>
              <w:rPr>
                <w:bCs/>
                <w:lang w:val="en-US"/>
              </w:rPr>
              <w:t>1.</w:t>
            </w:r>
            <w:r>
              <w:rPr>
                <w:bCs/>
              </w:rPr>
              <w:t>1</w:t>
            </w:r>
          </w:p>
        </w:tc>
        <w:tc>
          <w:tcPr>
            <w:tcW w:w="7757" w:type="dxa"/>
            <w:gridSpan w:val="2"/>
          </w:tcPr>
          <w:p w14:paraId="268103EB" w14:textId="77777777" w:rsidR="00321EA9" w:rsidRDefault="00EC55B6">
            <w:pPr>
              <w:spacing w:line="360" w:lineRule="auto"/>
              <w:rPr>
                <w:bCs/>
              </w:rPr>
            </w:pPr>
            <w:r>
              <w:rPr>
                <w:bCs/>
              </w:rPr>
              <w:t>UML диаграмма сценариев использования</w:t>
            </w:r>
          </w:p>
        </w:tc>
        <w:tc>
          <w:tcPr>
            <w:tcW w:w="885" w:type="dxa"/>
          </w:tcPr>
          <w:p w14:paraId="3E801BEC" w14:textId="2C4ACAD6" w:rsidR="00321EA9" w:rsidRDefault="001C71DF">
            <w:pPr>
              <w:spacing w:line="360" w:lineRule="auto"/>
              <w:jc w:val="center"/>
              <w:rPr>
                <w:bCs/>
              </w:rPr>
            </w:pPr>
            <w:r>
              <w:rPr>
                <w:bCs/>
              </w:rPr>
              <w:t>21</w:t>
            </w:r>
          </w:p>
        </w:tc>
      </w:tr>
      <w:tr w:rsidR="001C71DF" w14:paraId="58BD1F5D" w14:textId="77777777" w:rsidTr="001C71DF">
        <w:tc>
          <w:tcPr>
            <w:tcW w:w="1276" w:type="dxa"/>
            <w:gridSpan w:val="2"/>
          </w:tcPr>
          <w:p w14:paraId="3B1FABC2" w14:textId="3B3DD59C" w:rsidR="001C71DF" w:rsidRPr="001C71DF" w:rsidRDefault="001C71DF">
            <w:pPr>
              <w:spacing w:line="360" w:lineRule="auto"/>
              <w:jc w:val="right"/>
              <w:rPr>
                <w:bCs/>
              </w:rPr>
            </w:pPr>
            <w:r>
              <w:rPr>
                <w:bCs/>
              </w:rPr>
              <w:t>3.1.1.1</w:t>
            </w:r>
          </w:p>
        </w:tc>
        <w:tc>
          <w:tcPr>
            <w:tcW w:w="7467" w:type="dxa"/>
          </w:tcPr>
          <w:p w14:paraId="490D1030" w14:textId="656172A2" w:rsidR="001C71DF" w:rsidRDefault="001C71DF">
            <w:pPr>
              <w:spacing w:line="360" w:lineRule="auto"/>
              <w:rPr>
                <w:bCs/>
              </w:rPr>
            </w:pPr>
            <w:r>
              <w:rPr>
                <w:bCs/>
              </w:rPr>
              <w:t>Подсистема «Оплата»</w:t>
            </w:r>
          </w:p>
        </w:tc>
        <w:tc>
          <w:tcPr>
            <w:tcW w:w="885" w:type="dxa"/>
          </w:tcPr>
          <w:p w14:paraId="1532CBB2" w14:textId="590EA05A" w:rsidR="001C71DF" w:rsidRDefault="001C71DF">
            <w:pPr>
              <w:spacing w:line="360" w:lineRule="auto"/>
              <w:jc w:val="center"/>
              <w:rPr>
                <w:bCs/>
              </w:rPr>
            </w:pPr>
            <w:r>
              <w:rPr>
                <w:bCs/>
              </w:rPr>
              <w:t>21</w:t>
            </w:r>
          </w:p>
        </w:tc>
      </w:tr>
      <w:tr w:rsidR="001C71DF" w14:paraId="2C17B6F9" w14:textId="77777777" w:rsidTr="001C71DF">
        <w:tc>
          <w:tcPr>
            <w:tcW w:w="1276" w:type="dxa"/>
            <w:gridSpan w:val="2"/>
          </w:tcPr>
          <w:p w14:paraId="7BF1A9C6" w14:textId="263F7FDE" w:rsidR="001C71DF" w:rsidRDefault="001C71DF">
            <w:pPr>
              <w:spacing w:line="360" w:lineRule="auto"/>
              <w:jc w:val="right"/>
              <w:rPr>
                <w:bCs/>
              </w:rPr>
            </w:pPr>
            <w:r>
              <w:rPr>
                <w:bCs/>
              </w:rPr>
              <w:t>3.1.1.2</w:t>
            </w:r>
          </w:p>
        </w:tc>
        <w:tc>
          <w:tcPr>
            <w:tcW w:w="7467" w:type="dxa"/>
          </w:tcPr>
          <w:p w14:paraId="010B0B4B" w14:textId="513D6679" w:rsidR="001C71DF" w:rsidRDefault="001C71DF">
            <w:pPr>
              <w:spacing w:line="360" w:lineRule="auto"/>
              <w:rPr>
                <w:bCs/>
              </w:rPr>
            </w:pPr>
            <w:r>
              <w:rPr>
                <w:bCs/>
              </w:rPr>
              <w:t>Подсистема «Аренда»</w:t>
            </w:r>
          </w:p>
        </w:tc>
        <w:tc>
          <w:tcPr>
            <w:tcW w:w="885" w:type="dxa"/>
          </w:tcPr>
          <w:p w14:paraId="1FBCE130" w14:textId="76AA6513" w:rsidR="001C71DF" w:rsidRDefault="001C71DF">
            <w:pPr>
              <w:spacing w:line="360" w:lineRule="auto"/>
              <w:jc w:val="center"/>
              <w:rPr>
                <w:bCs/>
              </w:rPr>
            </w:pPr>
            <w:r>
              <w:rPr>
                <w:bCs/>
              </w:rPr>
              <w:t>22</w:t>
            </w:r>
          </w:p>
        </w:tc>
      </w:tr>
      <w:tr w:rsidR="001C71DF" w14:paraId="24A3DAF5" w14:textId="77777777" w:rsidTr="001C71DF">
        <w:tc>
          <w:tcPr>
            <w:tcW w:w="1276" w:type="dxa"/>
            <w:gridSpan w:val="2"/>
          </w:tcPr>
          <w:p w14:paraId="44D32296" w14:textId="081AB8B3" w:rsidR="001C71DF" w:rsidRDefault="001C71DF">
            <w:pPr>
              <w:spacing w:line="360" w:lineRule="auto"/>
              <w:jc w:val="right"/>
              <w:rPr>
                <w:bCs/>
              </w:rPr>
            </w:pPr>
            <w:r>
              <w:rPr>
                <w:bCs/>
              </w:rPr>
              <w:t>3.1.1.3</w:t>
            </w:r>
          </w:p>
        </w:tc>
        <w:tc>
          <w:tcPr>
            <w:tcW w:w="7467" w:type="dxa"/>
          </w:tcPr>
          <w:p w14:paraId="72E2B66C" w14:textId="2665E8C5" w:rsidR="001C71DF" w:rsidRDefault="001C71DF">
            <w:pPr>
              <w:spacing w:line="360" w:lineRule="auto"/>
              <w:rPr>
                <w:bCs/>
              </w:rPr>
            </w:pPr>
            <w:r>
              <w:rPr>
                <w:bCs/>
              </w:rPr>
              <w:t>Подсистема «Пользователь»</w:t>
            </w:r>
          </w:p>
        </w:tc>
        <w:tc>
          <w:tcPr>
            <w:tcW w:w="885" w:type="dxa"/>
          </w:tcPr>
          <w:p w14:paraId="7E7D3695" w14:textId="1BDC1125" w:rsidR="001C71DF" w:rsidRDefault="001C71DF">
            <w:pPr>
              <w:spacing w:line="360" w:lineRule="auto"/>
              <w:jc w:val="center"/>
              <w:rPr>
                <w:bCs/>
              </w:rPr>
            </w:pPr>
            <w:r>
              <w:rPr>
                <w:bCs/>
              </w:rPr>
              <w:t>23</w:t>
            </w:r>
          </w:p>
        </w:tc>
      </w:tr>
      <w:tr w:rsidR="001C71DF" w14:paraId="3AA54986" w14:textId="77777777" w:rsidTr="001C71DF">
        <w:tc>
          <w:tcPr>
            <w:tcW w:w="1276" w:type="dxa"/>
            <w:gridSpan w:val="2"/>
          </w:tcPr>
          <w:p w14:paraId="5D132E2B" w14:textId="72D2A78A" w:rsidR="001C71DF" w:rsidRDefault="001C71DF">
            <w:pPr>
              <w:spacing w:line="360" w:lineRule="auto"/>
              <w:jc w:val="right"/>
              <w:rPr>
                <w:bCs/>
              </w:rPr>
            </w:pPr>
            <w:r>
              <w:rPr>
                <w:bCs/>
              </w:rPr>
              <w:t>3.1.1.4</w:t>
            </w:r>
          </w:p>
        </w:tc>
        <w:tc>
          <w:tcPr>
            <w:tcW w:w="7467" w:type="dxa"/>
          </w:tcPr>
          <w:p w14:paraId="43DF0641" w14:textId="31BE1B66" w:rsidR="001C71DF" w:rsidRDefault="001C71DF">
            <w:pPr>
              <w:spacing w:line="360" w:lineRule="auto"/>
              <w:rPr>
                <w:bCs/>
              </w:rPr>
            </w:pPr>
            <w:r>
              <w:rPr>
                <w:bCs/>
              </w:rPr>
              <w:t>Взаимодействие с системой при посещении стадиона</w:t>
            </w:r>
          </w:p>
        </w:tc>
        <w:tc>
          <w:tcPr>
            <w:tcW w:w="885" w:type="dxa"/>
          </w:tcPr>
          <w:p w14:paraId="5DFFD543" w14:textId="31D5EB72" w:rsidR="001C71DF" w:rsidRDefault="001C71DF">
            <w:pPr>
              <w:spacing w:line="360" w:lineRule="auto"/>
              <w:jc w:val="center"/>
              <w:rPr>
                <w:bCs/>
              </w:rPr>
            </w:pPr>
            <w:r>
              <w:rPr>
                <w:bCs/>
              </w:rPr>
              <w:t>24</w:t>
            </w:r>
          </w:p>
        </w:tc>
      </w:tr>
      <w:tr w:rsidR="00321EA9" w14:paraId="00B9FA58" w14:textId="77777777">
        <w:tc>
          <w:tcPr>
            <w:tcW w:w="986" w:type="dxa"/>
          </w:tcPr>
          <w:p w14:paraId="6F522733" w14:textId="77777777" w:rsidR="00321EA9" w:rsidRDefault="00EC55B6">
            <w:pPr>
              <w:spacing w:line="360" w:lineRule="auto"/>
              <w:rPr>
                <w:bCs/>
              </w:rPr>
            </w:pPr>
            <w:r w:rsidRPr="001C71DF">
              <w:rPr>
                <w:bCs/>
              </w:rPr>
              <w:t xml:space="preserve">   </w:t>
            </w:r>
            <w:r>
              <w:rPr>
                <w:bCs/>
                <w:lang w:val="en-US"/>
              </w:rPr>
              <w:t>3.2</w:t>
            </w:r>
          </w:p>
        </w:tc>
        <w:tc>
          <w:tcPr>
            <w:tcW w:w="7757" w:type="dxa"/>
            <w:gridSpan w:val="2"/>
          </w:tcPr>
          <w:p w14:paraId="3DB6D367" w14:textId="77777777" w:rsidR="00321EA9" w:rsidRDefault="00EC55B6">
            <w:pPr>
              <w:spacing w:line="360" w:lineRule="auto"/>
              <w:rPr>
                <w:bCs/>
              </w:rPr>
            </w:pPr>
            <w:r>
              <w:rPr>
                <w:bCs/>
              </w:rPr>
              <w:t>Решения по структуре системы, подсистем. Решения по взаимосвязям АС со смежными системами, обеспечению ее совместимости</w:t>
            </w:r>
          </w:p>
        </w:tc>
        <w:tc>
          <w:tcPr>
            <w:tcW w:w="885" w:type="dxa"/>
          </w:tcPr>
          <w:p w14:paraId="29D8E445" w14:textId="4A43EC87" w:rsidR="00321EA9" w:rsidRDefault="001C71DF">
            <w:pPr>
              <w:spacing w:line="360" w:lineRule="auto"/>
              <w:jc w:val="center"/>
              <w:rPr>
                <w:bCs/>
              </w:rPr>
            </w:pPr>
            <w:r>
              <w:rPr>
                <w:bCs/>
              </w:rPr>
              <w:t>25</w:t>
            </w:r>
          </w:p>
        </w:tc>
      </w:tr>
      <w:tr w:rsidR="00321EA9" w14:paraId="3C4FB529" w14:textId="77777777">
        <w:tc>
          <w:tcPr>
            <w:tcW w:w="986" w:type="dxa"/>
          </w:tcPr>
          <w:p w14:paraId="79C5BC2F" w14:textId="77777777" w:rsidR="00321EA9" w:rsidRDefault="00EC55B6">
            <w:pPr>
              <w:spacing w:line="360" w:lineRule="auto"/>
              <w:jc w:val="right"/>
              <w:rPr>
                <w:bCs/>
              </w:rPr>
            </w:pPr>
            <w:r>
              <w:rPr>
                <w:bCs/>
                <w:lang w:val="en-US"/>
              </w:rPr>
              <w:t>3</w:t>
            </w:r>
            <w:r>
              <w:rPr>
                <w:bCs/>
              </w:rPr>
              <w:t>.2</w:t>
            </w:r>
            <w:r>
              <w:rPr>
                <w:bCs/>
                <w:lang w:val="en-US"/>
              </w:rPr>
              <w:t>.</w:t>
            </w:r>
            <w:r>
              <w:rPr>
                <w:bCs/>
              </w:rPr>
              <w:t>1</w:t>
            </w:r>
          </w:p>
        </w:tc>
        <w:tc>
          <w:tcPr>
            <w:tcW w:w="7757" w:type="dxa"/>
            <w:gridSpan w:val="2"/>
          </w:tcPr>
          <w:p w14:paraId="31D15C73" w14:textId="77777777" w:rsidR="00321EA9" w:rsidRDefault="00EC55B6">
            <w:pPr>
              <w:spacing w:line="360" w:lineRule="auto"/>
              <w:rPr>
                <w:bCs/>
              </w:rPr>
            </w:pPr>
            <w:r>
              <w:rPr>
                <w:bCs/>
              </w:rPr>
              <w:t>UML диаграмма классов</w:t>
            </w:r>
          </w:p>
        </w:tc>
        <w:tc>
          <w:tcPr>
            <w:tcW w:w="885" w:type="dxa"/>
          </w:tcPr>
          <w:p w14:paraId="47D47315" w14:textId="67C6BF41" w:rsidR="00321EA9" w:rsidRDefault="001C71DF">
            <w:pPr>
              <w:spacing w:line="360" w:lineRule="auto"/>
              <w:jc w:val="center"/>
              <w:rPr>
                <w:bCs/>
              </w:rPr>
            </w:pPr>
            <w:r>
              <w:rPr>
                <w:bCs/>
              </w:rPr>
              <w:t>25</w:t>
            </w:r>
          </w:p>
        </w:tc>
      </w:tr>
      <w:tr w:rsidR="00321EA9" w14:paraId="462D4881" w14:textId="77777777">
        <w:tc>
          <w:tcPr>
            <w:tcW w:w="986" w:type="dxa"/>
          </w:tcPr>
          <w:p w14:paraId="58E5B923" w14:textId="77777777" w:rsidR="00321EA9" w:rsidRDefault="00EC55B6">
            <w:pPr>
              <w:spacing w:line="360" w:lineRule="auto"/>
              <w:jc w:val="right"/>
              <w:rPr>
                <w:bCs/>
                <w:lang w:val="en-US"/>
              </w:rPr>
            </w:pPr>
            <w:r>
              <w:rPr>
                <w:bCs/>
                <w:lang w:val="en-US"/>
              </w:rPr>
              <w:t>3.2.2</w:t>
            </w:r>
          </w:p>
        </w:tc>
        <w:tc>
          <w:tcPr>
            <w:tcW w:w="7757" w:type="dxa"/>
            <w:gridSpan w:val="2"/>
          </w:tcPr>
          <w:p w14:paraId="7FFC6C59" w14:textId="77777777" w:rsidR="00321EA9" w:rsidRDefault="00EC55B6">
            <w:pPr>
              <w:spacing w:line="360" w:lineRule="auto"/>
              <w:rPr>
                <w:bCs/>
                <w:lang w:val="en-US"/>
              </w:rPr>
            </w:pPr>
            <w:r>
              <w:rPr>
                <w:bCs/>
              </w:rPr>
              <w:t>UML диаграмма объектов</w:t>
            </w:r>
          </w:p>
        </w:tc>
        <w:tc>
          <w:tcPr>
            <w:tcW w:w="885" w:type="dxa"/>
          </w:tcPr>
          <w:p w14:paraId="11D57D1C" w14:textId="2B133014" w:rsidR="00321EA9" w:rsidRDefault="003922F5">
            <w:pPr>
              <w:spacing w:line="360" w:lineRule="auto"/>
              <w:jc w:val="center"/>
              <w:rPr>
                <w:bCs/>
              </w:rPr>
            </w:pPr>
            <w:r>
              <w:rPr>
                <w:bCs/>
              </w:rPr>
              <w:t>29</w:t>
            </w:r>
          </w:p>
        </w:tc>
      </w:tr>
      <w:tr w:rsidR="00321EA9" w14:paraId="3E31521D" w14:textId="77777777">
        <w:tc>
          <w:tcPr>
            <w:tcW w:w="986" w:type="dxa"/>
          </w:tcPr>
          <w:p w14:paraId="52435295" w14:textId="77777777" w:rsidR="00321EA9" w:rsidRDefault="00EC55B6">
            <w:pPr>
              <w:spacing w:line="360" w:lineRule="auto"/>
              <w:jc w:val="right"/>
              <w:rPr>
                <w:bCs/>
                <w:lang w:val="en-US"/>
              </w:rPr>
            </w:pPr>
            <w:r>
              <w:t>3.2.3</w:t>
            </w:r>
          </w:p>
        </w:tc>
        <w:tc>
          <w:tcPr>
            <w:tcW w:w="7757" w:type="dxa"/>
            <w:gridSpan w:val="2"/>
          </w:tcPr>
          <w:p w14:paraId="7BC3F02C" w14:textId="77777777" w:rsidR="00321EA9" w:rsidRDefault="00EC55B6">
            <w:pPr>
              <w:spacing w:line="360" w:lineRule="auto"/>
              <w:rPr>
                <w:bCs/>
                <w:lang w:val="en-US"/>
              </w:rPr>
            </w:pPr>
            <w:r>
              <w:t>UML диаграмма компонентов</w:t>
            </w:r>
          </w:p>
        </w:tc>
        <w:tc>
          <w:tcPr>
            <w:tcW w:w="885" w:type="dxa"/>
          </w:tcPr>
          <w:p w14:paraId="26E1C438" w14:textId="13EBA09E" w:rsidR="00321EA9" w:rsidRDefault="003922F5">
            <w:pPr>
              <w:spacing w:line="360" w:lineRule="auto"/>
              <w:jc w:val="center"/>
              <w:rPr>
                <w:bCs/>
              </w:rPr>
            </w:pPr>
            <w:r>
              <w:rPr>
                <w:bCs/>
              </w:rPr>
              <w:t>31</w:t>
            </w:r>
          </w:p>
        </w:tc>
      </w:tr>
      <w:tr w:rsidR="00321EA9" w14:paraId="7C1B5E23" w14:textId="77777777">
        <w:tc>
          <w:tcPr>
            <w:tcW w:w="986" w:type="dxa"/>
          </w:tcPr>
          <w:p w14:paraId="0527FE1A" w14:textId="77777777" w:rsidR="00321EA9" w:rsidRDefault="00EC55B6">
            <w:pPr>
              <w:spacing w:line="360" w:lineRule="auto"/>
              <w:jc w:val="right"/>
              <w:rPr>
                <w:bCs/>
                <w:lang w:val="en-US"/>
              </w:rPr>
            </w:pPr>
            <w:r>
              <w:t>3.2.4</w:t>
            </w:r>
          </w:p>
        </w:tc>
        <w:tc>
          <w:tcPr>
            <w:tcW w:w="7757" w:type="dxa"/>
            <w:gridSpan w:val="2"/>
          </w:tcPr>
          <w:p w14:paraId="6A4BDD92" w14:textId="77777777" w:rsidR="00321EA9" w:rsidRDefault="00EC55B6">
            <w:pPr>
              <w:spacing w:line="360" w:lineRule="auto"/>
              <w:rPr>
                <w:bCs/>
                <w:lang w:val="en-US"/>
              </w:rPr>
            </w:pPr>
            <w:r>
              <w:t>UML диаграмма пакетов</w:t>
            </w:r>
          </w:p>
        </w:tc>
        <w:tc>
          <w:tcPr>
            <w:tcW w:w="885" w:type="dxa"/>
          </w:tcPr>
          <w:p w14:paraId="7B8017BB" w14:textId="56DFC1E2" w:rsidR="00321EA9" w:rsidRDefault="003922F5">
            <w:pPr>
              <w:spacing w:line="360" w:lineRule="auto"/>
              <w:jc w:val="center"/>
              <w:rPr>
                <w:bCs/>
              </w:rPr>
            </w:pPr>
            <w:r>
              <w:rPr>
                <w:bCs/>
              </w:rPr>
              <w:t>32</w:t>
            </w:r>
          </w:p>
        </w:tc>
      </w:tr>
      <w:tr w:rsidR="00321EA9" w14:paraId="5D14C4C1" w14:textId="77777777">
        <w:tc>
          <w:tcPr>
            <w:tcW w:w="986" w:type="dxa"/>
          </w:tcPr>
          <w:p w14:paraId="40F752A3" w14:textId="77777777" w:rsidR="00321EA9" w:rsidRDefault="00EC55B6">
            <w:pPr>
              <w:spacing w:line="360" w:lineRule="auto"/>
              <w:rPr>
                <w:bCs/>
              </w:rPr>
            </w:pPr>
            <w:r>
              <w:rPr>
                <w:bCs/>
                <w:lang w:val="en-US"/>
              </w:rPr>
              <w:t xml:space="preserve">   3.3</w:t>
            </w:r>
          </w:p>
        </w:tc>
        <w:tc>
          <w:tcPr>
            <w:tcW w:w="7757" w:type="dxa"/>
            <w:gridSpan w:val="2"/>
          </w:tcPr>
          <w:p w14:paraId="6B29FCAC" w14:textId="77777777" w:rsidR="00321EA9" w:rsidRDefault="00EC55B6">
            <w:pPr>
              <w:spacing w:line="360" w:lineRule="auto"/>
              <w:rPr>
                <w:bCs/>
              </w:rPr>
            </w:pPr>
            <w:r>
              <w:rPr>
                <w:bCs/>
              </w:rPr>
              <w:t>Решения по средствам и способам связи для информационного обмена между компонентами системы</w:t>
            </w:r>
          </w:p>
        </w:tc>
        <w:tc>
          <w:tcPr>
            <w:tcW w:w="885" w:type="dxa"/>
          </w:tcPr>
          <w:p w14:paraId="44CF3AEF" w14:textId="7D091E89" w:rsidR="00321EA9" w:rsidRDefault="003922F5">
            <w:pPr>
              <w:spacing w:line="360" w:lineRule="auto"/>
              <w:jc w:val="center"/>
              <w:rPr>
                <w:bCs/>
              </w:rPr>
            </w:pPr>
            <w:r>
              <w:rPr>
                <w:bCs/>
              </w:rPr>
              <w:t>34</w:t>
            </w:r>
          </w:p>
        </w:tc>
      </w:tr>
      <w:tr w:rsidR="00321EA9" w14:paraId="1C45A2CE" w14:textId="77777777">
        <w:tc>
          <w:tcPr>
            <w:tcW w:w="986" w:type="dxa"/>
          </w:tcPr>
          <w:p w14:paraId="00CD0977" w14:textId="77777777" w:rsidR="00321EA9" w:rsidRDefault="00EC55B6">
            <w:pPr>
              <w:spacing w:line="360" w:lineRule="auto"/>
              <w:jc w:val="right"/>
              <w:rPr>
                <w:bCs/>
              </w:rPr>
            </w:pPr>
            <w:r>
              <w:rPr>
                <w:bCs/>
                <w:lang w:val="en-US"/>
              </w:rPr>
              <w:t>3</w:t>
            </w:r>
            <w:r>
              <w:rPr>
                <w:bCs/>
              </w:rPr>
              <w:t>.3</w:t>
            </w:r>
            <w:r>
              <w:rPr>
                <w:bCs/>
                <w:lang w:val="en-US"/>
              </w:rPr>
              <w:t>.</w:t>
            </w:r>
            <w:r>
              <w:rPr>
                <w:bCs/>
              </w:rPr>
              <w:t>1</w:t>
            </w:r>
          </w:p>
        </w:tc>
        <w:tc>
          <w:tcPr>
            <w:tcW w:w="7757" w:type="dxa"/>
            <w:gridSpan w:val="2"/>
          </w:tcPr>
          <w:p w14:paraId="54F0DC8B" w14:textId="227964EC" w:rsidR="00321EA9" w:rsidRDefault="007E3798">
            <w:pPr>
              <w:spacing w:line="360" w:lineRule="auto"/>
              <w:rPr>
                <w:bCs/>
              </w:rPr>
            </w:pPr>
            <w:r w:rsidRPr="007E3798">
              <w:rPr>
                <w:bCs/>
              </w:rPr>
              <w:t>UML диаграмма последовательности процесса авторизации пользователя.</w:t>
            </w:r>
          </w:p>
        </w:tc>
        <w:tc>
          <w:tcPr>
            <w:tcW w:w="885" w:type="dxa"/>
          </w:tcPr>
          <w:p w14:paraId="374990D2" w14:textId="509E91CD" w:rsidR="00321EA9" w:rsidRDefault="003922F5">
            <w:pPr>
              <w:spacing w:line="360" w:lineRule="auto"/>
              <w:jc w:val="center"/>
              <w:rPr>
                <w:bCs/>
              </w:rPr>
            </w:pPr>
            <w:r>
              <w:rPr>
                <w:bCs/>
              </w:rPr>
              <w:t>34</w:t>
            </w:r>
          </w:p>
        </w:tc>
      </w:tr>
      <w:tr w:rsidR="00321EA9" w14:paraId="61B08509" w14:textId="77777777">
        <w:tc>
          <w:tcPr>
            <w:tcW w:w="986" w:type="dxa"/>
          </w:tcPr>
          <w:p w14:paraId="36837C7F" w14:textId="77777777" w:rsidR="00321EA9" w:rsidRDefault="00EC55B6">
            <w:pPr>
              <w:spacing w:line="360" w:lineRule="auto"/>
              <w:jc w:val="right"/>
              <w:rPr>
                <w:bCs/>
                <w:lang w:val="en-US"/>
              </w:rPr>
            </w:pPr>
            <w:r>
              <w:rPr>
                <w:bCs/>
                <w:lang w:val="en-US"/>
              </w:rPr>
              <w:t>3.3.2</w:t>
            </w:r>
          </w:p>
        </w:tc>
        <w:tc>
          <w:tcPr>
            <w:tcW w:w="7757" w:type="dxa"/>
            <w:gridSpan w:val="2"/>
          </w:tcPr>
          <w:p w14:paraId="6D4BEECC" w14:textId="6770154F" w:rsidR="00321EA9" w:rsidRDefault="007E3798">
            <w:pPr>
              <w:spacing w:line="360" w:lineRule="auto"/>
              <w:rPr>
                <w:bCs/>
              </w:rPr>
            </w:pPr>
            <w:r w:rsidRPr="007E3798">
              <w:rPr>
                <w:bCs/>
              </w:rPr>
              <w:t>UML диаграмма последовательности процесса покупки билетов через сайт.</w:t>
            </w:r>
          </w:p>
        </w:tc>
        <w:tc>
          <w:tcPr>
            <w:tcW w:w="885" w:type="dxa"/>
          </w:tcPr>
          <w:p w14:paraId="15150013" w14:textId="3790D409" w:rsidR="00321EA9" w:rsidRDefault="003922F5">
            <w:pPr>
              <w:spacing w:line="360" w:lineRule="auto"/>
              <w:jc w:val="center"/>
              <w:rPr>
                <w:bCs/>
              </w:rPr>
            </w:pPr>
            <w:r>
              <w:rPr>
                <w:bCs/>
              </w:rPr>
              <w:t>36</w:t>
            </w:r>
          </w:p>
        </w:tc>
      </w:tr>
      <w:tr w:rsidR="00321EA9" w14:paraId="34FF7EBB" w14:textId="77777777">
        <w:tc>
          <w:tcPr>
            <w:tcW w:w="986" w:type="dxa"/>
          </w:tcPr>
          <w:p w14:paraId="4BEC8395" w14:textId="77777777" w:rsidR="00321EA9" w:rsidRDefault="00EC55B6">
            <w:pPr>
              <w:spacing w:line="360" w:lineRule="auto"/>
              <w:jc w:val="right"/>
              <w:rPr>
                <w:bCs/>
                <w:lang w:val="en-US"/>
              </w:rPr>
            </w:pPr>
            <w:r>
              <w:t>3.3.3</w:t>
            </w:r>
          </w:p>
        </w:tc>
        <w:tc>
          <w:tcPr>
            <w:tcW w:w="7757" w:type="dxa"/>
            <w:gridSpan w:val="2"/>
          </w:tcPr>
          <w:p w14:paraId="4B80D8C0" w14:textId="7130A75F" w:rsidR="00321EA9" w:rsidRDefault="007E3798">
            <w:pPr>
              <w:spacing w:line="360" w:lineRule="auto"/>
              <w:rPr>
                <w:bCs/>
              </w:rPr>
            </w:pPr>
            <w:r w:rsidRPr="007E3798">
              <w:t>UML диаграмма последовательности процесса покупки билетов через терминал.</w:t>
            </w:r>
          </w:p>
        </w:tc>
        <w:tc>
          <w:tcPr>
            <w:tcW w:w="885" w:type="dxa"/>
          </w:tcPr>
          <w:p w14:paraId="29080DA0" w14:textId="42D82C6C" w:rsidR="00321EA9" w:rsidRDefault="003922F5">
            <w:pPr>
              <w:spacing w:line="360" w:lineRule="auto"/>
              <w:jc w:val="center"/>
              <w:rPr>
                <w:bCs/>
              </w:rPr>
            </w:pPr>
            <w:r>
              <w:rPr>
                <w:bCs/>
              </w:rPr>
              <w:t>38</w:t>
            </w:r>
          </w:p>
        </w:tc>
      </w:tr>
      <w:tr w:rsidR="00321EA9" w14:paraId="0DADED3F" w14:textId="77777777">
        <w:tc>
          <w:tcPr>
            <w:tcW w:w="986" w:type="dxa"/>
          </w:tcPr>
          <w:p w14:paraId="48AD89F9" w14:textId="77777777" w:rsidR="00321EA9" w:rsidRDefault="00EC55B6">
            <w:pPr>
              <w:spacing w:line="360" w:lineRule="auto"/>
              <w:jc w:val="right"/>
              <w:rPr>
                <w:bCs/>
                <w:lang w:val="en-US"/>
              </w:rPr>
            </w:pPr>
            <w:r>
              <w:t>3.3.4</w:t>
            </w:r>
          </w:p>
        </w:tc>
        <w:tc>
          <w:tcPr>
            <w:tcW w:w="7757" w:type="dxa"/>
            <w:gridSpan w:val="2"/>
          </w:tcPr>
          <w:p w14:paraId="4492FE95" w14:textId="77777777" w:rsidR="00321EA9" w:rsidRDefault="00EC55B6">
            <w:pPr>
              <w:spacing w:line="360" w:lineRule="auto"/>
              <w:rPr>
                <w:bCs/>
              </w:rPr>
            </w:pPr>
            <w:r>
              <w:t>UML диаграмма коммуникации</w:t>
            </w:r>
          </w:p>
        </w:tc>
        <w:tc>
          <w:tcPr>
            <w:tcW w:w="885" w:type="dxa"/>
          </w:tcPr>
          <w:p w14:paraId="563D6DE6" w14:textId="3B87F89F" w:rsidR="00321EA9" w:rsidRDefault="003922F5">
            <w:pPr>
              <w:spacing w:line="360" w:lineRule="auto"/>
              <w:jc w:val="center"/>
              <w:rPr>
                <w:bCs/>
              </w:rPr>
            </w:pPr>
            <w:r>
              <w:rPr>
                <w:bCs/>
              </w:rPr>
              <w:t>40</w:t>
            </w:r>
          </w:p>
        </w:tc>
      </w:tr>
      <w:tr w:rsidR="00321EA9" w14:paraId="379F462D" w14:textId="77777777">
        <w:tc>
          <w:tcPr>
            <w:tcW w:w="986" w:type="dxa"/>
          </w:tcPr>
          <w:p w14:paraId="64733172" w14:textId="77777777" w:rsidR="00321EA9" w:rsidRDefault="00EC55B6">
            <w:pPr>
              <w:spacing w:line="360" w:lineRule="auto"/>
              <w:rPr>
                <w:bCs/>
              </w:rPr>
            </w:pPr>
            <w:r>
              <w:t xml:space="preserve">   3.4</w:t>
            </w:r>
          </w:p>
        </w:tc>
        <w:tc>
          <w:tcPr>
            <w:tcW w:w="7757" w:type="dxa"/>
            <w:gridSpan w:val="2"/>
          </w:tcPr>
          <w:p w14:paraId="323CDF05" w14:textId="79F4BF82" w:rsidR="00321EA9" w:rsidRDefault="007E3798">
            <w:pPr>
              <w:spacing w:line="360" w:lineRule="auto"/>
              <w:rPr>
                <w:bCs/>
              </w:rPr>
            </w:pPr>
            <w:r w:rsidRPr="007E3798">
              <w:t>Решения по входным и выходным документам и сообщениям, последовательности обработки информации, алгоритмам процедур и операции</w:t>
            </w:r>
          </w:p>
        </w:tc>
        <w:tc>
          <w:tcPr>
            <w:tcW w:w="885" w:type="dxa"/>
          </w:tcPr>
          <w:p w14:paraId="64449F47" w14:textId="10B3B9FC" w:rsidR="00321EA9" w:rsidRDefault="003922F5">
            <w:pPr>
              <w:spacing w:line="360" w:lineRule="auto"/>
              <w:jc w:val="center"/>
              <w:rPr>
                <w:bCs/>
              </w:rPr>
            </w:pPr>
            <w:r>
              <w:rPr>
                <w:bCs/>
              </w:rPr>
              <w:t>41</w:t>
            </w:r>
          </w:p>
        </w:tc>
      </w:tr>
      <w:tr w:rsidR="00321EA9" w14:paraId="1C1A6222" w14:textId="77777777">
        <w:tc>
          <w:tcPr>
            <w:tcW w:w="986" w:type="dxa"/>
          </w:tcPr>
          <w:p w14:paraId="74540EF3" w14:textId="77777777" w:rsidR="00321EA9" w:rsidRDefault="00EC55B6">
            <w:pPr>
              <w:spacing w:line="360" w:lineRule="auto"/>
              <w:jc w:val="right"/>
            </w:pPr>
            <w:r>
              <w:t>3.4.1</w:t>
            </w:r>
          </w:p>
        </w:tc>
        <w:tc>
          <w:tcPr>
            <w:tcW w:w="7757" w:type="dxa"/>
            <w:gridSpan w:val="2"/>
          </w:tcPr>
          <w:p w14:paraId="57CE81FA" w14:textId="6DDD929D" w:rsidR="00321EA9" w:rsidRDefault="007E3798">
            <w:pPr>
              <w:spacing w:line="360" w:lineRule="auto"/>
              <w:rPr>
                <w:bCs/>
              </w:rPr>
            </w:pPr>
            <w:r w:rsidRPr="007E3798">
              <w:t>UML диаграмма состояний мероприятия</w:t>
            </w:r>
          </w:p>
        </w:tc>
        <w:tc>
          <w:tcPr>
            <w:tcW w:w="885" w:type="dxa"/>
          </w:tcPr>
          <w:p w14:paraId="285D3DD8" w14:textId="4C7C4256" w:rsidR="00321EA9" w:rsidRDefault="003922F5">
            <w:pPr>
              <w:spacing w:line="360" w:lineRule="auto"/>
              <w:jc w:val="center"/>
              <w:rPr>
                <w:bCs/>
              </w:rPr>
            </w:pPr>
            <w:r>
              <w:rPr>
                <w:bCs/>
              </w:rPr>
              <w:t>41</w:t>
            </w:r>
          </w:p>
        </w:tc>
      </w:tr>
      <w:tr w:rsidR="007E3798" w14:paraId="5B9B704B" w14:textId="77777777">
        <w:tc>
          <w:tcPr>
            <w:tcW w:w="986" w:type="dxa"/>
          </w:tcPr>
          <w:p w14:paraId="33405A0D" w14:textId="4C1D62CC" w:rsidR="007E3798" w:rsidRPr="007E3798" w:rsidRDefault="007E3798">
            <w:pPr>
              <w:spacing w:line="360" w:lineRule="auto"/>
              <w:jc w:val="right"/>
              <w:rPr>
                <w:lang w:val="en-US"/>
              </w:rPr>
            </w:pPr>
            <w:r>
              <w:rPr>
                <w:lang w:val="en-US"/>
              </w:rPr>
              <w:t>3.4.2</w:t>
            </w:r>
          </w:p>
        </w:tc>
        <w:tc>
          <w:tcPr>
            <w:tcW w:w="7757" w:type="dxa"/>
            <w:gridSpan w:val="2"/>
          </w:tcPr>
          <w:p w14:paraId="46CB7FAF" w14:textId="743F0E13" w:rsidR="007E3798" w:rsidRPr="007E3798" w:rsidRDefault="007E3798">
            <w:pPr>
              <w:spacing w:line="360" w:lineRule="auto"/>
            </w:pPr>
            <w:r w:rsidRPr="007E3798">
              <w:t>UML диаграмма состояний покупки билетов</w:t>
            </w:r>
          </w:p>
        </w:tc>
        <w:tc>
          <w:tcPr>
            <w:tcW w:w="885" w:type="dxa"/>
          </w:tcPr>
          <w:p w14:paraId="07EE4A0C" w14:textId="4DDE3102" w:rsidR="007E3798" w:rsidRDefault="003922F5">
            <w:pPr>
              <w:spacing w:line="360" w:lineRule="auto"/>
              <w:jc w:val="center"/>
              <w:rPr>
                <w:bCs/>
              </w:rPr>
            </w:pPr>
            <w:r>
              <w:rPr>
                <w:bCs/>
              </w:rPr>
              <w:t>43</w:t>
            </w:r>
          </w:p>
        </w:tc>
      </w:tr>
      <w:tr w:rsidR="007E3798" w14:paraId="25F34ADC" w14:textId="77777777">
        <w:tc>
          <w:tcPr>
            <w:tcW w:w="986" w:type="dxa"/>
          </w:tcPr>
          <w:p w14:paraId="2394665E" w14:textId="4E13C1CC" w:rsidR="007E3798" w:rsidRPr="007E3798" w:rsidRDefault="007E3798">
            <w:pPr>
              <w:spacing w:line="360" w:lineRule="auto"/>
              <w:jc w:val="right"/>
              <w:rPr>
                <w:lang w:val="en-US"/>
              </w:rPr>
            </w:pPr>
            <w:r>
              <w:rPr>
                <w:lang w:val="en-US"/>
              </w:rPr>
              <w:t>3.4.3</w:t>
            </w:r>
          </w:p>
        </w:tc>
        <w:tc>
          <w:tcPr>
            <w:tcW w:w="7757" w:type="dxa"/>
            <w:gridSpan w:val="2"/>
          </w:tcPr>
          <w:p w14:paraId="0F27F4D9" w14:textId="2A057CB0" w:rsidR="007E3798" w:rsidRPr="007E3798" w:rsidRDefault="007E3798">
            <w:pPr>
              <w:spacing w:line="360" w:lineRule="auto"/>
            </w:pPr>
            <w:r w:rsidRPr="007E3798">
              <w:t>UML диаграмма деятельности для процесса покупки билета</w:t>
            </w:r>
          </w:p>
        </w:tc>
        <w:tc>
          <w:tcPr>
            <w:tcW w:w="885" w:type="dxa"/>
          </w:tcPr>
          <w:p w14:paraId="0AE8F45D" w14:textId="1EB0590A" w:rsidR="007E3798" w:rsidRDefault="003922F5">
            <w:pPr>
              <w:spacing w:line="360" w:lineRule="auto"/>
              <w:jc w:val="center"/>
              <w:rPr>
                <w:bCs/>
              </w:rPr>
            </w:pPr>
            <w:r>
              <w:rPr>
                <w:bCs/>
              </w:rPr>
              <w:t>45</w:t>
            </w:r>
          </w:p>
        </w:tc>
      </w:tr>
      <w:tr w:rsidR="007E3798" w14:paraId="71EF0E3B" w14:textId="77777777">
        <w:tc>
          <w:tcPr>
            <w:tcW w:w="986" w:type="dxa"/>
          </w:tcPr>
          <w:p w14:paraId="0DA5DE94" w14:textId="577ACAE4" w:rsidR="007E3798" w:rsidRPr="007E3798" w:rsidRDefault="007E3798">
            <w:pPr>
              <w:spacing w:line="360" w:lineRule="auto"/>
              <w:jc w:val="right"/>
              <w:rPr>
                <w:lang w:val="en-US"/>
              </w:rPr>
            </w:pPr>
            <w:r>
              <w:rPr>
                <w:lang w:val="en-US"/>
              </w:rPr>
              <w:t>3.4.4</w:t>
            </w:r>
          </w:p>
        </w:tc>
        <w:tc>
          <w:tcPr>
            <w:tcW w:w="7757" w:type="dxa"/>
            <w:gridSpan w:val="2"/>
          </w:tcPr>
          <w:p w14:paraId="2F5879C1" w14:textId="0280A86B" w:rsidR="007E3798" w:rsidRPr="007E3798" w:rsidRDefault="007E3798">
            <w:pPr>
              <w:spacing w:line="360" w:lineRule="auto"/>
            </w:pPr>
            <w:r w:rsidRPr="007E3798">
              <w:t>UML диаграмма деятельности для аренды стадиона</w:t>
            </w:r>
          </w:p>
        </w:tc>
        <w:tc>
          <w:tcPr>
            <w:tcW w:w="885" w:type="dxa"/>
          </w:tcPr>
          <w:p w14:paraId="7043BE79" w14:textId="40127C83" w:rsidR="007E3798" w:rsidRDefault="003922F5">
            <w:pPr>
              <w:spacing w:line="360" w:lineRule="auto"/>
              <w:jc w:val="center"/>
              <w:rPr>
                <w:bCs/>
              </w:rPr>
            </w:pPr>
            <w:r>
              <w:rPr>
                <w:bCs/>
              </w:rPr>
              <w:t>47</w:t>
            </w:r>
          </w:p>
        </w:tc>
      </w:tr>
      <w:tr w:rsidR="00321EA9" w14:paraId="314DCA41" w14:textId="77777777">
        <w:tc>
          <w:tcPr>
            <w:tcW w:w="986" w:type="dxa"/>
          </w:tcPr>
          <w:p w14:paraId="3B3383F3" w14:textId="77777777" w:rsidR="00321EA9" w:rsidRDefault="00EC55B6">
            <w:pPr>
              <w:spacing w:line="360" w:lineRule="auto"/>
              <w:rPr>
                <w:bCs/>
              </w:rPr>
            </w:pPr>
            <w:r>
              <w:rPr>
                <w:bCs/>
              </w:rPr>
              <w:t xml:space="preserve">   </w:t>
            </w:r>
            <w:r>
              <w:rPr>
                <w:bCs/>
                <w:lang w:val="en-US"/>
              </w:rPr>
              <w:t>3.5</w:t>
            </w:r>
          </w:p>
        </w:tc>
        <w:tc>
          <w:tcPr>
            <w:tcW w:w="7757" w:type="dxa"/>
            <w:gridSpan w:val="2"/>
          </w:tcPr>
          <w:p w14:paraId="4259D3B3" w14:textId="530514AE" w:rsidR="00321EA9" w:rsidRDefault="007E3798">
            <w:pPr>
              <w:spacing w:line="360" w:lineRule="auto"/>
              <w:rPr>
                <w:bCs/>
              </w:rPr>
            </w:pPr>
            <w:r w:rsidRPr="007E3798">
              <w:rPr>
                <w:bCs/>
              </w:rPr>
              <w:t>Решения по комплексу технических средств, его размещению на объектах эксплуатации.</w:t>
            </w:r>
          </w:p>
        </w:tc>
        <w:tc>
          <w:tcPr>
            <w:tcW w:w="885" w:type="dxa"/>
          </w:tcPr>
          <w:p w14:paraId="0B1B4C61" w14:textId="3E586E5C" w:rsidR="00321EA9" w:rsidRDefault="003922F5">
            <w:pPr>
              <w:spacing w:line="360" w:lineRule="auto"/>
              <w:jc w:val="center"/>
              <w:rPr>
                <w:bCs/>
              </w:rPr>
            </w:pPr>
            <w:r>
              <w:rPr>
                <w:bCs/>
              </w:rPr>
              <w:t>49</w:t>
            </w:r>
          </w:p>
        </w:tc>
      </w:tr>
      <w:tr w:rsidR="00321EA9" w14:paraId="4E317EE2" w14:textId="77777777">
        <w:tc>
          <w:tcPr>
            <w:tcW w:w="986" w:type="dxa"/>
          </w:tcPr>
          <w:p w14:paraId="1054EF1E" w14:textId="77777777" w:rsidR="00321EA9" w:rsidRDefault="00EC55B6">
            <w:pPr>
              <w:spacing w:line="360" w:lineRule="auto"/>
              <w:jc w:val="right"/>
              <w:rPr>
                <w:bCs/>
                <w:lang w:val="en-US"/>
              </w:rPr>
            </w:pPr>
            <w:r>
              <w:rPr>
                <w:bCs/>
                <w:lang w:val="en-US"/>
              </w:rPr>
              <w:t>3.5.1</w:t>
            </w:r>
          </w:p>
        </w:tc>
        <w:tc>
          <w:tcPr>
            <w:tcW w:w="7757" w:type="dxa"/>
            <w:gridSpan w:val="2"/>
          </w:tcPr>
          <w:p w14:paraId="2565FAA9" w14:textId="77777777" w:rsidR="00321EA9" w:rsidRDefault="00EC55B6">
            <w:pPr>
              <w:spacing w:line="360" w:lineRule="auto"/>
              <w:rPr>
                <w:bCs/>
              </w:rPr>
            </w:pPr>
            <w:r>
              <w:rPr>
                <w:bCs/>
              </w:rPr>
              <w:t>UML диаграмма развертывания</w:t>
            </w:r>
          </w:p>
        </w:tc>
        <w:tc>
          <w:tcPr>
            <w:tcW w:w="885" w:type="dxa"/>
          </w:tcPr>
          <w:p w14:paraId="544DF80A" w14:textId="36CE2EAF" w:rsidR="00321EA9" w:rsidRDefault="003922F5">
            <w:pPr>
              <w:spacing w:line="360" w:lineRule="auto"/>
              <w:jc w:val="center"/>
              <w:rPr>
                <w:bCs/>
              </w:rPr>
            </w:pPr>
            <w:r>
              <w:rPr>
                <w:bCs/>
              </w:rPr>
              <w:t>49</w:t>
            </w:r>
          </w:p>
        </w:tc>
      </w:tr>
      <w:tr w:rsidR="00321EA9" w14:paraId="583908C7" w14:textId="77777777">
        <w:tc>
          <w:tcPr>
            <w:tcW w:w="986" w:type="dxa"/>
          </w:tcPr>
          <w:p w14:paraId="43873C98" w14:textId="77777777" w:rsidR="00321EA9" w:rsidRDefault="00EC55B6">
            <w:pPr>
              <w:spacing w:line="360" w:lineRule="auto"/>
              <w:rPr>
                <w:bCs/>
                <w:lang w:val="en-US"/>
              </w:rPr>
            </w:pPr>
            <w:r>
              <w:rPr>
                <w:bCs/>
              </w:rPr>
              <w:t xml:space="preserve">   </w:t>
            </w:r>
            <w:r>
              <w:rPr>
                <w:bCs/>
                <w:lang w:val="en-US"/>
              </w:rPr>
              <w:t>3.6</w:t>
            </w:r>
          </w:p>
        </w:tc>
        <w:tc>
          <w:tcPr>
            <w:tcW w:w="7757" w:type="dxa"/>
            <w:gridSpan w:val="2"/>
          </w:tcPr>
          <w:p w14:paraId="362C7274" w14:textId="77777777" w:rsidR="00321EA9" w:rsidRDefault="00EC55B6">
            <w:pPr>
              <w:spacing w:line="360" w:lineRule="auto"/>
              <w:rPr>
                <w:bCs/>
              </w:rPr>
            </w:pPr>
            <w:r>
              <w:rPr>
                <w:bCs/>
              </w:rPr>
              <w:t>Решения по составу программных средств, языкам и технологиям реализации</w:t>
            </w:r>
          </w:p>
        </w:tc>
        <w:tc>
          <w:tcPr>
            <w:tcW w:w="885" w:type="dxa"/>
          </w:tcPr>
          <w:p w14:paraId="622FA0CF" w14:textId="5749358F" w:rsidR="00321EA9" w:rsidRDefault="003922F5">
            <w:pPr>
              <w:spacing w:line="360" w:lineRule="auto"/>
              <w:jc w:val="center"/>
              <w:rPr>
                <w:bCs/>
              </w:rPr>
            </w:pPr>
            <w:r>
              <w:rPr>
                <w:bCs/>
              </w:rPr>
              <w:t>50</w:t>
            </w:r>
          </w:p>
        </w:tc>
      </w:tr>
      <w:tr w:rsidR="00321EA9" w14:paraId="4966E9D5" w14:textId="77777777">
        <w:tc>
          <w:tcPr>
            <w:tcW w:w="986" w:type="dxa"/>
          </w:tcPr>
          <w:p w14:paraId="1F12A37F" w14:textId="77777777" w:rsidR="00321EA9" w:rsidRDefault="00EC55B6">
            <w:pPr>
              <w:spacing w:line="360" w:lineRule="auto"/>
              <w:rPr>
                <w:bCs/>
              </w:rPr>
            </w:pPr>
            <w:r>
              <w:rPr>
                <w:bCs/>
              </w:rPr>
              <w:lastRenderedPageBreak/>
              <w:t xml:space="preserve">   </w:t>
            </w:r>
            <w:r>
              <w:rPr>
                <w:bCs/>
                <w:lang w:val="en-US"/>
              </w:rPr>
              <w:t>3.7</w:t>
            </w:r>
          </w:p>
        </w:tc>
        <w:tc>
          <w:tcPr>
            <w:tcW w:w="7757" w:type="dxa"/>
            <w:gridSpan w:val="2"/>
          </w:tcPr>
          <w:p w14:paraId="2916F383" w14:textId="77777777" w:rsidR="00321EA9" w:rsidRDefault="00EC55B6">
            <w:pPr>
              <w:spacing w:line="360" w:lineRule="auto"/>
              <w:rPr>
                <w:bCs/>
              </w:rPr>
            </w:pPr>
            <w:r>
              <w:rPr>
                <w:bCs/>
              </w:rPr>
              <w:t>Перечень и описание шаблонов проектирования, использованных при проектировании архитектуры</w:t>
            </w:r>
          </w:p>
        </w:tc>
        <w:tc>
          <w:tcPr>
            <w:tcW w:w="885" w:type="dxa"/>
          </w:tcPr>
          <w:p w14:paraId="7088C127" w14:textId="2CA7C059" w:rsidR="00321EA9" w:rsidRDefault="003922F5">
            <w:pPr>
              <w:spacing w:line="360" w:lineRule="auto"/>
              <w:jc w:val="center"/>
              <w:rPr>
                <w:bCs/>
              </w:rPr>
            </w:pPr>
            <w:r>
              <w:rPr>
                <w:bCs/>
              </w:rPr>
              <w:t>51</w:t>
            </w:r>
          </w:p>
        </w:tc>
      </w:tr>
      <w:tr w:rsidR="00321EA9" w14:paraId="44069BA2" w14:textId="77777777">
        <w:tc>
          <w:tcPr>
            <w:tcW w:w="986" w:type="dxa"/>
          </w:tcPr>
          <w:p w14:paraId="0C25632E" w14:textId="77777777" w:rsidR="00321EA9" w:rsidRDefault="00EC55B6">
            <w:pPr>
              <w:spacing w:line="360" w:lineRule="auto"/>
              <w:jc w:val="right"/>
              <w:rPr>
                <w:bCs/>
                <w:lang w:val="en-US"/>
              </w:rPr>
            </w:pPr>
            <w:r>
              <w:rPr>
                <w:bCs/>
                <w:lang w:val="en-US"/>
              </w:rPr>
              <w:t>3.7.1</w:t>
            </w:r>
          </w:p>
        </w:tc>
        <w:tc>
          <w:tcPr>
            <w:tcW w:w="7757" w:type="dxa"/>
            <w:gridSpan w:val="2"/>
          </w:tcPr>
          <w:p w14:paraId="115A842D" w14:textId="3C891D07" w:rsidR="00321EA9" w:rsidRDefault="007E3798">
            <w:pPr>
              <w:spacing w:line="360" w:lineRule="auto"/>
              <w:rPr>
                <w:bCs/>
              </w:rPr>
            </w:pPr>
            <w:r w:rsidRPr="007E3798">
              <w:rPr>
                <w:bCs/>
              </w:rPr>
              <w:t>Шаблон проектирования для «расслоения» архитектуры системы</w:t>
            </w:r>
          </w:p>
        </w:tc>
        <w:tc>
          <w:tcPr>
            <w:tcW w:w="885" w:type="dxa"/>
          </w:tcPr>
          <w:p w14:paraId="588D691E" w14:textId="7F889584" w:rsidR="00321EA9" w:rsidRDefault="003922F5">
            <w:pPr>
              <w:spacing w:line="360" w:lineRule="auto"/>
              <w:jc w:val="center"/>
              <w:rPr>
                <w:bCs/>
              </w:rPr>
            </w:pPr>
            <w:r>
              <w:rPr>
                <w:bCs/>
              </w:rPr>
              <w:t>51</w:t>
            </w:r>
          </w:p>
        </w:tc>
      </w:tr>
      <w:tr w:rsidR="00321EA9" w14:paraId="6907AD3A" w14:textId="77777777">
        <w:tc>
          <w:tcPr>
            <w:tcW w:w="986" w:type="dxa"/>
          </w:tcPr>
          <w:p w14:paraId="4C8D79BB" w14:textId="77777777" w:rsidR="00321EA9" w:rsidRDefault="00EC55B6">
            <w:pPr>
              <w:spacing w:line="360" w:lineRule="auto"/>
              <w:jc w:val="right"/>
              <w:rPr>
                <w:bCs/>
                <w:lang w:val="en-US"/>
              </w:rPr>
            </w:pPr>
            <w:r>
              <w:rPr>
                <w:bCs/>
                <w:lang w:val="en-US"/>
              </w:rPr>
              <w:t>3.7.2</w:t>
            </w:r>
          </w:p>
        </w:tc>
        <w:tc>
          <w:tcPr>
            <w:tcW w:w="7757" w:type="dxa"/>
            <w:gridSpan w:val="2"/>
          </w:tcPr>
          <w:p w14:paraId="6A83D9A4" w14:textId="6BF660C5" w:rsidR="00321EA9" w:rsidRDefault="007E3798">
            <w:pPr>
              <w:spacing w:line="360" w:lineRule="auto"/>
              <w:rPr>
                <w:bCs/>
              </w:rPr>
            </w:pPr>
            <w:r w:rsidRPr="007E3798">
              <w:rPr>
                <w:bCs/>
              </w:rPr>
              <w:t>Шаблоны проектирования для представления бизнес-логики и работы с данными.</w:t>
            </w:r>
          </w:p>
        </w:tc>
        <w:tc>
          <w:tcPr>
            <w:tcW w:w="885" w:type="dxa"/>
          </w:tcPr>
          <w:p w14:paraId="5F415932" w14:textId="74545305" w:rsidR="00321EA9" w:rsidRDefault="003922F5">
            <w:pPr>
              <w:spacing w:line="360" w:lineRule="auto"/>
              <w:jc w:val="center"/>
              <w:rPr>
                <w:bCs/>
              </w:rPr>
            </w:pPr>
            <w:r>
              <w:rPr>
                <w:bCs/>
              </w:rPr>
              <w:t>52</w:t>
            </w:r>
          </w:p>
        </w:tc>
      </w:tr>
      <w:tr w:rsidR="00321EA9" w14:paraId="42B6799F" w14:textId="77777777">
        <w:tc>
          <w:tcPr>
            <w:tcW w:w="986" w:type="dxa"/>
          </w:tcPr>
          <w:p w14:paraId="668D70A5" w14:textId="77777777" w:rsidR="00321EA9" w:rsidRDefault="00321EA9">
            <w:pPr>
              <w:spacing w:line="360" w:lineRule="auto"/>
              <w:jc w:val="center"/>
              <w:rPr>
                <w:bCs/>
              </w:rPr>
            </w:pPr>
          </w:p>
        </w:tc>
        <w:tc>
          <w:tcPr>
            <w:tcW w:w="7757" w:type="dxa"/>
            <w:gridSpan w:val="2"/>
          </w:tcPr>
          <w:p w14:paraId="5B275D54" w14:textId="77777777" w:rsidR="00321EA9" w:rsidRDefault="00EC55B6">
            <w:pPr>
              <w:spacing w:line="360" w:lineRule="auto"/>
              <w:rPr>
                <w:bCs/>
              </w:rPr>
            </w:pPr>
            <w:r>
              <w:rPr>
                <w:bCs/>
              </w:rPr>
              <w:t>Заключение</w:t>
            </w:r>
          </w:p>
        </w:tc>
        <w:tc>
          <w:tcPr>
            <w:tcW w:w="885" w:type="dxa"/>
          </w:tcPr>
          <w:p w14:paraId="1034553B" w14:textId="7D5364A2" w:rsidR="00321EA9" w:rsidRDefault="003922F5">
            <w:pPr>
              <w:spacing w:line="360" w:lineRule="auto"/>
              <w:jc w:val="center"/>
              <w:rPr>
                <w:bCs/>
              </w:rPr>
            </w:pPr>
            <w:r>
              <w:rPr>
                <w:bCs/>
              </w:rPr>
              <w:t>53</w:t>
            </w:r>
          </w:p>
        </w:tc>
      </w:tr>
    </w:tbl>
    <w:p w14:paraId="6D64A3A6" w14:textId="77777777" w:rsidR="00321EA9" w:rsidRDefault="00EC55B6">
      <w:r>
        <w:br w:type="page"/>
      </w:r>
    </w:p>
    <w:p w14:paraId="48E6FDCE" w14:textId="77777777" w:rsidR="00321EA9" w:rsidRDefault="00EC55B6">
      <w:pPr>
        <w:pStyle w:val="afb"/>
        <w:numPr>
          <w:ilvl w:val="0"/>
          <w:numId w:val="2"/>
        </w:numPr>
        <w:spacing w:line="360" w:lineRule="auto"/>
        <w:ind w:left="0" w:hanging="426"/>
        <w:jc w:val="center"/>
        <w:rPr>
          <w:b/>
          <w:caps/>
          <w:sz w:val="28"/>
          <w:szCs w:val="28"/>
        </w:rPr>
      </w:pPr>
      <w:r>
        <w:rPr>
          <w:b/>
          <w:caps/>
          <w:sz w:val="28"/>
          <w:szCs w:val="28"/>
        </w:rPr>
        <w:lastRenderedPageBreak/>
        <w:t>ОБЩИЕ ПОЛОЖЕНИЯ</w:t>
      </w:r>
      <w:r>
        <w:rPr>
          <w:b/>
          <w:caps/>
          <w:sz w:val="28"/>
          <w:szCs w:val="28"/>
          <w:lang w:val="en-US"/>
        </w:rPr>
        <w:t>.</w:t>
      </w:r>
    </w:p>
    <w:p w14:paraId="60A3B441" w14:textId="77777777" w:rsidR="00321EA9" w:rsidRDefault="00321EA9">
      <w:pPr>
        <w:spacing w:line="360" w:lineRule="auto"/>
        <w:ind w:firstLine="709"/>
        <w:jc w:val="both"/>
        <w:rPr>
          <w:b/>
          <w:caps/>
          <w:sz w:val="28"/>
          <w:szCs w:val="28"/>
        </w:rPr>
      </w:pPr>
    </w:p>
    <w:p w14:paraId="03471B73" w14:textId="77777777" w:rsidR="00321EA9" w:rsidRDefault="00EC55B6">
      <w:pPr>
        <w:pStyle w:val="afb"/>
        <w:numPr>
          <w:ilvl w:val="1"/>
          <w:numId w:val="2"/>
        </w:numPr>
        <w:spacing w:line="360" w:lineRule="auto"/>
        <w:ind w:left="0" w:firstLine="709"/>
        <w:jc w:val="both"/>
        <w:rPr>
          <w:b/>
          <w:bCs/>
          <w:sz w:val="28"/>
          <w:szCs w:val="28"/>
        </w:rPr>
      </w:pPr>
      <w:r>
        <w:rPr>
          <w:b/>
          <w:bCs/>
          <w:sz w:val="28"/>
          <w:szCs w:val="28"/>
        </w:rPr>
        <w:t>Полное наименование проектируемой автоматизированной системы и наименования документов, их номера и дата утверждения, на основании которых ведется проектирование АС.</w:t>
      </w:r>
    </w:p>
    <w:p w14:paraId="59F4CB97" w14:textId="77777777" w:rsidR="00321EA9" w:rsidRDefault="00EC55B6">
      <w:pPr>
        <w:pStyle w:val="tdtext0"/>
        <w:rPr>
          <w:rFonts w:ascii="Times New Roman" w:hAnsi="Times New Roman"/>
          <w:sz w:val="28"/>
          <w:szCs w:val="28"/>
        </w:rPr>
      </w:pPr>
      <w:r>
        <w:rPr>
          <w:rFonts w:ascii="Times New Roman" w:hAnsi="Times New Roman"/>
          <w:sz w:val="28"/>
          <w:szCs w:val="28"/>
        </w:rPr>
        <w:t>Автоматическая система управления стадионом.</w:t>
      </w:r>
    </w:p>
    <w:p w14:paraId="1F333E45" w14:textId="77777777" w:rsidR="00321EA9" w:rsidRDefault="00EC55B6">
      <w:pPr>
        <w:pStyle w:val="tdtext0"/>
        <w:rPr>
          <w:rFonts w:ascii="Times New Roman" w:hAnsi="Times New Roman"/>
          <w:sz w:val="28"/>
          <w:szCs w:val="28"/>
        </w:rPr>
      </w:pPr>
      <w:r>
        <w:rPr>
          <w:rFonts w:ascii="Times New Roman" w:hAnsi="Times New Roman"/>
          <w:sz w:val="28"/>
          <w:szCs w:val="28"/>
        </w:rPr>
        <w:t>Условное обозначение: АС управления стадионом.</w:t>
      </w:r>
    </w:p>
    <w:p w14:paraId="0BE8A274" w14:textId="77777777" w:rsidR="00321EA9" w:rsidRDefault="00EC55B6">
      <w:pPr>
        <w:pStyle w:val="tdtext0"/>
        <w:rPr>
          <w:rFonts w:ascii="Times New Roman" w:hAnsi="Times New Roman"/>
          <w:sz w:val="28"/>
          <w:szCs w:val="28"/>
        </w:rPr>
      </w:pPr>
      <w:r>
        <w:rPr>
          <w:rFonts w:ascii="Times New Roman" w:hAnsi="Times New Roman"/>
          <w:sz w:val="28"/>
          <w:szCs w:val="28"/>
        </w:rPr>
        <w:t>Система создается на основании договора №9303 от 01.09.2021 между ООО «</w:t>
      </w:r>
      <w:proofErr w:type="spellStart"/>
      <w:r>
        <w:rPr>
          <w:rFonts w:ascii="Times New Roman" w:hAnsi="Times New Roman"/>
          <w:sz w:val="28"/>
          <w:szCs w:val="28"/>
          <w:lang w:val="en-US"/>
        </w:rPr>
        <w:t>Rucky</w:t>
      </w:r>
      <w:proofErr w:type="spellEnd"/>
      <w:r>
        <w:rPr>
          <w:rFonts w:ascii="Times New Roman" w:hAnsi="Times New Roman"/>
          <w:sz w:val="28"/>
          <w:szCs w:val="28"/>
        </w:rPr>
        <w:t xml:space="preserve"> </w:t>
      </w:r>
      <w:proofErr w:type="spellStart"/>
      <w:r>
        <w:rPr>
          <w:rFonts w:ascii="Times New Roman" w:hAnsi="Times New Roman"/>
          <w:sz w:val="28"/>
          <w:szCs w:val="28"/>
          <w:lang w:val="en-US"/>
        </w:rPr>
        <w:t>Crewky</w:t>
      </w:r>
      <w:proofErr w:type="spellEnd"/>
      <w:r>
        <w:rPr>
          <w:rFonts w:ascii="Times New Roman" w:hAnsi="Times New Roman"/>
          <w:sz w:val="28"/>
          <w:szCs w:val="28"/>
        </w:rPr>
        <w:t>» и ООО «Зенит-Арена».</w:t>
      </w:r>
    </w:p>
    <w:p w14:paraId="76ACF742" w14:textId="77777777" w:rsidR="00321EA9" w:rsidRDefault="00321EA9">
      <w:pPr>
        <w:pStyle w:val="tdtext0"/>
        <w:ind w:left="720" w:firstLine="0"/>
      </w:pPr>
    </w:p>
    <w:p w14:paraId="649684E1" w14:textId="77777777" w:rsidR="00321EA9" w:rsidRDefault="00321EA9">
      <w:pPr>
        <w:spacing w:line="276" w:lineRule="auto"/>
        <w:ind w:firstLine="709"/>
        <w:jc w:val="both"/>
        <w:rPr>
          <w:sz w:val="28"/>
          <w:szCs w:val="28"/>
        </w:rPr>
      </w:pPr>
    </w:p>
    <w:p w14:paraId="7D7486C6" w14:textId="77777777" w:rsidR="00321EA9" w:rsidRDefault="00EC55B6">
      <w:pPr>
        <w:pStyle w:val="afb"/>
        <w:numPr>
          <w:ilvl w:val="1"/>
          <w:numId w:val="2"/>
        </w:numPr>
        <w:spacing w:line="360" w:lineRule="auto"/>
        <w:ind w:left="0" w:firstLine="709"/>
        <w:jc w:val="both"/>
        <w:rPr>
          <w:b/>
          <w:bCs/>
          <w:sz w:val="28"/>
          <w:szCs w:val="28"/>
        </w:rPr>
      </w:pPr>
      <w:r>
        <w:rPr>
          <w:b/>
          <w:bCs/>
          <w:sz w:val="28"/>
          <w:szCs w:val="28"/>
        </w:rPr>
        <w:t>Перечень организаций, участвующих в разработке системы, сроки выполнения работ.</w:t>
      </w:r>
    </w:p>
    <w:p w14:paraId="7A634E5D" w14:textId="77777777" w:rsidR="00321EA9" w:rsidRDefault="00EC55B6">
      <w:pPr>
        <w:pStyle w:val="afb"/>
        <w:tabs>
          <w:tab w:val="left" w:pos="2289"/>
        </w:tabs>
        <w:spacing w:line="360" w:lineRule="auto"/>
        <w:ind w:left="709"/>
        <w:jc w:val="both"/>
        <w:rPr>
          <w:sz w:val="28"/>
          <w:szCs w:val="28"/>
        </w:rPr>
      </w:pPr>
      <w:r>
        <w:rPr>
          <w:sz w:val="28"/>
          <w:szCs w:val="28"/>
        </w:rPr>
        <w:t>Систему разрабатывает ООО «</w:t>
      </w:r>
      <w:proofErr w:type="spellStart"/>
      <w:r>
        <w:rPr>
          <w:sz w:val="28"/>
          <w:szCs w:val="28"/>
          <w:lang w:val="en-US"/>
        </w:rPr>
        <w:t>Rucky</w:t>
      </w:r>
      <w:proofErr w:type="spellEnd"/>
      <w:r>
        <w:rPr>
          <w:sz w:val="28"/>
          <w:szCs w:val="28"/>
        </w:rPr>
        <w:t xml:space="preserve"> </w:t>
      </w:r>
      <w:proofErr w:type="spellStart"/>
      <w:r>
        <w:rPr>
          <w:sz w:val="28"/>
          <w:szCs w:val="28"/>
          <w:lang w:val="en-US"/>
        </w:rPr>
        <w:t>Crewky</w:t>
      </w:r>
      <w:proofErr w:type="spellEnd"/>
      <w:r>
        <w:rPr>
          <w:sz w:val="28"/>
          <w:szCs w:val="28"/>
        </w:rPr>
        <w:t>».</w:t>
      </w:r>
    </w:p>
    <w:p w14:paraId="4EC2507A" w14:textId="77777777" w:rsidR="00321EA9" w:rsidRDefault="00EC55B6">
      <w:pPr>
        <w:pStyle w:val="afb"/>
        <w:tabs>
          <w:tab w:val="left" w:pos="2289"/>
        </w:tabs>
        <w:spacing w:line="360" w:lineRule="auto"/>
        <w:ind w:left="709"/>
        <w:jc w:val="both"/>
        <w:rPr>
          <w:sz w:val="28"/>
          <w:szCs w:val="28"/>
        </w:rPr>
      </w:pPr>
      <w:r>
        <w:rPr>
          <w:sz w:val="28"/>
          <w:szCs w:val="28"/>
        </w:rPr>
        <w:t>Срок начала работ: 08.10.2021</w:t>
      </w:r>
    </w:p>
    <w:p w14:paraId="0F963A8E" w14:textId="77777777" w:rsidR="00321EA9" w:rsidRDefault="00EC55B6">
      <w:pPr>
        <w:pStyle w:val="afb"/>
        <w:tabs>
          <w:tab w:val="left" w:pos="2289"/>
        </w:tabs>
        <w:spacing w:line="360" w:lineRule="auto"/>
        <w:ind w:left="709"/>
        <w:jc w:val="both"/>
        <w:rPr>
          <w:sz w:val="28"/>
          <w:szCs w:val="28"/>
        </w:rPr>
      </w:pPr>
      <w:r>
        <w:rPr>
          <w:sz w:val="28"/>
          <w:szCs w:val="28"/>
        </w:rPr>
        <w:t>Срок окончания работ: 10.12.2021</w:t>
      </w:r>
    </w:p>
    <w:p w14:paraId="11511216" w14:textId="77777777" w:rsidR="00321EA9" w:rsidRDefault="00321EA9">
      <w:pPr>
        <w:tabs>
          <w:tab w:val="left" w:pos="2289"/>
        </w:tabs>
        <w:spacing w:line="360" w:lineRule="auto"/>
        <w:jc w:val="both"/>
        <w:rPr>
          <w:sz w:val="28"/>
          <w:szCs w:val="28"/>
        </w:rPr>
      </w:pPr>
    </w:p>
    <w:p w14:paraId="6E2F87D1" w14:textId="77777777" w:rsidR="00321EA9" w:rsidRDefault="00EC55B6">
      <w:pPr>
        <w:pStyle w:val="afb"/>
        <w:numPr>
          <w:ilvl w:val="1"/>
          <w:numId w:val="2"/>
        </w:numPr>
        <w:spacing w:line="276" w:lineRule="auto"/>
        <w:ind w:left="0" w:firstLine="709"/>
        <w:jc w:val="both"/>
        <w:rPr>
          <w:sz w:val="28"/>
          <w:szCs w:val="28"/>
        </w:rPr>
      </w:pPr>
      <w:r>
        <w:rPr>
          <w:b/>
          <w:bCs/>
          <w:sz w:val="28"/>
          <w:szCs w:val="28"/>
        </w:rPr>
        <w:t>Цели, назначение и области использования АС.</w:t>
      </w:r>
    </w:p>
    <w:p w14:paraId="307A551D" w14:textId="77777777" w:rsidR="00321EA9" w:rsidRDefault="00321EA9">
      <w:pPr>
        <w:pStyle w:val="tdtext0"/>
        <w:rPr>
          <w:rFonts w:ascii="Times New Roman" w:hAnsi="Times New Roman"/>
          <w:sz w:val="28"/>
          <w:szCs w:val="28"/>
        </w:rPr>
      </w:pPr>
    </w:p>
    <w:p w14:paraId="601FFA7F" w14:textId="77777777" w:rsidR="00321EA9" w:rsidRDefault="00EC55B6">
      <w:pPr>
        <w:pStyle w:val="tdtext0"/>
        <w:rPr>
          <w:rFonts w:ascii="Times New Roman" w:hAnsi="Times New Roman"/>
          <w:sz w:val="28"/>
          <w:szCs w:val="28"/>
        </w:rPr>
      </w:pPr>
      <w:r>
        <w:rPr>
          <w:rFonts w:ascii="Times New Roman" w:hAnsi="Times New Roman"/>
          <w:sz w:val="28"/>
          <w:szCs w:val="28"/>
        </w:rPr>
        <w:t>АС управления стадионом предназначена для повышения оперативности и качества принимаемых управленческих решений сотрудниками Заказчика. АС управления стадионом включает в себя разработку системы управления над:</w:t>
      </w:r>
    </w:p>
    <w:p w14:paraId="45D9C67C" w14:textId="77777777" w:rsidR="00321EA9" w:rsidRDefault="00EC55B6">
      <w:pPr>
        <w:pStyle w:val="tdtext0"/>
        <w:numPr>
          <w:ilvl w:val="0"/>
          <w:numId w:val="8"/>
        </w:numPr>
        <w:rPr>
          <w:rFonts w:ascii="Times New Roman" w:hAnsi="Times New Roman"/>
          <w:sz w:val="28"/>
          <w:szCs w:val="28"/>
        </w:rPr>
      </w:pPr>
      <w:r>
        <w:rPr>
          <w:rFonts w:ascii="Times New Roman" w:hAnsi="Times New Roman"/>
          <w:sz w:val="28"/>
          <w:szCs w:val="28"/>
        </w:rPr>
        <w:t>Системой безопасности</w:t>
      </w:r>
    </w:p>
    <w:p w14:paraId="4EA04F8C" w14:textId="77777777" w:rsidR="00321EA9" w:rsidRDefault="00EC55B6">
      <w:pPr>
        <w:pStyle w:val="tdtext0"/>
        <w:numPr>
          <w:ilvl w:val="0"/>
          <w:numId w:val="8"/>
        </w:numPr>
        <w:rPr>
          <w:rFonts w:ascii="Times New Roman" w:hAnsi="Times New Roman"/>
          <w:sz w:val="28"/>
          <w:szCs w:val="28"/>
        </w:rPr>
      </w:pPr>
      <w:r>
        <w:rPr>
          <w:rFonts w:ascii="Times New Roman" w:hAnsi="Times New Roman"/>
          <w:sz w:val="28"/>
          <w:szCs w:val="28"/>
        </w:rPr>
        <w:t>Средствами покупки и возврата билетов</w:t>
      </w:r>
    </w:p>
    <w:p w14:paraId="77189927" w14:textId="77777777" w:rsidR="00321EA9" w:rsidRDefault="00EC55B6">
      <w:pPr>
        <w:pStyle w:val="tdtext0"/>
        <w:numPr>
          <w:ilvl w:val="0"/>
          <w:numId w:val="8"/>
        </w:numPr>
        <w:rPr>
          <w:rFonts w:ascii="Times New Roman" w:hAnsi="Times New Roman"/>
          <w:sz w:val="28"/>
          <w:szCs w:val="28"/>
        </w:rPr>
      </w:pPr>
      <w:r>
        <w:rPr>
          <w:rFonts w:ascii="Times New Roman" w:hAnsi="Times New Roman"/>
          <w:sz w:val="28"/>
          <w:szCs w:val="28"/>
        </w:rPr>
        <w:t>Сайтом для дистанционной работы с персоналом, арендаторами (организациями, арендующими площадку стадиона) и покупателями</w:t>
      </w:r>
    </w:p>
    <w:p w14:paraId="05B87192" w14:textId="77777777" w:rsidR="00321EA9" w:rsidRDefault="00321EA9">
      <w:pPr>
        <w:pStyle w:val="tdtext0"/>
        <w:ind w:left="720" w:firstLine="0"/>
        <w:rPr>
          <w:rFonts w:ascii="Times New Roman" w:hAnsi="Times New Roman"/>
          <w:sz w:val="28"/>
          <w:szCs w:val="28"/>
        </w:rPr>
      </w:pPr>
    </w:p>
    <w:p w14:paraId="0FE9A005" w14:textId="77777777" w:rsidR="00321EA9" w:rsidRDefault="00EC55B6">
      <w:pPr>
        <w:pStyle w:val="tdtext0"/>
        <w:rPr>
          <w:rFonts w:ascii="Times New Roman" w:hAnsi="Times New Roman"/>
          <w:sz w:val="28"/>
          <w:szCs w:val="28"/>
        </w:rPr>
      </w:pPr>
      <w:r>
        <w:rPr>
          <w:rFonts w:ascii="Times New Roman" w:hAnsi="Times New Roman"/>
          <w:sz w:val="28"/>
          <w:szCs w:val="28"/>
        </w:rPr>
        <w:t>Целями создания АС управления стадионом являются:</w:t>
      </w:r>
    </w:p>
    <w:p w14:paraId="10AC9937" w14:textId="77777777" w:rsidR="00321EA9" w:rsidRDefault="00EC55B6">
      <w:pPr>
        <w:pStyle w:val="tdtext0"/>
        <w:numPr>
          <w:ilvl w:val="0"/>
          <w:numId w:val="3"/>
        </w:numPr>
        <w:rPr>
          <w:rFonts w:ascii="Times New Roman" w:hAnsi="Times New Roman"/>
          <w:sz w:val="28"/>
          <w:szCs w:val="28"/>
        </w:rPr>
      </w:pPr>
      <w:r>
        <w:rPr>
          <w:rFonts w:ascii="Times New Roman" w:hAnsi="Times New Roman"/>
          <w:sz w:val="28"/>
          <w:szCs w:val="28"/>
        </w:rPr>
        <w:t>Уменьшение времени реакции на чрезвычайные ситуации в 1.5 – 1.7 раза</w:t>
      </w:r>
    </w:p>
    <w:p w14:paraId="487E8BB3" w14:textId="77777777" w:rsidR="00321EA9" w:rsidRDefault="00EC55B6">
      <w:pPr>
        <w:pStyle w:val="tdtext0"/>
        <w:numPr>
          <w:ilvl w:val="0"/>
          <w:numId w:val="3"/>
        </w:numPr>
        <w:rPr>
          <w:rFonts w:ascii="Times New Roman" w:hAnsi="Times New Roman"/>
          <w:sz w:val="28"/>
          <w:szCs w:val="28"/>
        </w:rPr>
      </w:pPr>
      <w:r>
        <w:rPr>
          <w:rFonts w:ascii="Times New Roman" w:hAnsi="Times New Roman"/>
          <w:sz w:val="28"/>
          <w:szCs w:val="28"/>
        </w:rPr>
        <w:t>Уменьшение количества чрезвычайных ситуаций на 30%</w:t>
      </w:r>
    </w:p>
    <w:p w14:paraId="39C23F20" w14:textId="77777777" w:rsidR="00321EA9" w:rsidRDefault="00EC55B6">
      <w:pPr>
        <w:pStyle w:val="tdtext0"/>
        <w:numPr>
          <w:ilvl w:val="0"/>
          <w:numId w:val="3"/>
        </w:numPr>
        <w:rPr>
          <w:rFonts w:ascii="Times New Roman" w:hAnsi="Times New Roman"/>
          <w:sz w:val="28"/>
          <w:szCs w:val="28"/>
        </w:rPr>
      </w:pPr>
      <w:r>
        <w:rPr>
          <w:rFonts w:ascii="Times New Roman" w:hAnsi="Times New Roman"/>
          <w:sz w:val="28"/>
          <w:szCs w:val="28"/>
        </w:rPr>
        <w:lastRenderedPageBreak/>
        <w:t>Уменьшение количества посредников при передаче указаний между персоналом и командой управления</w:t>
      </w:r>
    </w:p>
    <w:p w14:paraId="6BFC7415" w14:textId="77777777" w:rsidR="00321EA9" w:rsidRDefault="00EC55B6">
      <w:pPr>
        <w:pStyle w:val="tdtext0"/>
        <w:numPr>
          <w:ilvl w:val="0"/>
          <w:numId w:val="3"/>
        </w:numPr>
        <w:rPr>
          <w:rFonts w:ascii="Times New Roman" w:hAnsi="Times New Roman"/>
          <w:sz w:val="28"/>
          <w:szCs w:val="28"/>
        </w:rPr>
      </w:pPr>
      <w:r>
        <w:rPr>
          <w:rFonts w:ascii="Times New Roman" w:hAnsi="Times New Roman"/>
          <w:sz w:val="28"/>
          <w:szCs w:val="28"/>
        </w:rPr>
        <w:t>Добавление новых способов покупки билетов</w:t>
      </w:r>
    </w:p>
    <w:p w14:paraId="4EFE3214" w14:textId="77777777" w:rsidR="00321EA9" w:rsidRDefault="00EC55B6">
      <w:pPr>
        <w:pStyle w:val="tdtext0"/>
        <w:numPr>
          <w:ilvl w:val="0"/>
          <w:numId w:val="3"/>
        </w:numPr>
        <w:rPr>
          <w:rFonts w:ascii="Times New Roman" w:hAnsi="Times New Roman"/>
          <w:sz w:val="28"/>
          <w:szCs w:val="28"/>
        </w:rPr>
      </w:pPr>
      <w:r>
        <w:rPr>
          <w:rFonts w:ascii="Times New Roman" w:hAnsi="Times New Roman"/>
          <w:sz w:val="28"/>
          <w:szCs w:val="28"/>
        </w:rPr>
        <w:t>Добавление дистанционного взаимодействия между Заказчиком и арендаторами</w:t>
      </w:r>
    </w:p>
    <w:p w14:paraId="08D40B33" w14:textId="77777777" w:rsidR="00321EA9" w:rsidRDefault="00EC55B6">
      <w:pPr>
        <w:pStyle w:val="afb"/>
        <w:numPr>
          <w:ilvl w:val="0"/>
          <w:numId w:val="3"/>
        </w:numPr>
        <w:spacing w:line="360" w:lineRule="auto"/>
        <w:jc w:val="both"/>
        <w:rPr>
          <w:sz w:val="28"/>
          <w:szCs w:val="28"/>
        </w:rPr>
      </w:pPr>
      <w:r>
        <w:rPr>
          <w:sz w:val="28"/>
          <w:szCs w:val="28"/>
        </w:rPr>
        <w:t>Формирование любой отчётности не должно требовать ручных операций.</w:t>
      </w:r>
    </w:p>
    <w:p w14:paraId="49BE6683" w14:textId="77777777" w:rsidR="00321EA9" w:rsidRDefault="00321EA9">
      <w:pPr>
        <w:pStyle w:val="afb"/>
        <w:spacing w:line="360" w:lineRule="auto"/>
        <w:jc w:val="both"/>
        <w:rPr>
          <w:sz w:val="28"/>
          <w:szCs w:val="28"/>
        </w:rPr>
      </w:pPr>
    </w:p>
    <w:p w14:paraId="286F9844" w14:textId="77777777" w:rsidR="00321EA9" w:rsidRDefault="00EC55B6">
      <w:pPr>
        <w:pStyle w:val="afb"/>
        <w:numPr>
          <w:ilvl w:val="1"/>
          <w:numId w:val="2"/>
        </w:numPr>
        <w:spacing w:line="360" w:lineRule="auto"/>
        <w:ind w:left="1418" w:hanging="709"/>
        <w:jc w:val="both"/>
        <w:rPr>
          <w:sz w:val="28"/>
          <w:szCs w:val="28"/>
        </w:rPr>
      </w:pPr>
      <w:r>
        <w:rPr>
          <w:b/>
          <w:bCs/>
          <w:sz w:val="28"/>
          <w:szCs w:val="28"/>
        </w:rPr>
        <w:t>Сведения об использованных при проектировании нормативно-технических документах.</w:t>
      </w:r>
    </w:p>
    <w:p w14:paraId="5C313906" w14:textId="77777777" w:rsidR="00321EA9" w:rsidRDefault="00EC55B6">
      <w:pPr>
        <w:pStyle w:val="tdtext0"/>
        <w:rPr>
          <w:rFonts w:ascii="Times New Roman" w:hAnsi="Times New Roman"/>
          <w:sz w:val="28"/>
          <w:szCs w:val="28"/>
        </w:rPr>
      </w:pPr>
      <w:r>
        <w:rPr>
          <w:rFonts w:ascii="Times New Roman" w:hAnsi="Times New Roman"/>
          <w:sz w:val="28"/>
          <w:szCs w:val="28"/>
        </w:rPr>
        <w:t>Документирование проекта автоматизации регламентируется следующими стандартами:</w:t>
      </w:r>
    </w:p>
    <w:p w14:paraId="67659097" w14:textId="77777777" w:rsidR="00321EA9" w:rsidRDefault="00EC55B6">
      <w:pPr>
        <w:pStyle w:val="tdtext0"/>
        <w:numPr>
          <w:ilvl w:val="0"/>
          <w:numId w:val="9"/>
        </w:numPr>
        <w:rPr>
          <w:rFonts w:ascii="Times New Roman" w:hAnsi="Times New Roman"/>
          <w:sz w:val="28"/>
          <w:szCs w:val="28"/>
        </w:rPr>
      </w:pPr>
      <w:r>
        <w:rPr>
          <w:rFonts w:ascii="Times New Roman" w:hAnsi="Times New Roman"/>
          <w:sz w:val="28"/>
          <w:szCs w:val="28"/>
        </w:rPr>
        <w:t>ГОСТ 34.601-90 Автоматизированные системы. Стадии создания.</w:t>
      </w:r>
    </w:p>
    <w:p w14:paraId="3E68E2E6" w14:textId="77777777" w:rsidR="00321EA9" w:rsidRDefault="00EC55B6">
      <w:pPr>
        <w:pStyle w:val="tdtext0"/>
        <w:numPr>
          <w:ilvl w:val="0"/>
          <w:numId w:val="9"/>
        </w:numPr>
        <w:rPr>
          <w:rFonts w:ascii="Times New Roman" w:hAnsi="Times New Roman"/>
          <w:sz w:val="28"/>
          <w:szCs w:val="28"/>
        </w:rPr>
      </w:pPr>
      <w:r>
        <w:rPr>
          <w:rFonts w:ascii="Times New Roman" w:hAnsi="Times New Roman"/>
          <w:sz w:val="28"/>
          <w:szCs w:val="28"/>
        </w:rPr>
        <w:t>ГОСТ 34.602-89 Техническое задание на создание автоматизированной системы.</w:t>
      </w:r>
    </w:p>
    <w:p w14:paraId="58D55690" w14:textId="77777777" w:rsidR="00321EA9" w:rsidRDefault="00EC55B6">
      <w:pPr>
        <w:pStyle w:val="tdtext0"/>
        <w:numPr>
          <w:ilvl w:val="0"/>
          <w:numId w:val="9"/>
        </w:numPr>
        <w:rPr>
          <w:rFonts w:ascii="Times New Roman" w:hAnsi="Times New Roman"/>
          <w:sz w:val="28"/>
          <w:szCs w:val="28"/>
        </w:rPr>
      </w:pPr>
      <w:r>
        <w:rPr>
          <w:rFonts w:ascii="Times New Roman" w:hAnsi="Times New Roman"/>
          <w:sz w:val="28"/>
          <w:szCs w:val="28"/>
        </w:rPr>
        <w:t>РД 50-34.698-90 Автоматизированные системы. Требование к содержанию документов.</w:t>
      </w:r>
    </w:p>
    <w:p w14:paraId="0B66B752" w14:textId="77777777" w:rsidR="00321EA9" w:rsidRDefault="00321EA9">
      <w:pPr>
        <w:pStyle w:val="afb"/>
        <w:shd w:val="clear" w:color="auto" w:fill="FFFFFF"/>
        <w:spacing w:beforeAutospacing="1" w:afterAutospacing="1" w:line="360" w:lineRule="auto"/>
        <w:ind w:left="709"/>
        <w:jc w:val="both"/>
        <w:rPr>
          <w:sz w:val="28"/>
          <w:szCs w:val="28"/>
        </w:rPr>
      </w:pPr>
    </w:p>
    <w:p w14:paraId="7E937291" w14:textId="77777777" w:rsidR="00321EA9" w:rsidRDefault="00EC55B6">
      <w:pPr>
        <w:pStyle w:val="afb"/>
        <w:numPr>
          <w:ilvl w:val="1"/>
          <w:numId w:val="2"/>
        </w:numPr>
        <w:spacing w:line="360" w:lineRule="auto"/>
        <w:ind w:left="1418" w:hanging="709"/>
        <w:jc w:val="both"/>
        <w:rPr>
          <w:sz w:val="28"/>
          <w:szCs w:val="28"/>
        </w:rPr>
      </w:pPr>
      <w:r>
        <w:rPr>
          <w:b/>
          <w:bCs/>
          <w:sz w:val="28"/>
          <w:szCs w:val="28"/>
        </w:rPr>
        <w:t>Очередность создания системы и объём каждой очереди.</w:t>
      </w:r>
    </w:p>
    <w:p w14:paraId="799F2433" w14:textId="77777777" w:rsidR="00321EA9" w:rsidRDefault="00EC55B6">
      <w:pPr>
        <w:pStyle w:val="afb"/>
        <w:numPr>
          <w:ilvl w:val="2"/>
          <w:numId w:val="2"/>
        </w:numPr>
        <w:spacing w:line="360" w:lineRule="auto"/>
        <w:jc w:val="both"/>
        <w:rPr>
          <w:b/>
          <w:bCs/>
          <w:sz w:val="28"/>
          <w:szCs w:val="28"/>
        </w:rPr>
      </w:pPr>
      <w:r>
        <w:rPr>
          <w:b/>
          <w:bCs/>
          <w:sz w:val="28"/>
          <w:szCs w:val="28"/>
        </w:rPr>
        <w:t>Проектирование. Разработка эскизного проекта и технического задания (3 месяца).</w:t>
      </w:r>
    </w:p>
    <w:p w14:paraId="693CBEB9" w14:textId="77777777" w:rsidR="00321EA9" w:rsidRDefault="00EC55B6">
      <w:pPr>
        <w:pStyle w:val="afb"/>
        <w:numPr>
          <w:ilvl w:val="0"/>
          <w:numId w:val="4"/>
        </w:numPr>
        <w:spacing w:line="360" w:lineRule="auto"/>
        <w:jc w:val="both"/>
        <w:rPr>
          <w:sz w:val="28"/>
          <w:szCs w:val="28"/>
        </w:rPr>
      </w:pPr>
      <w:r>
        <w:rPr>
          <w:sz w:val="28"/>
          <w:szCs w:val="28"/>
        </w:rPr>
        <w:t>Формализация и спецификация требований к автоматизированной системе, составление и согласование технического задания.</w:t>
      </w:r>
    </w:p>
    <w:p w14:paraId="5A6DA555" w14:textId="77777777" w:rsidR="00321EA9" w:rsidRDefault="00EC55B6">
      <w:pPr>
        <w:pStyle w:val="afb"/>
        <w:numPr>
          <w:ilvl w:val="0"/>
          <w:numId w:val="4"/>
        </w:numPr>
        <w:spacing w:line="360" w:lineRule="auto"/>
        <w:jc w:val="both"/>
        <w:rPr>
          <w:sz w:val="28"/>
          <w:szCs w:val="28"/>
        </w:rPr>
      </w:pPr>
      <w:r>
        <w:rPr>
          <w:sz w:val="28"/>
          <w:szCs w:val="28"/>
        </w:rPr>
        <w:t xml:space="preserve">Анализ предметной области, составление словаря терминов, IDEF0 и </w:t>
      </w:r>
      <w:r>
        <w:rPr>
          <w:sz w:val="28"/>
          <w:szCs w:val="28"/>
          <w:lang w:val="en-US"/>
        </w:rPr>
        <w:t>DFD</w:t>
      </w:r>
      <w:r>
        <w:rPr>
          <w:sz w:val="28"/>
          <w:szCs w:val="28"/>
        </w:rPr>
        <w:t xml:space="preserve"> диаграмм и модели предметной области.</w:t>
      </w:r>
    </w:p>
    <w:p w14:paraId="3B6C9DD3" w14:textId="77777777" w:rsidR="00321EA9" w:rsidRDefault="00EC55B6">
      <w:pPr>
        <w:pStyle w:val="afb"/>
        <w:numPr>
          <w:ilvl w:val="0"/>
          <w:numId w:val="4"/>
        </w:numPr>
        <w:spacing w:line="360" w:lineRule="auto"/>
        <w:jc w:val="both"/>
        <w:rPr>
          <w:sz w:val="28"/>
          <w:szCs w:val="28"/>
        </w:rPr>
      </w:pPr>
      <w:r>
        <w:rPr>
          <w:sz w:val="28"/>
          <w:szCs w:val="28"/>
        </w:rPr>
        <w:t xml:space="preserve">Функциональное проектирование, составление модели вариантов использования в виде </w:t>
      </w:r>
      <w:r>
        <w:rPr>
          <w:sz w:val="28"/>
          <w:szCs w:val="28"/>
          <w:lang w:val="en-US"/>
        </w:rPr>
        <w:t>Use</w:t>
      </w:r>
      <w:r>
        <w:rPr>
          <w:sz w:val="28"/>
          <w:szCs w:val="28"/>
        </w:rPr>
        <w:t xml:space="preserve"> </w:t>
      </w:r>
      <w:r>
        <w:rPr>
          <w:sz w:val="28"/>
          <w:szCs w:val="28"/>
          <w:lang w:val="en-US"/>
        </w:rPr>
        <w:t>Case</w:t>
      </w:r>
      <w:r>
        <w:rPr>
          <w:sz w:val="28"/>
          <w:szCs w:val="28"/>
        </w:rPr>
        <w:t xml:space="preserve"> диаграммы.</w:t>
      </w:r>
    </w:p>
    <w:p w14:paraId="50EF695D" w14:textId="77777777" w:rsidR="00321EA9" w:rsidRDefault="00EC55B6">
      <w:pPr>
        <w:pStyle w:val="afb"/>
        <w:numPr>
          <w:ilvl w:val="0"/>
          <w:numId w:val="4"/>
        </w:numPr>
        <w:spacing w:line="360" w:lineRule="auto"/>
        <w:jc w:val="both"/>
        <w:rPr>
          <w:sz w:val="28"/>
          <w:szCs w:val="28"/>
        </w:rPr>
      </w:pPr>
      <w:r>
        <w:rPr>
          <w:sz w:val="28"/>
          <w:szCs w:val="28"/>
        </w:rPr>
        <w:t xml:space="preserve">Проектирование архитектуры Системы, составление </w:t>
      </w:r>
      <w:r>
        <w:rPr>
          <w:sz w:val="28"/>
          <w:szCs w:val="28"/>
          <w:lang w:val="en-US"/>
        </w:rPr>
        <w:t>UML</w:t>
      </w:r>
      <w:r>
        <w:rPr>
          <w:sz w:val="28"/>
          <w:szCs w:val="28"/>
        </w:rPr>
        <w:t xml:space="preserve"> диаграмм с описанием.</w:t>
      </w:r>
    </w:p>
    <w:p w14:paraId="0BA9FA17" w14:textId="77777777" w:rsidR="00321EA9" w:rsidRDefault="00321EA9">
      <w:pPr>
        <w:spacing w:line="360" w:lineRule="auto"/>
        <w:ind w:left="709"/>
        <w:jc w:val="both"/>
        <w:rPr>
          <w:sz w:val="28"/>
          <w:szCs w:val="28"/>
        </w:rPr>
      </w:pPr>
    </w:p>
    <w:p w14:paraId="12EC0E03" w14:textId="77777777" w:rsidR="00321EA9" w:rsidRDefault="00EC55B6">
      <w:pPr>
        <w:pStyle w:val="afb"/>
        <w:numPr>
          <w:ilvl w:val="2"/>
          <w:numId w:val="2"/>
        </w:numPr>
        <w:spacing w:line="360" w:lineRule="auto"/>
        <w:jc w:val="both"/>
        <w:rPr>
          <w:b/>
          <w:bCs/>
          <w:sz w:val="28"/>
          <w:szCs w:val="28"/>
        </w:rPr>
      </w:pPr>
      <w:r>
        <w:rPr>
          <w:b/>
          <w:bCs/>
          <w:sz w:val="28"/>
          <w:szCs w:val="28"/>
        </w:rPr>
        <w:t>Разработка программного обеспечения для реализации функций системы. Разработка рабочей документации. Отладка программных модулей. (1</w:t>
      </w:r>
      <w:r>
        <w:rPr>
          <w:b/>
          <w:bCs/>
          <w:sz w:val="28"/>
          <w:szCs w:val="28"/>
          <w:lang w:val="en-US"/>
        </w:rPr>
        <w:t>.5</w:t>
      </w:r>
      <w:r>
        <w:rPr>
          <w:b/>
          <w:bCs/>
          <w:sz w:val="28"/>
          <w:szCs w:val="28"/>
        </w:rPr>
        <w:t xml:space="preserve"> месяца)</w:t>
      </w:r>
      <w:r>
        <w:rPr>
          <w:b/>
          <w:bCs/>
          <w:sz w:val="28"/>
          <w:szCs w:val="28"/>
          <w:lang w:val="en-US"/>
        </w:rPr>
        <w:t>.</w:t>
      </w:r>
    </w:p>
    <w:p w14:paraId="04E251C6" w14:textId="77777777" w:rsidR="00321EA9" w:rsidRDefault="00EC55B6">
      <w:pPr>
        <w:pStyle w:val="afb"/>
        <w:numPr>
          <w:ilvl w:val="0"/>
          <w:numId w:val="5"/>
        </w:numPr>
        <w:spacing w:line="360" w:lineRule="auto"/>
        <w:jc w:val="both"/>
        <w:rPr>
          <w:sz w:val="28"/>
          <w:szCs w:val="28"/>
        </w:rPr>
      </w:pPr>
      <w:r>
        <w:rPr>
          <w:sz w:val="28"/>
          <w:szCs w:val="28"/>
        </w:rPr>
        <w:t>Разработка программного обеспечения с последующим предоставлением выполняемых программных модулей.</w:t>
      </w:r>
    </w:p>
    <w:p w14:paraId="7967D3BF" w14:textId="77777777" w:rsidR="00321EA9" w:rsidRDefault="00EC55B6">
      <w:pPr>
        <w:pStyle w:val="afb"/>
        <w:numPr>
          <w:ilvl w:val="0"/>
          <w:numId w:val="5"/>
        </w:numPr>
        <w:spacing w:line="360" w:lineRule="auto"/>
        <w:jc w:val="both"/>
        <w:rPr>
          <w:sz w:val="28"/>
          <w:szCs w:val="28"/>
        </w:rPr>
      </w:pPr>
      <w:r>
        <w:rPr>
          <w:sz w:val="28"/>
          <w:szCs w:val="28"/>
        </w:rPr>
        <w:t>Составление рабочей документации на автоматизированную систему.</w:t>
      </w:r>
    </w:p>
    <w:p w14:paraId="1F3336C8" w14:textId="77777777" w:rsidR="00321EA9" w:rsidRDefault="00EC55B6">
      <w:pPr>
        <w:pStyle w:val="afb"/>
        <w:numPr>
          <w:ilvl w:val="0"/>
          <w:numId w:val="5"/>
        </w:numPr>
        <w:spacing w:line="360" w:lineRule="auto"/>
        <w:jc w:val="both"/>
        <w:rPr>
          <w:sz w:val="28"/>
          <w:szCs w:val="28"/>
        </w:rPr>
      </w:pPr>
      <w:r>
        <w:rPr>
          <w:sz w:val="28"/>
          <w:szCs w:val="28"/>
        </w:rPr>
        <w:t>Проведение тестирования и доработка программного обеспечения по предоставленным Заказчиком замечаниям и предложениям.</w:t>
      </w:r>
    </w:p>
    <w:p w14:paraId="0AC95BD2" w14:textId="77777777" w:rsidR="00321EA9" w:rsidRDefault="00321EA9">
      <w:pPr>
        <w:spacing w:line="360" w:lineRule="auto"/>
        <w:jc w:val="both"/>
        <w:rPr>
          <w:sz w:val="28"/>
          <w:szCs w:val="28"/>
        </w:rPr>
      </w:pPr>
    </w:p>
    <w:p w14:paraId="69D42D80" w14:textId="77777777" w:rsidR="00321EA9" w:rsidRDefault="00EC55B6">
      <w:pPr>
        <w:pStyle w:val="afb"/>
        <w:numPr>
          <w:ilvl w:val="2"/>
          <w:numId w:val="2"/>
        </w:numPr>
        <w:spacing w:line="360" w:lineRule="auto"/>
        <w:jc w:val="both"/>
        <w:rPr>
          <w:b/>
          <w:bCs/>
          <w:sz w:val="28"/>
          <w:szCs w:val="28"/>
        </w:rPr>
      </w:pPr>
      <w:r>
        <w:rPr>
          <w:b/>
          <w:bCs/>
          <w:sz w:val="28"/>
          <w:szCs w:val="28"/>
        </w:rPr>
        <w:t>Проведение опытной эксплуатации. Подготовка персонала. Проведение испытаний. Ввод в действие. (1 месяц)</w:t>
      </w:r>
      <w:r>
        <w:rPr>
          <w:b/>
          <w:bCs/>
          <w:sz w:val="28"/>
          <w:szCs w:val="28"/>
          <w:lang w:val="en-US"/>
        </w:rPr>
        <w:t>.</w:t>
      </w:r>
    </w:p>
    <w:p w14:paraId="0BE279C5" w14:textId="77777777" w:rsidR="00321EA9" w:rsidRDefault="00EC55B6">
      <w:pPr>
        <w:pStyle w:val="afb"/>
        <w:numPr>
          <w:ilvl w:val="0"/>
          <w:numId w:val="6"/>
        </w:numPr>
        <w:spacing w:line="360" w:lineRule="auto"/>
        <w:jc w:val="both"/>
        <w:rPr>
          <w:sz w:val="28"/>
          <w:szCs w:val="28"/>
        </w:rPr>
      </w:pPr>
      <w:r>
        <w:rPr>
          <w:sz w:val="28"/>
          <w:szCs w:val="28"/>
        </w:rPr>
        <w:t>Составление акта приёмки Системы в опытную эксплуатацию.</w:t>
      </w:r>
    </w:p>
    <w:p w14:paraId="0A662E1F" w14:textId="77777777" w:rsidR="00321EA9" w:rsidRDefault="00EC55B6">
      <w:pPr>
        <w:pStyle w:val="afb"/>
        <w:numPr>
          <w:ilvl w:val="0"/>
          <w:numId w:val="6"/>
        </w:numPr>
        <w:spacing w:line="360" w:lineRule="auto"/>
        <w:jc w:val="both"/>
        <w:rPr>
          <w:sz w:val="28"/>
          <w:szCs w:val="28"/>
        </w:rPr>
      </w:pPr>
      <w:r>
        <w:rPr>
          <w:sz w:val="28"/>
          <w:szCs w:val="28"/>
        </w:rPr>
        <w:t>Проведение испытаний и составление протокола испытаний.</w:t>
      </w:r>
    </w:p>
    <w:p w14:paraId="0D040D8B" w14:textId="77777777" w:rsidR="00321EA9" w:rsidRDefault="00EC55B6">
      <w:pPr>
        <w:pStyle w:val="afb"/>
        <w:numPr>
          <w:ilvl w:val="0"/>
          <w:numId w:val="6"/>
        </w:numPr>
        <w:spacing w:line="360" w:lineRule="auto"/>
        <w:jc w:val="both"/>
        <w:rPr>
          <w:sz w:val="28"/>
          <w:szCs w:val="28"/>
        </w:rPr>
      </w:pPr>
      <w:r>
        <w:rPr>
          <w:sz w:val="28"/>
          <w:szCs w:val="28"/>
        </w:rPr>
        <w:t>Составление акта приёмки Системы в эксплуатацию.</w:t>
      </w:r>
    </w:p>
    <w:p w14:paraId="6F883C66" w14:textId="77777777" w:rsidR="00321EA9" w:rsidRDefault="00EC55B6">
      <w:pPr>
        <w:pStyle w:val="afb"/>
        <w:numPr>
          <w:ilvl w:val="0"/>
          <w:numId w:val="6"/>
        </w:numPr>
        <w:spacing w:line="360" w:lineRule="auto"/>
        <w:jc w:val="both"/>
        <w:rPr>
          <w:sz w:val="28"/>
          <w:szCs w:val="28"/>
        </w:rPr>
      </w:pPr>
      <w:r>
        <w:rPr>
          <w:sz w:val="28"/>
          <w:szCs w:val="28"/>
        </w:rPr>
        <w:t>Составление акта завершения работ</w:t>
      </w:r>
    </w:p>
    <w:p w14:paraId="58820A04" w14:textId="77777777" w:rsidR="00321EA9" w:rsidRDefault="00321EA9">
      <w:pPr>
        <w:pStyle w:val="afb"/>
        <w:spacing w:line="360" w:lineRule="auto"/>
        <w:ind w:left="1778"/>
        <w:jc w:val="both"/>
        <w:rPr>
          <w:b/>
          <w:bCs/>
          <w:sz w:val="28"/>
          <w:szCs w:val="28"/>
        </w:rPr>
      </w:pPr>
    </w:p>
    <w:p w14:paraId="0FC72A20" w14:textId="77777777" w:rsidR="00321EA9" w:rsidRDefault="00EC55B6">
      <w:pPr>
        <w:pStyle w:val="afb"/>
        <w:numPr>
          <w:ilvl w:val="1"/>
          <w:numId w:val="2"/>
        </w:numPr>
        <w:spacing w:line="360" w:lineRule="auto"/>
        <w:ind w:left="1418" w:hanging="709"/>
        <w:jc w:val="both"/>
        <w:rPr>
          <w:sz w:val="28"/>
          <w:szCs w:val="28"/>
        </w:rPr>
      </w:pPr>
      <w:r>
        <w:rPr>
          <w:b/>
          <w:bCs/>
          <w:sz w:val="28"/>
          <w:szCs w:val="28"/>
        </w:rPr>
        <w:t>Словарь терминов.</w:t>
      </w:r>
    </w:p>
    <w:tbl>
      <w:tblPr>
        <w:tblStyle w:val="aff2"/>
        <w:tblW w:w="9345" w:type="dxa"/>
        <w:jc w:val="center"/>
        <w:tblLook w:val="04A0" w:firstRow="1" w:lastRow="0" w:firstColumn="1" w:lastColumn="0" w:noHBand="0" w:noVBand="1"/>
      </w:tblPr>
      <w:tblGrid>
        <w:gridCol w:w="4672"/>
        <w:gridCol w:w="4673"/>
      </w:tblGrid>
      <w:tr w:rsidR="00321EA9" w14:paraId="5363566F" w14:textId="77777777">
        <w:trPr>
          <w:jc w:val="center"/>
        </w:trPr>
        <w:tc>
          <w:tcPr>
            <w:tcW w:w="4672" w:type="dxa"/>
          </w:tcPr>
          <w:p w14:paraId="66A7CBF7"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Авторизация</w:t>
            </w:r>
          </w:p>
        </w:tc>
        <w:tc>
          <w:tcPr>
            <w:tcW w:w="4672" w:type="dxa"/>
          </w:tcPr>
          <w:p w14:paraId="4E48A15D"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Процесс проверки и подтверждения данных при попытке войти в систему</w:t>
            </w:r>
          </w:p>
        </w:tc>
      </w:tr>
      <w:tr w:rsidR="00321EA9" w14:paraId="7410B782" w14:textId="77777777">
        <w:trPr>
          <w:jc w:val="center"/>
        </w:trPr>
        <w:tc>
          <w:tcPr>
            <w:tcW w:w="4672" w:type="dxa"/>
          </w:tcPr>
          <w:p w14:paraId="24F7BE83"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Администратор</w:t>
            </w:r>
          </w:p>
        </w:tc>
        <w:tc>
          <w:tcPr>
            <w:tcW w:w="4672" w:type="dxa"/>
          </w:tcPr>
          <w:p w14:paraId="4F54676E"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Лицо, управляющее командой персонала стадиона</w:t>
            </w:r>
          </w:p>
        </w:tc>
      </w:tr>
      <w:tr w:rsidR="00321EA9" w14:paraId="1D270E34" w14:textId="77777777">
        <w:trPr>
          <w:jc w:val="center"/>
        </w:trPr>
        <w:tc>
          <w:tcPr>
            <w:tcW w:w="4672" w:type="dxa"/>
          </w:tcPr>
          <w:p w14:paraId="405CDA2E"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Арендатор</w:t>
            </w:r>
          </w:p>
        </w:tc>
        <w:tc>
          <w:tcPr>
            <w:tcW w:w="4672" w:type="dxa"/>
          </w:tcPr>
          <w:p w14:paraId="452AFC8A"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Физическое или юридическое лицо, получившее стадион во временное пользование и заключившее договор с владельцем стадиона</w:t>
            </w:r>
          </w:p>
        </w:tc>
      </w:tr>
      <w:tr w:rsidR="00321EA9" w14:paraId="13D207DA" w14:textId="77777777">
        <w:trPr>
          <w:jc w:val="center"/>
        </w:trPr>
        <w:tc>
          <w:tcPr>
            <w:tcW w:w="4672" w:type="dxa"/>
          </w:tcPr>
          <w:p w14:paraId="7E58B315"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Аутентификация</w:t>
            </w:r>
          </w:p>
        </w:tc>
        <w:tc>
          <w:tcPr>
            <w:tcW w:w="4672" w:type="dxa"/>
          </w:tcPr>
          <w:p w14:paraId="2BDB36CC"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Процедура проверки подлинности введённых данных при авторизации</w:t>
            </w:r>
          </w:p>
        </w:tc>
      </w:tr>
      <w:tr w:rsidR="00321EA9" w14:paraId="0BFD7FBF" w14:textId="77777777">
        <w:trPr>
          <w:jc w:val="center"/>
        </w:trPr>
        <w:tc>
          <w:tcPr>
            <w:tcW w:w="4672" w:type="dxa"/>
          </w:tcPr>
          <w:p w14:paraId="7B840491"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БД</w:t>
            </w:r>
          </w:p>
        </w:tc>
        <w:tc>
          <w:tcPr>
            <w:tcW w:w="4672" w:type="dxa"/>
          </w:tcPr>
          <w:p w14:paraId="12B02EBB"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 xml:space="preserve">Организованная совокупность данных, необходимая для </w:t>
            </w:r>
            <w:r>
              <w:rPr>
                <w:rFonts w:eastAsia="Noto Serif CJK SC"/>
                <w:kern w:val="2"/>
                <w:sz w:val="28"/>
                <w:szCs w:val="28"/>
                <w:lang w:eastAsia="zh-CN" w:bidi="hi-IN"/>
              </w:rPr>
              <w:lastRenderedPageBreak/>
              <w:t>обеспечения работоспособности спортивного объекта</w:t>
            </w:r>
          </w:p>
        </w:tc>
      </w:tr>
      <w:tr w:rsidR="00321EA9" w14:paraId="1FB1BCDB" w14:textId="77777777">
        <w:trPr>
          <w:jc w:val="center"/>
        </w:trPr>
        <w:tc>
          <w:tcPr>
            <w:tcW w:w="4672" w:type="dxa"/>
          </w:tcPr>
          <w:p w14:paraId="171A84A0"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lastRenderedPageBreak/>
              <w:t>Билет</w:t>
            </w:r>
          </w:p>
        </w:tc>
        <w:tc>
          <w:tcPr>
            <w:tcW w:w="4672" w:type="dxa"/>
          </w:tcPr>
          <w:p w14:paraId="6F5EB77A"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Документ, удостоверяющий право прохода на стадион в целях посещения спортивно-массового мероприятия</w:t>
            </w:r>
          </w:p>
        </w:tc>
      </w:tr>
      <w:tr w:rsidR="00321EA9" w14:paraId="7BDDAEF3" w14:textId="77777777">
        <w:trPr>
          <w:jc w:val="center"/>
        </w:trPr>
        <w:tc>
          <w:tcPr>
            <w:tcW w:w="4672" w:type="dxa"/>
          </w:tcPr>
          <w:p w14:paraId="00A6E904"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Данные</w:t>
            </w:r>
          </w:p>
        </w:tc>
        <w:tc>
          <w:tcPr>
            <w:tcW w:w="4672" w:type="dxa"/>
          </w:tcPr>
          <w:p w14:paraId="1E45EE8F"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Совокупность значений, содержащих информацию, приемлемую для хранения и обработки системой</w:t>
            </w:r>
          </w:p>
        </w:tc>
      </w:tr>
      <w:tr w:rsidR="00321EA9" w14:paraId="7579A68D" w14:textId="77777777">
        <w:trPr>
          <w:jc w:val="center"/>
        </w:trPr>
        <w:tc>
          <w:tcPr>
            <w:tcW w:w="4672" w:type="dxa"/>
          </w:tcPr>
          <w:p w14:paraId="028DA52B"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ЕЦУС</w:t>
            </w:r>
          </w:p>
        </w:tc>
        <w:tc>
          <w:tcPr>
            <w:tcW w:w="4672" w:type="dxa"/>
          </w:tcPr>
          <w:p w14:paraId="0F060850"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Единый центр управления стадионом</w:t>
            </w:r>
          </w:p>
        </w:tc>
      </w:tr>
      <w:tr w:rsidR="00321EA9" w14:paraId="79A698A5" w14:textId="77777777">
        <w:trPr>
          <w:jc w:val="center"/>
        </w:trPr>
        <w:tc>
          <w:tcPr>
            <w:tcW w:w="4672" w:type="dxa"/>
          </w:tcPr>
          <w:p w14:paraId="56F7569F"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Журналирование</w:t>
            </w:r>
          </w:p>
        </w:tc>
        <w:tc>
          <w:tcPr>
            <w:tcW w:w="4672" w:type="dxa"/>
          </w:tcPr>
          <w:p w14:paraId="69C30513"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shd w:val="clear" w:color="auto" w:fill="FFFFFF"/>
                <w:lang w:eastAsia="zh-CN" w:bidi="hi-IN"/>
              </w:rPr>
              <w:t>Форма автоматической записи в хронологическом порядке операций в системе</w:t>
            </w:r>
          </w:p>
        </w:tc>
      </w:tr>
      <w:tr w:rsidR="00321EA9" w14:paraId="632286C0" w14:textId="77777777">
        <w:trPr>
          <w:jc w:val="center"/>
        </w:trPr>
        <w:tc>
          <w:tcPr>
            <w:tcW w:w="4672" w:type="dxa"/>
          </w:tcPr>
          <w:p w14:paraId="073ADD9E"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Инвентарь</w:t>
            </w:r>
          </w:p>
        </w:tc>
        <w:tc>
          <w:tcPr>
            <w:tcW w:w="4672" w:type="dxa"/>
          </w:tcPr>
          <w:p w14:paraId="7854AA9F"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Совокупность различных предметов хозяйственного обихода или производственного назначения, необходимая для осуществления и поддержания работоспособности стадиона</w:t>
            </w:r>
          </w:p>
        </w:tc>
      </w:tr>
      <w:tr w:rsidR="00321EA9" w14:paraId="5C148843" w14:textId="77777777">
        <w:trPr>
          <w:jc w:val="center"/>
        </w:trPr>
        <w:tc>
          <w:tcPr>
            <w:tcW w:w="4672" w:type="dxa"/>
          </w:tcPr>
          <w:p w14:paraId="3E9870A8"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Персонал</w:t>
            </w:r>
          </w:p>
        </w:tc>
        <w:tc>
          <w:tcPr>
            <w:tcW w:w="4672" w:type="dxa"/>
          </w:tcPr>
          <w:p w14:paraId="7926AF00"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Постоянный состав работников стадиона</w:t>
            </w:r>
          </w:p>
        </w:tc>
      </w:tr>
      <w:tr w:rsidR="00321EA9" w14:paraId="063167E8" w14:textId="77777777">
        <w:trPr>
          <w:jc w:val="center"/>
        </w:trPr>
        <w:tc>
          <w:tcPr>
            <w:tcW w:w="4672" w:type="dxa"/>
          </w:tcPr>
          <w:p w14:paraId="1ABC5686"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Полномочия</w:t>
            </w:r>
          </w:p>
        </w:tc>
        <w:tc>
          <w:tcPr>
            <w:tcW w:w="4672" w:type="dxa"/>
          </w:tcPr>
          <w:p w14:paraId="46500089"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 xml:space="preserve">Официально предоставленные сотруднику права и обязанности </w:t>
            </w:r>
          </w:p>
        </w:tc>
      </w:tr>
      <w:tr w:rsidR="00321EA9" w14:paraId="620454AD" w14:textId="77777777">
        <w:trPr>
          <w:jc w:val="center"/>
        </w:trPr>
        <w:tc>
          <w:tcPr>
            <w:tcW w:w="4672" w:type="dxa"/>
          </w:tcPr>
          <w:p w14:paraId="306BE47B"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Посетитель</w:t>
            </w:r>
          </w:p>
        </w:tc>
        <w:tc>
          <w:tcPr>
            <w:tcW w:w="4672" w:type="dxa"/>
          </w:tcPr>
          <w:p w14:paraId="36291B2D"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Лицо, приходящее на стадион с целью просмотра спортивного мероприятия</w:t>
            </w:r>
          </w:p>
        </w:tc>
      </w:tr>
      <w:tr w:rsidR="00321EA9" w14:paraId="4ECF5D74" w14:textId="77777777">
        <w:trPr>
          <w:jc w:val="center"/>
        </w:trPr>
        <w:tc>
          <w:tcPr>
            <w:tcW w:w="4672" w:type="dxa"/>
          </w:tcPr>
          <w:p w14:paraId="5B316E0D"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Ремонт</w:t>
            </w:r>
          </w:p>
        </w:tc>
        <w:tc>
          <w:tcPr>
            <w:tcW w:w="4672" w:type="dxa"/>
          </w:tcPr>
          <w:p w14:paraId="1257D692"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Комплекс мероприятий по восстановлению работоспособности стадиона</w:t>
            </w:r>
          </w:p>
        </w:tc>
      </w:tr>
      <w:tr w:rsidR="00321EA9" w14:paraId="6D02B5C8" w14:textId="77777777">
        <w:trPr>
          <w:jc w:val="center"/>
        </w:trPr>
        <w:tc>
          <w:tcPr>
            <w:tcW w:w="4672" w:type="dxa"/>
          </w:tcPr>
          <w:p w14:paraId="044110BF"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Системный администратор</w:t>
            </w:r>
          </w:p>
        </w:tc>
        <w:tc>
          <w:tcPr>
            <w:tcW w:w="4672" w:type="dxa"/>
          </w:tcPr>
          <w:p w14:paraId="4F2C2E8D"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Лицо, осуществляющее обеспечение корректной работы ПО стадиона</w:t>
            </w:r>
          </w:p>
        </w:tc>
      </w:tr>
      <w:tr w:rsidR="00321EA9" w14:paraId="1189CD90" w14:textId="77777777">
        <w:trPr>
          <w:jc w:val="center"/>
        </w:trPr>
        <w:tc>
          <w:tcPr>
            <w:tcW w:w="4672" w:type="dxa"/>
          </w:tcPr>
          <w:p w14:paraId="1C049C57"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Стадион</w:t>
            </w:r>
          </w:p>
        </w:tc>
        <w:tc>
          <w:tcPr>
            <w:tcW w:w="4672" w:type="dxa"/>
          </w:tcPr>
          <w:p w14:paraId="77EE719F"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Сооружение для проведения спортивно-массовых мероприятий</w:t>
            </w:r>
          </w:p>
        </w:tc>
      </w:tr>
      <w:tr w:rsidR="00321EA9" w14:paraId="0EFF7410" w14:textId="77777777">
        <w:trPr>
          <w:jc w:val="center"/>
        </w:trPr>
        <w:tc>
          <w:tcPr>
            <w:tcW w:w="4672" w:type="dxa"/>
          </w:tcPr>
          <w:p w14:paraId="6E9FB6E5"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Техническое обслуживание</w:t>
            </w:r>
          </w:p>
        </w:tc>
        <w:tc>
          <w:tcPr>
            <w:tcW w:w="4672" w:type="dxa"/>
          </w:tcPr>
          <w:p w14:paraId="00386821"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Комплекс мероприятий по поддержанию работоспособности стадиона</w:t>
            </w:r>
          </w:p>
        </w:tc>
      </w:tr>
      <w:tr w:rsidR="00321EA9" w14:paraId="202717FE" w14:textId="77777777">
        <w:trPr>
          <w:jc w:val="center"/>
        </w:trPr>
        <w:tc>
          <w:tcPr>
            <w:tcW w:w="4672" w:type="dxa"/>
          </w:tcPr>
          <w:p w14:paraId="79143485" w14:textId="77777777" w:rsidR="00321EA9" w:rsidRDefault="00EC55B6">
            <w:pPr>
              <w:textAlignment w:val="baseline"/>
              <w:rPr>
                <w:rFonts w:eastAsia="Noto Serif CJK SC"/>
                <w:kern w:val="2"/>
                <w:sz w:val="28"/>
                <w:szCs w:val="28"/>
                <w:lang w:eastAsia="zh-CN" w:bidi="hi-IN"/>
              </w:rPr>
            </w:pPr>
            <w:r>
              <w:rPr>
                <w:rFonts w:eastAsia="Noto Serif CJK SC"/>
                <w:color w:val="000000"/>
                <w:kern w:val="2"/>
                <w:sz w:val="28"/>
                <w:szCs w:val="28"/>
                <w:shd w:val="clear" w:color="auto" w:fill="FFFFFF"/>
                <w:lang w:eastAsia="zh-CN" w:bidi="hi-IN"/>
              </w:rPr>
              <w:t>Терминал</w:t>
            </w:r>
          </w:p>
        </w:tc>
        <w:tc>
          <w:tcPr>
            <w:tcW w:w="4672" w:type="dxa"/>
          </w:tcPr>
          <w:p w14:paraId="172FCF0E" w14:textId="77777777" w:rsidR="00321EA9" w:rsidRDefault="00EC55B6">
            <w:pPr>
              <w:textAlignment w:val="baseline"/>
              <w:rPr>
                <w:rFonts w:eastAsia="Noto Serif CJK SC"/>
                <w:kern w:val="2"/>
                <w:sz w:val="28"/>
                <w:szCs w:val="28"/>
                <w:lang w:eastAsia="zh-CN" w:bidi="hi-IN"/>
              </w:rPr>
            </w:pPr>
            <w:r>
              <w:rPr>
                <w:rFonts w:eastAsia="Noto Serif CJK SC"/>
                <w:color w:val="000000"/>
                <w:kern w:val="2"/>
                <w:sz w:val="28"/>
                <w:szCs w:val="28"/>
                <w:shd w:val="clear" w:color="auto" w:fill="FFFFFF"/>
                <w:lang w:eastAsia="zh-CN" w:bidi="hi-IN"/>
              </w:rPr>
              <w:t>Электронное устройство, предназначенное либо для проверки билетов на подлинность, либо для покупки билетов</w:t>
            </w:r>
          </w:p>
        </w:tc>
      </w:tr>
      <w:tr w:rsidR="00321EA9" w14:paraId="0576DB85" w14:textId="77777777">
        <w:trPr>
          <w:jc w:val="center"/>
        </w:trPr>
        <w:tc>
          <w:tcPr>
            <w:tcW w:w="4672" w:type="dxa"/>
          </w:tcPr>
          <w:p w14:paraId="16D01ED4" w14:textId="77777777" w:rsidR="00321EA9" w:rsidRDefault="00EC55B6">
            <w:pPr>
              <w:textAlignment w:val="baseline"/>
              <w:rPr>
                <w:rFonts w:eastAsia="Noto Serif CJK SC"/>
                <w:kern w:val="2"/>
                <w:sz w:val="28"/>
                <w:szCs w:val="28"/>
                <w:lang w:eastAsia="zh-CN" w:bidi="hi-IN"/>
              </w:rPr>
            </w:pPr>
            <w:r>
              <w:rPr>
                <w:rFonts w:eastAsia="Noto Serif CJK SC"/>
                <w:color w:val="000000"/>
                <w:kern w:val="2"/>
                <w:sz w:val="28"/>
                <w:szCs w:val="28"/>
                <w:shd w:val="clear" w:color="auto" w:fill="F0F2F5"/>
                <w:lang w:eastAsia="zh-CN" w:bidi="hi-IN"/>
              </w:rPr>
              <w:lastRenderedPageBreak/>
              <w:t>Карта</w:t>
            </w:r>
          </w:p>
        </w:tc>
        <w:tc>
          <w:tcPr>
            <w:tcW w:w="4672" w:type="dxa"/>
          </w:tcPr>
          <w:p w14:paraId="493B5D4B" w14:textId="77777777" w:rsidR="00321EA9" w:rsidRDefault="00EC55B6">
            <w:pPr>
              <w:textAlignment w:val="baseline"/>
              <w:rPr>
                <w:rFonts w:eastAsia="Noto Serif CJK SC"/>
                <w:kern w:val="2"/>
                <w:sz w:val="28"/>
                <w:szCs w:val="28"/>
                <w:lang w:eastAsia="zh-CN" w:bidi="hi-IN"/>
              </w:rPr>
            </w:pPr>
            <w:r>
              <w:rPr>
                <w:rFonts w:eastAsia="Noto Serif CJK SC"/>
                <w:color w:val="000000"/>
                <w:kern w:val="2"/>
                <w:sz w:val="28"/>
                <w:szCs w:val="28"/>
                <w:shd w:val="clear" w:color="auto" w:fill="F0F2F5"/>
                <w:lang w:eastAsia="zh-CN" w:bidi="hi-IN"/>
              </w:rPr>
              <w:t>Визуализация пространства стадиона с условными обозначениями</w:t>
            </w:r>
          </w:p>
        </w:tc>
      </w:tr>
      <w:tr w:rsidR="00321EA9" w14:paraId="4183AFA9" w14:textId="77777777">
        <w:trPr>
          <w:jc w:val="center"/>
        </w:trPr>
        <w:tc>
          <w:tcPr>
            <w:tcW w:w="4672" w:type="dxa"/>
          </w:tcPr>
          <w:p w14:paraId="3BD0258E" w14:textId="77777777" w:rsidR="00321EA9" w:rsidRDefault="00EC55B6">
            <w:pPr>
              <w:textAlignment w:val="baseline"/>
              <w:rPr>
                <w:rFonts w:eastAsia="Noto Serif CJK SC"/>
                <w:kern w:val="2"/>
                <w:sz w:val="28"/>
                <w:szCs w:val="28"/>
                <w:lang w:eastAsia="zh-CN" w:bidi="hi-IN"/>
              </w:rPr>
            </w:pPr>
            <w:r>
              <w:rPr>
                <w:rFonts w:eastAsia="Noto Serif CJK SC"/>
                <w:kern w:val="2"/>
                <w:sz w:val="28"/>
                <w:szCs w:val="28"/>
                <w:lang w:eastAsia="zh-CN" w:bidi="hi-IN"/>
              </w:rPr>
              <w:t>Расписание</w:t>
            </w:r>
          </w:p>
        </w:tc>
        <w:tc>
          <w:tcPr>
            <w:tcW w:w="4672" w:type="dxa"/>
          </w:tcPr>
          <w:p w14:paraId="3B3D80D1" w14:textId="77777777" w:rsidR="00321EA9" w:rsidRDefault="00EC55B6">
            <w:pPr>
              <w:textAlignment w:val="baseline"/>
              <w:rPr>
                <w:rFonts w:eastAsia="Noto Serif CJK SC"/>
                <w:kern w:val="2"/>
                <w:sz w:val="28"/>
                <w:szCs w:val="28"/>
                <w:lang w:eastAsia="zh-CN" w:bidi="hi-IN"/>
              </w:rPr>
            </w:pPr>
            <w:r>
              <w:rPr>
                <w:rFonts w:eastAsia="Noto Serif CJK SC"/>
                <w:color w:val="000000"/>
                <w:kern w:val="2"/>
                <w:sz w:val="28"/>
                <w:szCs w:val="28"/>
                <w:shd w:val="clear" w:color="auto" w:fill="FFFFFF"/>
                <w:lang w:eastAsia="zh-CN" w:bidi="hi-IN"/>
              </w:rPr>
              <w:t>Упорядоченный по датам список мероприятий</w:t>
            </w:r>
          </w:p>
        </w:tc>
      </w:tr>
      <w:tr w:rsidR="00321EA9" w14:paraId="69FD010B" w14:textId="77777777">
        <w:trPr>
          <w:jc w:val="center"/>
        </w:trPr>
        <w:tc>
          <w:tcPr>
            <w:tcW w:w="4672" w:type="dxa"/>
          </w:tcPr>
          <w:p w14:paraId="73F6C926" w14:textId="77777777" w:rsidR="00321EA9" w:rsidRDefault="00EC55B6">
            <w:pPr>
              <w:textAlignment w:val="baseline"/>
              <w:rPr>
                <w:rFonts w:eastAsia="Noto Serif CJK SC"/>
                <w:kern w:val="2"/>
                <w:sz w:val="28"/>
                <w:szCs w:val="28"/>
                <w:lang w:eastAsia="zh-CN" w:bidi="hi-IN"/>
              </w:rPr>
            </w:pPr>
            <w:r>
              <w:rPr>
                <w:rFonts w:eastAsia="Noto Serif CJK SC"/>
                <w:color w:val="000000"/>
                <w:kern w:val="2"/>
                <w:sz w:val="28"/>
                <w:szCs w:val="28"/>
                <w:shd w:val="clear" w:color="auto" w:fill="FFFFFF"/>
                <w:lang w:eastAsia="zh-CN" w:bidi="hi-IN"/>
              </w:rPr>
              <w:t>Договор</w:t>
            </w:r>
          </w:p>
        </w:tc>
        <w:tc>
          <w:tcPr>
            <w:tcW w:w="4672" w:type="dxa"/>
          </w:tcPr>
          <w:p w14:paraId="5D8FA014" w14:textId="77777777" w:rsidR="00321EA9" w:rsidRDefault="00EC55B6">
            <w:pPr>
              <w:textAlignment w:val="baseline"/>
              <w:rPr>
                <w:rFonts w:eastAsia="Noto Serif CJK SC"/>
                <w:color w:val="000000"/>
                <w:kern w:val="2"/>
                <w:sz w:val="28"/>
                <w:szCs w:val="28"/>
                <w:highlight w:val="white"/>
                <w:lang w:eastAsia="zh-CN" w:bidi="hi-IN"/>
              </w:rPr>
            </w:pPr>
            <w:r>
              <w:rPr>
                <w:rFonts w:eastAsia="Noto Serif CJK SC"/>
                <w:color w:val="000000"/>
                <w:kern w:val="2"/>
                <w:sz w:val="28"/>
                <w:szCs w:val="28"/>
                <w:shd w:val="clear" w:color="auto" w:fill="FFFFFF"/>
                <w:lang w:eastAsia="zh-CN" w:bidi="hi-IN"/>
              </w:rPr>
              <w:t>Соглашение двух или нескольких сторон о взаимных правах и обязательствах</w:t>
            </w:r>
          </w:p>
        </w:tc>
      </w:tr>
    </w:tbl>
    <w:p w14:paraId="2A1E04C6" w14:textId="77777777" w:rsidR="00321EA9" w:rsidRDefault="00EC55B6">
      <w:pPr>
        <w:pStyle w:val="afb"/>
        <w:spacing w:line="360" w:lineRule="auto"/>
        <w:ind w:left="0"/>
        <w:rPr>
          <w:b/>
          <w:caps/>
          <w:sz w:val="28"/>
          <w:szCs w:val="28"/>
        </w:rPr>
      </w:pPr>
      <w:r>
        <w:br w:type="page"/>
      </w:r>
    </w:p>
    <w:p w14:paraId="5CA9EA7B" w14:textId="77777777" w:rsidR="00321EA9" w:rsidRDefault="00EC55B6">
      <w:pPr>
        <w:pStyle w:val="afb"/>
        <w:numPr>
          <w:ilvl w:val="0"/>
          <w:numId w:val="2"/>
        </w:numPr>
        <w:spacing w:line="360" w:lineRule="auto"/>
        <w:ind w:left="0" w:hanging="426"/>
        <w:jc w:val="center"/>
        <w:rPr>
          <w:b/>
          <w:caps/>
          <w:sz w:val="28"/>
          <w:szCs w:val="28"/>
        </w:rPr>
      </w:pPr>
      <w:r>
        <w:rPr>
          <w:b/>
          <w:caps/>
          <w:sz w:val="28"/>
          <w:szCs w:val="28"/>
        </w:rPr>
        <w:lastRenderedPageBreak/>
        <w:t>описание процесса деятельности</w:t>
      </w:r>
      <w:r>
        <w:rPr>
          <w:b/>
          <w:caps/>
          <w:sz w:val="28"/>
          <w:szCs w:val="28"/>
          <w:lang w:val="en-US"/>
        </w:rPr>
        <w:t>.</w:t>
      </w:r>
    </w:p>
    <w:p w14:paraId="7D95669E" w14:textId="77777777" w:rsidR="00321EA9" w:rsidRDefault="00321EA9">
      <w:pPr>
        <w:spacing w:line="360" w:lineRule="auto"/>
        <w:ind w:firstLine="709"/>
        <w:jc w:val="both"/>
        <w:rPr>
          <w:b/>
          <w:caps/>
          <w:sz w:val="28"/>
          <w:szCs w:val="28"/>
        </w:rPr>
      </w:pPr>
    </w:p>
    <w:p w14:paraId="678EB7DA" w14:textId="77777777" w:rsidR="00321EA9" w:rsidRDefault="00EC55B6">
      <w:pPr>
        <w:pStyle w:val="afb"/>
        <w:numPr>
          <w:ilvl w:val="1"/>
          <w:numId w:val="2"/>
        </w:numPr>
        <w:spacing w:line="360" w:lineRule="auto"/>
        <w:ind w:left="1418" w:hanging="709"/>
        <w:jc w:val="both"/>
        <w:rPr>
          <w:sz w:val="28"/>
          <w:szCs w:val="28"/>
        </w:rPr>
      </w:pPr>
      <w:r>
        <w:rPr>
          <w:b/>
          <w:bCs/>
          <w:sz w:val="28"/>
          <w:szCs w:val="28"/>
        </w:rPr>
        <w:t>Описание технологических процессов предметной области</w:t>
      </w:r>
    </w:p>
    <w:p w14:paraId="69301B28" w14:textId="77777777" w:rsidR="00321EA9" w:rsidRDefault="00EC55B6">
      <w:pPr>
        <w:pStyle w:val="afb"/>
        <w:numPr>
          <w:ilvl w:val="2"/>
          <w:numId w:val="2"/>
        </w:numPr>
        <w:spacing w:line="360" w:lineRule="auto"/>
        <w:jc w:val="both"/>
        <w:rPr>
          <w:b/>
          <w:bCs/>
          <w:sz w:val="28"/>
          <w:szCs w:val="28"/>
        </w:rPr>
      </w:pPr>
      <w:r>
        <w:rPr>
          <w:b/>
          <w:bCs/>
          <w:sz w:val="28"/>
          <w:szCs w:val="28"/>
        </w:rPr>
        <w:t xml:space="preserve">Контекстная диаграмма </w:t>
      </w:r>
      <w:r>
        <w:rPr>
          <w:b/>
          <w:bCs/>
          <w:sz w:val="28"/>
          <w:szCs w:val="28"/>
          <w:lang w:val="en-US"/>
        </w:rPr>
        <w:t>IDEF0</w:t>
      </w:r>
      <w:r>
        <w:rPr>
          <w:b/>
          <w:bCs/>
          <w:sz w:val="28"/>
          <w:szCs w:val="28"/>
        </w:rPr>
        <w:t xml:space="preserve"> (</w:t>
      </w:r>
      <w:r>
        <w:rPr>
          <w:b/>
          <w:bCs/>
          <w:sz w:val="28"/>
          <w:szCs w:val="28"/>
          <w:lang w:val="en-US"/>
        </w:rPr>
        <w:t>A-0).</w:t>
      </w:r>
    </w:p>
    <w:p w14:paraId="7FD3F55B" w14:textId="1A99244A" w:rsidR="00321EA9" w:rsidRPr="002770FC" w:rsidRDefault="002770FC" w:rsidP="002770FC">
      <w:pPr>
        <w:spacing w:line="360" w:lineRule="auto"/>
        <w:ind w:left="1058"/>
        <w:jc w:val="both"/>
        <w:rPr>
          <w:b/>
          <w:bCs/>
          <w:sz w:val="28"/>
          <w:szCs w:val="28"/>
          <w:lang w:val="en-US"/>
        </w:rPr>
      </w:pPr>
      <w:r>
        <w:rPr>
          <w:noProof/>
        </w:rPr>
        <mc:AlternateContent>
          <mc:Choice Requires="wps">
            <w:drawing>
              <wp:anchor distT="0" distB="0" distL="114300" distR="114300" simplePos="0" relativeHeight="251661312" behindDoc="0" locked="0" layoutInCell="1" allowOverlap="1" wp14:anchorId="0011E3E8" wp14:editId="6725CDF2">
                <wp:simplePos x="0" y="0"/>
                <wp:positionH relativeFrom="column">
                  <wp:posOffset>0</wp:posOffset>
                </wp:positionH>
                <wp:positionV relativeFrom="paragraph">
                  <wp:posOffset>5039360</wp:posOffset>
                </wp:positionV>
                <wp:extent cx="5974715" cy="635"/>
                <wp:effectExtent l="0" t="0" r="0" b="0"/>
                <wp:wrapTopAndBottom/>
                <wp:docPr id="1" name="Надпись 1"/>
                <wp:cNvGraphicFramePr/>
                <a:graphic xmlns:a="http://schemas.openxmlformats.org/drawingml/2006/main">
                  <a:graphicData uri="http://schemas.microsoft.com/office/word/2010/wordprocessingShape">
                    <wps:wsp>
                      <wps:cNvSpPr txBox="1"/>
                      <wps:spPr>
                        <a:xfrm>
                          <a:off x="0" y="0"/>
                          <a:ext cx="5974715" cy="635"/>
                        </a:xfrm>
                        <a:prstGeom prst="rect">
                          <a:avLst/>
                        </a:prstGeom>
                        <a:solidFill>
                          <a:prstClr val="white"/>
                        </a:solidFill>
                        <a:ln>
                          <a:noFill/>
                        </a:ln>
                      </wps:spPr>
                      <wps:txbx>
                        <w:txbxContent>
                          <w:p w14:paraId="34B4E3EF" w14:textId="32FF8822" w:rsidR="002770FC" w:rsidRPr="00530990" w:rsidRDefault="002770FC" w:rsidP="002770FC">
                            <w:pPr>
                              <w:pStyle w:val="af1"/>
                              <w:jc w:val="center"/>
                              <w:rPr>
                                <w:noProof/>
                                <w:sz w:val="28"/>
                                <w:szCs w:val="28"/>
                                <w:lang w:val="en-US"/>
                              </w:rPr>
                            </w:pPr>
                            <w:r w:rsidRPr="00530990">
                              <w:rPr>
                                <w:sz w:val="28"/>
                                <w:szCs w:val="28"/>
                              </w:rPr>
                              <w:t xml:space="preserve">Рисунок </w:t>
                            </w:r>
                            <w:r w:rsidRPr="00530990">
                              <w:rPr>
                                <w:sz w:val="28"/>
                                <w:szCs w:val="28"/>
                              </w:rPr>
                              <w:fldChar w:fldCharType="begin"/>
                            </w:r>
                            <w:r w:rsidRPr="00530990">
                              <w:rPr>
                                <w:sz w:val="28"/>
                                <w:szCs w:val="28"/>
                              </w:rPr>
                              <w:instrText xml:space="preserve"> SEQ Figure \* ARABIC </w:instrText>
                            </w:r>
                            <w:r w:rsidRPr="00530990">
                              <w:rPr>
                                <w:sz w:val="28"/>
                                <w:szCs w:val="28"/>
                              </w:rPr>
                              <w:fldChar w:fldCharType="separate"/>
                            </w:r>
                            <w:r w:rsidR="00BA6F06">
                              <w:rPr>
                                <w:noProof/>
                                <w:sz w:val="28"/>
                                <w:szCs w:val="28"/>
                              </w:rPr>
                              <w:t>1</w:t>
                            </w:r>
                            <w:r w:rsidRPr="00530990">
                              <w:rPr>
                                <w:sz w:val="28"/>
                                <w:szCs w:val="28"/>
                              </w:rPr>
                              <w:fldChar w:fldCharType="end"/>
                            </w:r>
                            <w:r w:rsidRPr="00530990">
                              <w:rPr>
                                <w:sz w:val="28"/>
                                <w:szCs w:val="28"/>
                              </w:rPr>
                              <w:t xml:space="preserve"> – Диаграмма </w:t>
                            </w:r>
                            <w:r w:rsidRPr="00530990">
                              <w:rPr>
                                <w:sz w:val="28"/>
                                <w:szCs w:val="28"/>
                                <w:lang w:val="en-US"/>
                              </w:rPr>
                              <w:t>IDEF</w:t>
                            </w:r>
                            <w:r w:rsidRPr="00530990">
                              <w:rPr>
                                <w:sz w:val="28"/>
                                <w:szCs w:val="28"/>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11E3E8" id="_x0000_t202" coordsize="21600,21600" o:spt="202" path="m,l,21600r21600,l21600,xe">
                <v:stroke joinstyle="miter"/>
                <v:path gradientshapeok="t" o:connecttype="rect"/>
              </v:shapetype>
              <v:shape id="Надпись 1" o:spid="_x0000_s1026" type="#_x0000_t202" style="position:absolute;left:0;text-align:left;margin-left:0;margin-top:396.8pt;width:470.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" stroked="f">
                <v:textbox style="mso-fit-shape-to-text:t" inset="0,0,0,0">
                  <w:txbxContent>
                    <w:p w14:paraId="34B4E3EF" w14:textId="32FF8822" w:rsidR="002770FC" w:rsidRPr="00530990" w:rsidRDefault="002770FC" w:rsidP="002770FC">
                      <w:pPr>
                        <w:pStyle w:val="af1"/>
                        <w:jc w:val="center"/>
                        <w:rPr>
                          <w:noProof/>
                          <w:sz w:val="28"/>
                          <w:szCs w:val="28"/>
                          <w:lang w:val="en-US"/>
                        </w:rPr>
                      </w:pPr>
                      <w:r w:rsidRPr="00530990">
                        <w:rPr>
                          <w:sz w:val="28"/>
                          <w:szCs w:val="28"/>
                        </w:rPr>
                        <w:t xml:space="preserve">Рисунок </w:t>
                      </w:r>
                      <w:r w:rsidRPr="00530990">
                        <w:rPr>
                          <w:sz w:val="28"/>
                          <w:szCs w:val="28"/>
                        </w:rPr>
                        <w:fldChar w:fldCharType="begin"/>
                      </w:r>
                      <w:r w:rsidRPr="00530990">
                        <w:rPr>
                          <w:sz w:val="28"/>
                          <w:szCs w:val="28"/>
                        </w:rPr>
                        <w:instrText xml:space="preserve"> SEQ Figure \* ARABIC </w:instrText>
                      </w:r>
                      <w:r w:rsidRPr="00530990">
                        <w:rPr>
                          <w:sz w:val="28"/>
                          <w:szCs w:val="28"/>
                        </w:rPr>
                        <w:fldChar w:fldCharType="separate"/>
                      </w:r>
                      <w:r w:rsidR="00BA6F06">
                        <w:rPr>
                          <w:noProof/>
                          <w:sz w:val="28"/>
                          <w:szCs w:val="28"/>
                        </w:rPr>
                        <w:t>1</w:t>
                      </w:r>
                      <w:r w:rsidRPr="00530990">
                        <w:rPr>
                          <w:sz w:val="28"/>
                          <w:szCs w:val="28"/>
                        </w:rPr>
                        <w:fldChar w:fldCharType="end"/>
                      </w:r>
                      <w:r w:rsidRPr="00530990">
                        <w:rPr>
                          <w:sz w:val="28"/>
                          <w:szCs w:val="28"/>
                        </w:rPr>
                        <w:t xml:space="preserve"> – Диаграмма </w:t>
                      </w:r>
                      <w:r w:rsidRPr="00530990">
                        <w:rPr>
                          <w:sz w:val="28"/>
                          <w:szCs w:val="28"/>
                          <w:lang w:val="en-US"/>
                        </w:rPr>
                        <w:t>IDEF</w:t>
                      </w:r>
                      <w:r w:rsidRPr="00530990">
                        <w:rPr>
                          <w:sz w:val="28"/>
                          <w:szCs w:val="28"/>
                        </w:rPr>
                        <w:t>0</w:t>
                      </w:r>
                    </w:p>
                  </w:txbxContent>
                </v:textbox>
                <w10:wrap type="topAndBottom"/>
              </v:shape>
            </w:pict>
          </mc:Fallback>
        </mc:AlternateContent>
      </w:r>
      <w:r>
        <w:rPr>
          <w:noProof/>
        </w:rPr>
        <w:drawing>
          <wp:anchor distT="0" distB="0" distL="0" distR="0" simplePos="0" relativeHeight="251659264" behindDoc="0" locked="0" layoutInCell="1" allowOverlap="1" wp14:anchorId="57BDDA07" wp14:editId="29622293">
            <wp:simplePos x="0" y="0"/>
            <wp:positionH relativeFrom="column">
              <wp:posOffset>0</wp:posOffset>
            </wp:positionH>
            <wp:positionV relativeFrom="paragraph">
              <wp:posOffset>313690</wp:posOffset>
            </wp:positionV>
            <wp:extent cx="5974715" cy="4668520"/>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8"/>
                    <a:stretch>
                      <a:fillRect/>
                    </a:stretch>
                  </pic:blipFill>
                  <pic:spPr bwMode="auto">
                    <a:xfrm>
                      <a:off x="0" y="0"/>
                      <a:ext cx="5974715" cy="4668520"/>
                    </a:xfrm>
                    <a:prstGeom prst="rect">
                      <a:avLst/>
                    </a:prstGeom>
                  </pic:spPr>
                </pic:pic>
              </a:graphicData>
            </a:graphic>
          </wp:anchor>
        </w:drawing>
      </w:r>
    </w:p>
    <w:p w14:paraId="0178AD42" w14:textId="77777777" w:rsidR="00321EA9" w:rsidRDefault="00321EA9">
      <w:pPr>
        <w:spacing w:line="360" w:lineRule="auto"/>
        <w:jc w:val="center"/>
        <w:rPr>
          <w:sz w:val="28"/>
          <w:szCs w:val="28"/>
          <w:lang w:val="en-US"/>
        </w:rPr>
      </w:pPr>
    </w:p>
    <w:p w14:paraId="1CD47F3C" w14:textId="0FA7555E" w:rsidR="002770FC" w:rsidRDefault="00EC55B6" w:rsidP="002770FC">
      <w:pPr>
        <w:spacing w:line="360" w:lineRule="auto"/>
        <w:ind w:firstLine="709"/>
        <w:jc w:val="both"/>
        <w:rPr>
          <w:sz w:val="28"/>
          <w:szCs w:val="28"/>
        </w:rPr>
      </w:pPr>
      <w:r>
        <w:rPr>
          <w:sz w:val="28"/>
          <w:szCs w:val="28"/>
        </w:rPr>
        <w:t>Основная диаграмма, представляет собой всю функциональность системы в целом. Запрос пользователя представляет собой обобщенные данные, которые будут расслаиваться по мере детализации системы.</w:t>
      </w:r>
    </w:p>
    <w:p w14:paraId="2182BC3C" w14:textId="77777777" w:rsidR="002770FC" w:rsidRDefault="002770FC">
      <w:pPr>
        <w:rPr>
          <w:sz w:val="28"/>
          <w:szCs w:val="28"/>
        </w:rPr>
      </w:pPr>
      <w:r>
        <w:rPr>
          <w:sz w:val="28"/>
          <w:szCs w:val="28"/>
        </w:rPr>
        <w:br w:type="page"/>
      </w:r>
    </w:p>
    <w:p w14:paraId="1F21D6A3" w14:textId="77777777" w:rsidR="00321EA9" w:rsidRDefault="00EC55B6">
      <w:pPr>
        <w:pStyle w:val="afb"/>
        <w:numPr>
          <w:ilvl w:val="2"/>
          <w:numId w:val="2"/>
        </w:numPr>
        <w:ind w:left="1843" w:hanging="709"/>
        <w:rPr>
          <w:b/>
          <w:bCs/>
          <w:sz w:val="28"/>
          <w:szCs w:val="28"/>
        </w:rPr>
      </w:pPr>
      <w:r>
        <w:rPr>
          <w:b/>
          <w:bCs/>
          <w:sz w:val="28"/>
          <w:szCs w:val="28"/>
        </w:rPr>
        <w:lastRenderedPageBreak/>
        <w:t xml:space="preserve">Диаграмма </w:t>
      </w:r>
      <w:r>
        <w:rPr>
          <w:b/>
          <w:bCs/>
          <w:sz w:val="28"/>
          <w:szCs w:val="28"/>
          <w:lang w:val="en-US"/>
        </w:rPr>
        <w:t>IDEF</w:t>
      </w:r>
      <w:r>
        <w:rPr>
          <w:b/>
          <w:bCs/>
          <w:sz w:val="28"/>
          <w:szCs w:val="28"/>
        </w:rPr>
        <w:t>0 1-го уровня (</w:t>
      </w:r>
      <w:r>
        <w:rPr>
          <w:b/>
          <w:bCs/>
          <w:sz w:val="28"/>
          <w:szCs w:val="28"/>
          <w:lang w:val="en-US"/>
        </w:rPr>
        <w:t>A</w:t>
      </w:r>
      <w:r>
        <w:rPr>
          <w:b/>
          <w:bCs/>
          <w:sz w:val="28"/>
          <w:szCs w:val="28"/>
        </w:rPr>
        <w:t>0).</w:t>
      </w:r>
    </w:p>
    <w:p w14:paraId="445117F4" w14:textId="77777777" w:rsidR="002770FC" w:rsidRDefault="002770FC" w:rsidP="002770FC">
      <w:pPr>
        <w:spacing w:line="360" w:lineRule="auto"/>
        <w:rPr>
          <w:sz w:val="28"/>
          <w:szCs w:val="28"/>
        </w:rPr>
      </w:pPr>
      <w:r>
        <w:rPr>
          <w:noProof/>
        </w:rPr>
        <mc:AlternateContent>
          <mc:Choice Requires="wps">
            <w:drawing>
              <wp:anchor distT="0" distB="0" distL="114300" distR="114300" simplePos="0" relativeHeight="251663360" behindDoc="0" locked="0" layoutInCell="1" allowOverlap="1" wp14:anchorId="6D2F19AF" wp14:editId="3FF9F50D">
                <wp:simplePos x="0" y="0"/>
                <wp:positionH relativeFrom="column">
                  <wp:posOffset>133350</wp:posOffset>
                </wp:positionH>
                <wp:positionV relativeFrom="paragraph">
                  <wp:posOffset>4192905</wp:posOffset>
                </wp:positionV>
                <wp:extent cx="5852795" cy="635"/>
                <wp:effectExtent l="0" t="0" r="0" b="0"/>
                <wp:wrapTopAndBottom/>
                <wp:docPr id="2" name="Надпись 2"/>
                <wp:cNvGraphicFramePr/>
                <a:graphic xmlns:a="http://schemas.openxmlformats.org/drawingml/2006/main">
                  <a:graphicData uri="http://schemas.microsoft.com/office/word/2010/wordprocessingShape">
                    <wps:wsp>
                      <wps:cNvSpPr txBox="1"/>
                      <wps:spPr>
                        <a:xfrm>
                          <a:off x="0" y="0"/>
                          <a:ext cx="5852795" cy="635"/>
                        </a:xfrm>
                        <a:prstGeom prst="rect">
                          <a:avLst/>
                        </a:prstGeom>
                        <a:solidFill>
                          <a:prstClr val="white"/>
                        </a:solidFill>
                        <a:ln>
                          <a:noFill/>
                        </a:ln>
                      </wps:spPr>
                      <wps:txbx>
                        <w:txbxContent>
                          <w:p w14:paraId="754A3FB9" w14:textId="418226F2" w:rsidR="002770FC" w:rsidRPr="00530990" w:rsidRDefault="002770FC" w:rsidP="002770FC">
                            <w:pPr>
                              <w:pStyle w:val="af1"/>
                              <w:jc w:val="center"/>
                              <w:rPr>
                                <w:noProof/>
                                <w:sz w:val="28"/>
                                <w:szCs w:val="28"/>
                              </w:rPr>
                            </w:pPr>
                            <w:r w:rsidRPr="00530990">
                              <w:rPr>
                                <w:sz w:val="28"/>
                                <w:szCs w:val="28"/>
                              </w:rPr>
                              <w:t xml:space="preserve">Рисунок </w:t>
                            </w:r>
                            <w:r w:rsidRPr="00530990">
                              <w:rPr>
                                <w:sz w:val="28"/>
                                <w:szCs w:val="28"/>
                              </w:rPr>
                              <w:fldChar w:fldCharType="begin"/>
                            </w:r>
                            <w:r w:rsidRPr="00530990">
                              <w:rPr>
                                <w:sz w:val="28"/>
                                <w:szCs w:val="28"/>
                              </w:rPr>
                              <w:instrText xml:space="preserve"> SEQ Figure \* ARABIC </w:instrText>
                            </w:r>
                            <w:r w:rsidRPr="00530990">
                              <w:rPr>
                                <w:sz w:val="28"/>
                                <w:szCs w:val="28"/>
                              </w:rPr>
                              <w:fldChar w:fldCharType="separate"/>
                            </w:r>
                            <w:r w:rsidR="00BA6F06">
                              <w:rPr>
                                <w:noProof/>
                                <w:sz w:val="28"/>
                                <w:szCs w:val="28"/>
                              </w:rPr>
                              <w:t>2</w:t>
                            </w:r>
                            <w:r w:rsidRPr="00530990">
                              <w:rPr>
                                <w:sz w:val="28"/>
                                <w:szCs w:val="28"/>
                              </w:rPr>
                              <w:fldChar w:fldCharType="end"/>
                            </w:r>
                            <w:r w:rsidRPr="00530990">
                              <w:rPr>
                                <w:sz w:val="28"/>
                                <w:szCs w:val="28"/>
                              </w:rPr>
                              <w:t xml:space="preserve"> – Диаграмма </w:t>
                            </w:r>
                            <w:r w:rsidRPr="00530990">
                              <w:rPr>
                                <w:sz w:val="28"/>
                                <w:szCs w:val="28"/>
                                <w:lang w:val="en-US"/>
                              </w:rPr>
                              <w:t>IDEF</w:t>
                            </w:r>
                            <w:r w:rsidRPr="00530990">
                              <w:rPr>
                                <w:sz w:val="28"/>
                                <w:szCs w:val="28"/>
                              </w:rPr>
                              <w:t xml:space="preserve">0 </w:t>
                            </w:r>
                            <w:r w:rsidR="00530990" w:rsidRPr="00530990">
                              <w:rPr>
                                <w:sz w:val="28"/>
                                <w:szCs w:val="28"/>
                              </w:rPr>
                              <w:t>1</w:t>
                            </w:r>
                            <w:r w:rsidRPr="00530990">
                              <w:rPr>
                                <w:sz w:val="28"/>
                                <w:szCs w:val="28"/>
                              </w:rPr>
                              <w:t>-го уровня (</w:t>
                            </w:r>
                            <w:r w:rsidRPr="00530990">
                              <w:rPr>
                                <w:sz w:val="28"/>
                                <w:szCs w:val="28"/>
                                <w:lang w:val="en-US"/>
                              </w:rPr>
                              <w:t>A</w:t>
                            </w:r>
                            <w:r w:rsidRPr="00530990">
                              <w:rPr>
                                <w:sz w:val="28"/>
                                <w:szCs w:val="28"/>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F19AF" id="Надпись 2" o:spid="_x0000_s1027" type="#_x0000_t202" style="position:absolute;margin-left:10.5pt;margin-top:330.15pt;width:460.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" stroked="f">
                <v:textbox style="mso-fit-shape-to-text:t" inset="0,0,0,0">
                  <w:txbxContent>
                    <w:p w14:paraId="754A3FB9" w14:textId="418226F2" w:rsidR="002770FC" w:rsidRPr="00530990" w:rsidRDefault="002770FC" w:rsidP="002770FC">
                      <w:pPr>
                        <w:pStyle w:val="af1"/>
                        <w:jc w:val="center"/>
                        <w:rPr>
                          <w:noProof/>
                          <w:sz w:val="28"/>
                          <w:szCs w:val="28"/>
                        </w:rPr>
                      </w:pPr>
                      <w:r w:rsidRPr="00530990">
                        <w:rPr>
                          <w:sz w:val="28"/>
                          <w:szCs w:val="28"/>
                        </w:rPr>
                        <w:t xml:space="preserve">Рисунок </w:t>
                      </w:r>
                      <w:r w:rsidRPr="00530990">
                        <w:rPr>
                          <w:sz w:val="28"/>
                          <w:szCs w:val="28"/>
                        </w:rPr>
                        <w:fldChar w:fldCharType="begin"/>
                      </w:r>
                      <w:r w:rsidRPr="00530990">
                        <w:rPr>
                          <w:sz w:val="28"/>
                          <w:szCs w:val="28"/>
                        </w:rPr>
                        <w:instrText xml:space="preserve"> SEQ Figure \* ARABIC </w:instrText>
                      </w:r>
                      <w:r w:rsidRPr="00530990">
                        <w:rPr>
                          <w:sz w:val="28"/>
                          <w:szCs w:val="28"/>
                        </w:rPr>
                        <w:fldChar w:fldCharType="separate"/>
                      </w:r>
                      <w:r w:rsidR="00BA6F06">
                        <w:rPr>
                          <w:noProof/>
                          <w:sz w:val="28"/>
                          <w:szCs w:val="28"/>
                        </w:rPr>
                        <w:t>2</w:t>
                      </w:r>
                      <w:r w:rsidRPr="00530990">
                        <w:rPr>
                          <w:sz w:val="28"/>
                          <w:szCs w:val="28"/>
                        </w:rPr>
                        <w:fldChar w:fldCharType="end"/>
                      </w:r>
                      <w:r w:rsidRPr="00530990">
                        <w:rPr>
                          <w:sz w:val="28"/>
                          <w:szCs w:val="28"/>
                        </w:rPr>
                        <w:t xml:space="preserve"> – Диаграмма </w:t>
                      </w:r>
                      <w:r w:rsidRPr="00530990">
                        <w:rPr>
                          <w:sz w:val="28"/>
                          <w:szCs w:val="28"/>
                          <w:lang w:val="en-US"/>
                        </w:rPr>
                        <w:t>IDEF</w:t>
                      </w:r>
                      <w:r w:rsidRPr="00530990">
                        <w:rPr>
                          <w:sz w:val="28"/>
                          <w:szCs w:val="28"/>
                        </w:rPr>
                        <w:t xml:space="preserve">0 </w:t>
                      </w:r>
                      <w:r w:rsidR="00530990" w:rsidRPr="00530990">
                        <w:rPr>
                          <w:sz w:val="28"/>
                          <w:szCs w:val="28"/>
                        </w:rPr>
                        <w:t>1</w:t>
                      </w:r>
                      <w:r w:rsidRPr="00530990">
                        <w:rPr>
                          <w:sz w:val="28"/>
                          <w:szCs w:val="28"/>
                        </w:rPr>
                        <w:t>-го уровня (</w:t>
                      </w:r>
                      <w:r w:rsidRPr="00530990">
                        <w:rPr>
                          <w:sz w:val="28"/>
                          <w:szCs w:val="28"/>
                          <w:lang w:val="en-US"/>
                        </w:rPr>
                        <w:t>A</w:t>
                      </w:r>
                      <w:r w:rsidRPr="00530990">
                        <w:rPr>
                          <w:sz w:val="28"/>
                          <w:szCs w:val="28"/>
                        </w:rPr>
                        <w:t>0)</w:t>
                      </w:r>
                    </w:p>
                  </w:txbxContent>
                </v:textbox>
                <w10:wrap type="topAndBottom"/>
              </v:shape>
            </w:pict>
          </mc:Fallback>
        </mc:AlternateContent>
      </w:r>
      <w:r w:rsidR="00EC55B6">
        <w:rPr>
          <w:noProof/>
        </w:rPr>
        <w:drawing>
          <wp:anchor distT="0" distB="0" distL="0" distR="0" simplePos="0" relativeHeight="3" behindDoc="0" locked="0" layoutInCell="1" allowOverlap="1" wp14:anchorId="42ED727E" wp14:editId="3A93BAA7">
            <wp:simplePos x="0" y="0"/>
            <wp:positionH relativeFrom="column">
              <wp:align>center</wp:align>
            </wp:positionH>
            <wp:positionV relativeFrom="paragraph">
              <wp:posOffset>635</wp:posOffset>
            </wp:positionV>
            <wp:extent cx="5852795" cy="4135120"/>
            <wp:effectExtent l="0" t="0" r="0" b="0"/>
            <wp:wrapTopAndBottom/>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9"/>
                    <a:stretch>
                      <a:fillRect/>
                    </a:stretch>
                  </pic:blipFill>
                  <pic:spPr bwMode="auto">
                    <a:xfrm>
                      <a:off x="0" y="0"/>
                      <a:ext cx="5852795" cy="4135120"/>
                    </a:xfrm>
                    <a:prstGeom prst="rect">
                      <a:avLst/>
                    </a:prstGeom>
                  </pic:spPr>
                </pic:pic>
              </a:graphicData>
            </a:graphic>
          </wp:anchor>
        </w:drawing>
      </w:r>
    </w:p>
    <w:p w14:paraId="4542EF78" w14:textId="702E892B" w:rsidR="00321EA9" w:rsidRDefault="00EC55B6" w:rsidP="002770FC">
      <w:pPr>
        <w:spacing w:line="360" w:lineRule="auto"/>
        <w:rPr>
          <w:sz w:val="28"/>
          <w:szCs w:val="28"/>
        </w:rPr>
      </w:pPr>
      <w:r>
        <w:rPr>
          <w:sz w:val="28"/>
          <w:szCs w:val="28"/>
        </w:rPr>
        <w:t xml:space="preserve">На данном уровне детализации выделяются три основные функциональные системы в соответствии с техническим заданием. Большинство взаимодействий с системой начинается с сайта. Без авторизации пользователя на сайте система не даст доступ к системам безопасности. Покупку билетов пользователь может совершить на сайте стадиона, на территории стадиона и с помощью специальных сайтов по покупки билетов. </w:t>
      </w:r>
    </w:p>
    <w:p w14:paraId="33E995C7" w14:textId="618E9094" w:rsidR="00A16FFF" w:rsidRDefault="00A16FFF">
      <w:r>
        <w:br w:type="page"/>
      </w:r>
    </w:p>
    <w:p w14:paraId="2323BC33" w14:textId="77777777" w:rsidR="00321EA9" w:rsidRDefault="00EC55B6">
      <w:pPr>
        <w:pStyle w:val="afb"/>
        <w:numPr>
          <w:ilvl w:val="2"/>
          <w:numId w:val="2"/>
        </w:numPr>
        <w:spacing w:line="360" w:lineRule="auto"/>
        <w:jc w:val="both"/>
        <w:rPr>
          <w:b/>
          <w:bCs/>
          <w:sz w:val="28"/>
          <w:szCs w:val="28"/>
        </w:rPr>
      </w:pPr>
      <w:r>
        <w:rPr>
          <w:b/>
          <w:bCs/>
          <w:sz w:val="28"/>
          <w:szCs w:val="28"/>
        </w:rPr>
        <w:lastRenderedPageBreak/>
        <w:t xml:space="preserve">Диаграмма </w:t>
      </w:r>
      <w:r>
        <w:rPr>
          <w:b/>
          <w:bCs/>
          <w:sz w:val="28"/>
          <w:szCs w:val="28"/>
          <w:lang w:val="en-US"/>
        </w:rPr>
        <w:t>IDEF</w:t>
      </w:r>
      <w:r>
        <w:rPr>
          <w:b/>
          <w:bCs/>
          <w:sz w:val="28"/>
          <w:szCs w:val="28"/>
        </w:rPr>
        <w:t>0 2-го уровня, детализирующая процесс обработки на стороне сайта стадиона (</w:t>
      </w:r>
      <w:r>
        <w:rPr>
          <w:b/>
          <w:bCs/>
          <w:sz w:val="28"/>
          <w:szCs w:val="28"/>
          <w:lang w:val="en-US"/>
        </w:rPr>
        <w:t>A</w:t>
      </w:r>
      <w:r>
        <w:rPr>
          <w:b/>
          <w:bCs/>
          <w:sz w:val="28"/>
          <w:szCs w:val="28"/>
        </w:rPr>
        <w:t>1).</w:t>
      </w:r>
    </w:p>
    <w:p w14:paraId="64A18E26" w14:textId="77777777" w:rsidR="002770FC" w:rsidRDefault="002770FC" w:rsidP="002770FC">
      <w:pPr>
        <w:spacing w:line="360" w:lineRule="auto"/>
        <w:jc w:val="center"/>
        <w:rPr>
          <w:sz w:val="28"/>
          <w:szCs w:val="28"/>
        </w:rPr>
      </w:pPr>
      <w:r>
        <w:rPr>
          <w:noProof/>
        </w:rPr>
        <mc:AlternateContent>
          <mc:Choice Requires="wps">
            <w:drawing>
              <wp:anchor distT="0" distB="0" distL="114300" distR="114300" simplePos="0" relativeHeight="251665408" behindDoc="0" locked="0" layoutInCell="1" allowOverlap="1" wp14:anchorId="3987B8A7" wp14:editId="61A74A86">
                <wp:simplePos x="0" y="0"/>
                <wp:positionH relativeFrom="column">
                  <wp:posOffset>1584325</wp:posOffset>
                </wp:positionH>
                <wp:positionV relativeFrom="paragraph">
                  <wp:posOffset>7588250</wp:posOffset>
                </wp:positionV>
                <wp:extent cx="2951480" cy="635"/>
                <wp:effectExtent l="0" t="0" r="0" b="0"/>
                <wp:wrapTopAndBottom/>
                <wp:docPr id="5" name="Надпись 5"/>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75A5D776" w14:textId="6F63AF58" w:rsidR="002770FC" w:rsidRPr="002F2D58" w:rsidRDefault="002770FC" w:rsidP="002770FC">
                            <w:pPr>
                              <w:pStyle w:val="af1"/>
                              <w:jc w:val="center"/>
                              <w:rPr>
                                <w:noProof/>
                                <w:sz w:val="28"/>
                                <w:szCs w:val="28"/>
                              </w:rPr>
                            </w:pPr>
                            <w:r w:rsidRPr="002F2D58">
                              <w:rPr>
                                <w:sz w:val="28"/>
                                <w:szCs w:val="28"/>
                              </w:rPr>
                              <w:t xml:space="preserve">Рисунок </w:t>
                            </w:r>
                            <w:r w:rsidRPr="002F2D58">
                              <w:rPr>
                                <w:sz w:val="28"/>
                                <w:szCs w:val="28"/>
                              </w:rPr>
                              <w:fldChar w:fldCharType="begin"/>
                            </w:r>
                            <w:r w:rsidRPr="002F2D58">
                              <w:rPr>
                                <w:sz w:val="28"/>
                                <w:szCs w:val="28"/>
                              </w:rPr>
                              <w:instrText xml:space="preserve"> SEQ Figure \* ARABIC </w:instrText>
                            </w:r>
                            <w:r w:rsidRPr="002F2D58">
                              <w:rPr>
                                <w:sz w:val="28"/>
                                <w:szCs w:val="28"/>
                              </w:rPr>
                              <w:fldChar w:fldCharType="separate"/>
                            </w:r>
                            <w:r w:rsidR="00BA6F06">
                              <w:rPr>
                                <w:noProof/>
                                <w:sz w:val="28"/>
                                <w:szCs w:val="28"/>
                              </w:rPr>
                              <w:t>3</w:t>
                            </w:r>
                            <w:r w:rsidRPr="002F2D58">
                              <w:rPr>
                                <w:sz w:val="28"/>
                                <w:szCs w:val="28"/>
                              </w:rPr>
                              <w:fldChar w:fldCharType="end"/>
                            </w:r>
                            <w:r w:rsidRPr="002F2D58">
                              <w:rPr>
                                <w:sz w:val="28"/>
                                <w:szCs w:val="28"/>
                              </w:rPr>
                              <w:t xml:space="preserve"> – Диаграмма </w:t>
                            </w:r>
                            <w:r w:rsidRPr="002F2D58">
                              <w:rPr>
                                <w:sz w:val="28"/>
                                <w:szCs w:val="28"/>
                                <w:lang w:val="en-US"/>
                              </w:rPr>
                              <w:t>IDEF</w:t>
                            </w:r>
                            <w:r w:rsidRPr="002F2D58">
                              <w:rPr>
                                <w:sz w:val="28"/>
                                <w:szCs w:val="28"/>
                              </w:rPr>
                              <w:t>0 2-го уровня (</w:t>
                            </w:r>
                            <w:r w:rsidRPr="002F2D58">
                              <w:rPr>
                                <w:sz w:val="28"/>
                                <w:szCs w:val="28"/>
                                <w:lang w:val="en-US"/>
                              </w:rPr>
                              <w:t>A</w:t>
                            </w:r>
                            <w:r w:rsidRPr="002F2D58">
                              <w:rPr>
                                <w:sz w:val="28"/>
                                <w:szCs w:val="2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7B8A7" id="Надпись 5" o:spid="_x0000_s1028" type="#_x0000_t202" style="position:absolute;left:0;text-align:left;margin-left:124.75pt;margin-top:597.5pt;width:232.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" stroked="f">
                <v:textbox style="mso-fit-shape-to-text:t" inset="0,0,0,0">
                  <w:txbxContent>
                    <w:p w14:paraId="75A5D776" w14:textId="6F63AF58" w:rsidR="002770FC" w:rsidRPr="002F2D58" w:rsidRDefault="002770FC" w:rsidP="002770FC">
                      <w:pPr>
                        <w:pStyle w:val="af1"/>
                        <w:jc w:val="center"/>
                        <w:rPr>
                          <w:noProof/>
                          <w:sz w:val="28"/>
                          <w:szCs w:val="28"/>
                        </w:rPr>
                      </w:pPr>
                      <w:r w:rsidRPr="002F2D58">
                        <w:rPr>
                          <w:sz w:val="28"/>
                          <w:szCs w:val="28"/>
                        </w:rPr>
                        <w:t xml:space="preserve">Рисунок </w:t>
                      </w:r>
                      <w:r w:rsidRPr="002F2D58">
                        <w:rPr>
                          <w:sz w:val="28"/>
                          <w:szCs w:val="28"/>
                        </w:rPr>
                        <w:fldChar w:fldCharType="begin"/>
                      </w:r>
                      <w:r w:rsidRPr="002F2D58">
                        <w:rPr>
                          <w:sz w:val="28"/>
                          <w:szCs w:val="28"/>
                        </w:rPr>
                        <w:instrText xml:space="preserve"> SEQ Figure \* ARABIC </w:instrText>
                      </w:r>
                      <w:r w:rsidRPr="002F2D58">
                        <w:rPr>
                          <w:sz w:val="28"/>
                          <w:szCs w:val="28"/>
                        </w:rPr>
                        <w:fldChar w:fldCharType="separate"/>
                      </w:r>
                      <w:r w:rsidR="00BA6F06">
                        <w:rPr>
                          <w:noProof/>
                          <w:sz w:val="28"/>
                          <w:szCs w:val="28"/>
                        </w:rPr>
                        <w:t>3</w:t>
                      </w:r>
                      <w:r w:rsidRPr="002F2D58">
                        <w:rPr>
                          <w:sz w:val="28"/>
                          <w:szCs w:val="28"/>
                        </w:rPr>
                        <w:fldChar w:fldCharType="end"/>
                      </w:r>
                      <w:r w:rsidRPr="002F2D58">
                        <w:rPr>
                          <w:sz w:val="28"/>
                          <w:szCs w:val="28"/>
                        </w:rPr>
                        <w:t xml:space="preserve"> – Диаграмма </w:t>
                      </w:r>
                      <w:r w:rsidRPr="002F2D58">
                        <w:rPr>
                          <w:sz w:val="28"/>
                          <w:szCs w:val="28"/>
                          <w:lang w:val="en-US"/>
                        </w:rPr>
                        <w:t>IDEF</w:t>
                      </w:r>
                      <w:r w:rsidRPr="002F2D58">
                        <w:rPr>
                          <w:sz w:val="28"/>
                          <w:szCs w:val="28"/>
                        </w:rPr>
                        <w:t>0 2-го уровня (</w:t>
                      </w:r>
                      <w:r w:rsidRPr="002F2D58">
                        <w:rPr>
                          <w:sz w:val="28"/>
                          <w:szCs w:val="28"/>
                          <w:lang w:val="en-US"/>
                        </w:rPr>
                        <w:t>A</w:t>
                      </w:r>
                      <w:r w:rsidRPr="002F2D58">
                        <w:rPr>
                          <w:sz w:val="28"/>
                          <w:szCs w:val="28"/>
                        </w:rPr>
                        <w:t>1)</w:t>
                      </w:r>
                    </w:p>
                  </w:txbxContent>
                </v:textbox>
                <w10:wrap type="topAndBottom"/>
              </v:shape>
            </w:pict>
          </mc:Fallback>
        </mc:AlternateContent>
      </w:r>
      <w:r w:rsidR="00EC55B6">
        <w:rPr>
          <w:noProof/>
        </w:rPr>
        <mc:AlternateContent>
          <mc:Choice Requires="wps">
            <w:drawing>
              <wp:anchor distT="0" distB="0" distL="0" distR="0" simplePos="0" relativeHeight="4" behindDoc="0" locked="0" layoutInCell="1" allowOverlap="1" wp14:anchorId="146759CE" wp14:editId="5BECDEB2">
                <wp:simplePos x="0" y="0"/>
                <wp:positionH relativeFrom="column">
                  <wp:align>center</wp:align>
                </wp:positionH>
                <wp:positionV relativeFrom="paragraph">
                  <wp:align>top</wp:align>
                </wp:positionV>
                <wp:extent cx="7531100" cy="2951480"/>
                <wp:effectExtent l="0" t="0" r="0" b="0"/>
                <wp:wrapTopAndBottom/>
                <wp:docPr id="7" name="Image3"/>
                <wp:cNvGraphicFramePr/>
                <a:graphic xmlns:a="http://schemas.openxmlformats.org/drawingml/2006/main">
                  <a:graphicData uri="http://schemas.openxmlformats.org/drawingml/2006/picture">
                    <pic:pic xmlns:pic="http://schemas.openxmlformats.org/drawingml/2006/picture">
                      <pic:nvPicPr>
                        <pic:cNvPr id="0" name="Image3"/>
                        <pic:cNvPicPr/>
                      </pic:nvPicPr>
                      <pic:blipFill>
                        <a:blip r:embed="rId10"/>
                        <a:stretch/>
                      </pic:blipFill>
                      <pic:spPr>
                        <a:xfrm rot="5407800">
                          <a:off x="0" y="0"/>
                          <a:ext cx="7530480" cy="29509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style="position:absolute;margin-left:-55.5pt;margin-top:180.55pt;width:592.9pt;height:232.3pt;rotation:90;mso-position-horizontal:center;mso-position-vertical:top" type="shapetype_75">
                <v:imagedata r:id="rId11" o:detectmouseclick="t"/>
                <w10:wrap type="none"/>
                <v:stroke color="#3465a4" joinstyle="round" endcap="flat"/>
              </v:shape>
            </w:pict>
          </mc:Fallback>
        </mc:AlternateContent>
      </w:r>
    </w:p>
    <w:p w14:paraId="607BBCD6" w14:textId="151BC000" w:rsidR="002770FC" w:rsidRDefault="00EC55B6" w:rsidP="002770FC">
      <w:pPr>
        <w:spacing w:line="360" w:lineRule="auto"/>
        <w:jc w:val="center"/>
        <w:rPr>
          <w:sz w:val="28"/>
          <w:szCs w:val="28"/>
        </w:rPr>
      </w:pPr>
      <w:r>
        <w:rPr>
          <w:sz w:val="28"/>
          <w:szCs w:val="28"/>
        </w:rPr>
        <w:lastRenderedPageBreak/>
        <w:t>На данной диаграмме показана функциональность сайта. Для некоторых функций сайта пользователю необходимо подтвердить свой уровень доступа. Например, чтобы сделать запрос на покупку инвентаря, нужно иметь доступ сотрудника. Некоторые функции такие, как просмотр интерактивной карты или просмотр расписания доступны любому посетителю сайта.</w:t>
      </w:r>
    </w:p>
    <w:p w14:paraId="3FC9FF70" w14:textId="73FA32CC" w:rsidR="00321EA9" w:rsidRDefault="00EC55B6">
      <w:pPr>
        <w:spacing w:line="360" w:lineRule="auto"/>
        <w:ind w:firstLine="709"/>
        <w:jc w:val="both"/>
        <w:rPr>
          <w:sz w:val="28"/>
          <w:szCs w:val="28"/>
        </w:rPr>
      </w:pPr>
      <w:r>
        <w:br w:type="page"/>
      </w:r>
    </w:p>
    <w:p w14:paraId="43595410" w14:textId="77777777" w:rsidR="00321EA9" w:rsidRDefault="00EC55B6">
      <w:pPr>
        <w:pStyle w:val="afb"/>
        <w:numPr>
          <w:ilvl w:val="2"/>
          <w:numId w:val="2"/>
        </w:numPr>
        <w:spacing w:line="360" w:lineRule="auto"/>
        <w:jc w:val="both"/>
        <w:rPr>
          <w:b/>
          <w:bCs/>
          <w:sz w:val="28"/>
          <w:szCs w:val="28"/>
        </w:rPr>
      </w:pPr>
      <w:r>
        <w:rPr>
          <w:b/>
          <w:bCs/>
          <w:sz w:val="28"/>
          <w:szCs w:val="28"/>
        </w:rPr>
        <w:lastRenderedPageBreak/>
        <w:t xml:space="preserve">Диаграмма </w:t>
      </w:r>
      <w:r>
        <w:rPr>
          <w:b/>
          <w:bCs/>
          <w:sz w:val="28"/>
          <w:szCs w:val="28"/>
          <w:lang w:val="en-US"/>
        </w:rPr>
        <w:t>IDEF</w:t>
      </w:r>
      <w:r>
        <w:rPr>
          <w:b/>
          <w:bCs/>
          <w:sz w:val="28"/>
          <w:szCs w:val="28"/>
        </w:rPr>
        <w:t>0 3-го уровня, детализирующая процесс авторизации пользователя (</w:t>
      </w:r>
      <w:r>
        <w:rPr>
          <w:b/>
          <w:bCs/>
          <w:sz w:val="28"/>
          <w:szCs w:val="28"/>
          <w:lang w:val="en-US"/>
        </w:rPr>
        <w:t>A</w:t>
      </w:r>
      <w:r w:rsidRPr="002770FC">
        <w:rPr>
          <w:b/>
          <w:bCs/>
          <w:sz w:val="28"/>
          <w:szCs w:val="28"/>
        </w:rPr>
        <w:t>11</w:t>
      </w:r>
      <w:r>
        <w:rPr>
          <w:b/>
          <w:bCs/>
          <w:sz w:val="28"/>
          <w:szCs w:val="28"/>
        </w:rPr>
        <w:t>).</w:t>
      </w:r>
    </w:p>
    <w:p w14:paraId="33560DA9" w14:textId="02DD5404" w:rsidR="00321EA9" w:rsidRDefault="002770FC">
      <w:pPr>
        <w:spacing w:line="360" w:lineRule="auto"/>
        <w:jc w:val="center"/>
        <w:rPr>
          <w:sz w:val="28"/>
          <w:szCs w:val="28"/>
        </w:rPr>
      </w:pPr>
      <w:r>
        <w:rPr>
          <w:noProof/>
        </w:rPr>
        <mc:AlternateContent>
          <mc:Choice Requires="wps">
            <w:drawing>
              <wp:anchor distT="0" distB="0" distL="114300" distR="114300" simplePos="0" relativeHeight="251667456" behindDoc="0" locked="0" layoutInCell="1" allowOverlap="1" wp14:anchorId="7FECD978" wp14:editId="6F1E4322">
                <wp:simplePos x="0" y="0"/>
                <wp:positionH relativeFrom="column">
                  <wp:posOffset>193040</wp:posOffset>
                </wp:positionH>
                <wp:positionV relativeFrom="paragraph">
                  <wp:posOffset>2133600</wp:posOffset>
                </wp:positionV>
                <wp:extent cx="5733415" cy="635"/>
                <wp:effectExtent l="0" t="0" r="635" b="0"/>
                <wp:wrapTopAndBottom/>
                <wp:docPr id="9" name="Надпись 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7707D758" w14:textId="3FBE8DEF" w:rsidR="002770FC" w:rsidRPr="002F2D58" w:rsidRDefault="002770FC" w:rsidP="002F2D58">
                            <w:pPr>
                              <w:pStyle w:val="af1"/>
                              <w:jc w:val="center"/>
                              <w:rPr>
                                <w:noProof/>
                                <w:sz w:val="28"/>
                                <w:szCs w:val="28"/>
                              </w:rPr>
                            </w:pPr>
                            <w:r w:rsidRPr="002F2D58">
                              <w:rPr>
                                <w:sz w:val="28"/>
                                <w:szCs w:val="28"/>
                              </w:rPr>
                              <w:t xml:space="preserve">Рисунок </w:t>
                            </w:r>
                            <w:r w:rsidRPr="002F2D58">
                              <w:rPr>
                                <w:sz w:val="28"/>
                                <w:szCs w:val="28"/>
                              </w:rPr>
                              <w:fldChar w:fldCharType="begin"/>
                            </w:r>
                            <w:r w:rsidRPr="002F2D58">
                              <w:rPr>
                                <w:sz w:val="28"/>
                                <w:szCs w:val="28"/>
                              </w:rPr>
                              <w:instrText xml:space="preserve"> SEQ Figure \* ARABIC </w:instrText>
                            </w:r>
                            <w:r w:rsidRPr="002F2D58">
                              <w:rPr>
                                <w:sz w:val="28"/>
                                <w:szCs w:val="28"/>
                              </w:rPr>
                              <w:fldChar w:fldCharType="separate"/>
                            </w:r>
                            <w:r w:rsidR="00BA6F06">
                              <w:rPr>
                                <w:noProof/>
                                <w:sz w:val="28"/>
                                <w:szCs w:val="28"/>
                              </w:rPr>
                              <w:t>4</w:t>
                            </w:r>
                            <w:r w:rsidRPr="002F2D58">
                              <w:rPr>
                                <w:sz w:val="28"/>
                                <w:szCs w:val="28"/>
                              </w:rPr>
                              <w:fldChar w:fldCharType="end"/>
                            </w:r>
                            <w:r w:rsidRPr="002F2D58">
                              <w:rPr>
                                <w:sz w:val="28"/>
                                <w:szCs w:val="28"/>
                              </w:rPr>
                              <w:t xml:space="preserve"> – Диаграмма IDEF0 3-го уровня (A11)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CD978" id="Надпись 9" o:spid="_x0000_s1029" type="#_x0000_t202" style="position:absolute;left:0;text-align:left;margin-left:15.2pt;margin-top:168pt;width:451.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" stroked="f">
                <v:textbox style="mso-fit-shape-to-text:t" inset="0,0,0,0">
                  <w:txbxContent>
                    <w:p w14:paraId="7707D758" w14:textId="3FBE8DEF" w:rsidR="002770FC" w:rsidRPr="002F2D58" w:rsidRDefault="002770FC" w:rsidP="002F2D58">
                      <w:pPr>
                        <w:pStyle w:val="af1"/>
                        <w:jc w:val="center"/>
                        <w:rPr>
                          <w:noProof/>
                          <w:sz w:val="28"/>
                          <w:szCs w:val="28"/>
                        </w:rPr>
                      </w:pPr>
                      <w:r w:rsidRPr="002F2D58">
                        <w:rPr>
                          <w:sz w:val="28"/>
                          <w:szCs w:val="28"/>
                        </w:rPr>
                        <w:t xml:space="preserve">Рисунок </w:t>
                      </w:r>
                      <w:r w:rsidRPr="002F2D58">
                        <w:rPr>
                          <w:sz w:val="28"/>
                          <w:szCs w:val="28"/>
                        </w:rPr>
                        <w:fldChar w:fldCharType="begin"/>
                      </w:r>
                      <w:r w:rsidRPr="002F2D58">
                        <w:rPr>
                          <w:sz w:val="28"/>
                          <w:szCs w:val="28"/>
                        </w:rPr>
                        <w:instrText xml:space="preserve"> SEQ Figure \* ARABIC </w:instrText>
                      </w:r>
                      <w:r w:rsidRPr="002F2D58">
                        <w:rPr>
                          <w:sz w:val="28"/>
                          <w:szCs w:val="28"/>
                        </w:rPr>
                        <w:fldChar w:fldCharType="separate"/>
                      </w:r>
                      <w:r w:rsidR="00BA6F06">
                        <w:rPr>
                          <w:noProof/>
                          <w:sz w:val="28"/>
                          <w:szCs w:val="28"/>
                        </w:rPr>
                        <w:t>4</w:t>
                      </w:r>
                      <w:r w:rsidRPr="002F2D58">
                        <w:rPr>
                          <w:sz w:val="28"/>
                          <w:szCs w:val="28"/>
                        </w:rPr>
                        <w:fldChar w:fldCharType="end"/>
                      </w:r>
                      <w:r w:rsidRPr="002F2D58">
                        <w:rPr>
                          <w:sz w:val="28"/>
                          <w:szCs w:val="28"/>
                        </w:rPr>
                        <w:t xml:space="preserve"> – Диаграмма IDEF0 3-го уровня (A11)</w:t>
                      </w:r>
                    </w:p>
                  </w:txbxContent>
                </v:textbox>
                <w10:wrap type="topAndBottom"/>
              </v:shape>
            </w:pict>
          </mc:Fallback>
        </mc:AlternateContent>
      </w:r>
      <w:r w:rsidR="00EC55B6">
        <w:rPr>
          <w:noProof/>
        </w:rPr>
        <w:drawing>
          <wp:anchor distT="0" distB="0" distL="0" distR="0" simplePos="0" relativeHeight="5" behindDoc="0" locked="0" layoutInCell="1" allowOverlap="1" wp14:anchorId="73FCCBD3" wp14:editId="3CC27FB8">
            <wp:simplePos x="0" y="0"/>
            <wp:positionH relativeFrom="column">
              <wp:align>center</wp:align>
            </wp:positionH>
            <wp:positionV relativeFrom="paragraph">
              <wp:posOffset>635</wp:posOffset>
            </wp:positionV>
            <wp:extent cx="5733415" cy="2075815"/>
            <wp:effectExtent l="0" t="0" r="0" b="0"/>
            <wp:wrapTopAndBottom/>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2"/>
                    <a:stretch>
                      <a:fillRect/>
                    </a:stretch>
                  </pic:blipFill>
                  <pic:spPr bwMode="auto">
                    <a:xfrm>
                      <a:off x="0" y="0"/>
                      <a:ext cx="5733415" cy="2075815"/>
                    </a:xfrm>
                    <a:prstGeom prst="rect">
                      <a:avLst/>
                    </a:prstGeom>
                  </pic:spPr>
                </pic:pic>
              </a:graphicData>
            </a:graphic>
          </wp:anchor>
        </w:drawing>
      </w:r>
    </w:p>
    <w:p w14:paraId="722DBC7D" w14:textId="5FA50F07" w:rsidR="002770FC" w:rsidRDefault="00EC55B6" w:rsidP="002770FC">
      <w:pPr>
        <w:tabs>
          <w:tab w:val="left" w:pos="2961"/>
        </w:tabs>
        <w:spacing w:line="360" w:lineRule="auto"/>
        <w:jc w:val="both"/>
        <w:rPr>
          <w:sz w:val="28"/>
          <w:szCs w:val="28"/>
        </w:rPr>
      </w:pPr>
      <w:r>
        <w:rPr>
          <w:sz w:val="28"/>
          <w:szCs w:val="28"/>
        </w:rPr>
        <w:t>На данной диаграмме показан процесс авторизации пользователя. Если пользователь не авторизован, ему предлагается зарегистрироваться. Если пользователь существуют, система определяет категорию пользователя и выдаёт ему соответствующее полномочия.</w:t>
      </w:r>
    </w:p>
    <w:p w14:paraId="0756D694" w14:textId="31FDD6FF" w:rsidR="00321EA9" w:rsidRDefault="00EC55B6">
      <w:pPr>
        <w:tabs>
          <w:tab w:val="left" w:pos="2961"/>
        </w:tabs>
        <w:spacing w:line="360" w:lineRule="auto"/>
        <w:ind w:firstLine="709"/>
        <w:jc w:val="both"/>
        <w:rPr>
          <w:sz w:val="28"/>
          <w:szCs w:val="28"/>
        </w:rPr>
      </w:pPr>
      <w:r>
        <w:br w:type="page"/>
      </w:r>
    </w:p>
    <w:p w14:paraId="29729880" w14:textId="77777777" w:rsidR="00321EA9" w:rsidRDefault="00EC55B6">
      <w:pPr>
        <w:spacing w:line="360" w:lineRule="auto"/>
        <w:ind w:left="1058"/>
        <w:jc w:val="both"/>
        <w:rPr>
          <w:b/>
          <w:bCs/>
          <w:sz w:val="28"/>
          <w:szCs w:val="28"/>
        </w:rPr>
      </w:pPr>
      <w:r>
        <w:rPr>
          <w:b/>
          <w:bCs/>
          <w:sz w:val="28"/>
          <w:szCs w:val="28"/>
        </w:rPr>
        <w:lastRenderedPageBreak/>
        <w:t xml:space="preserve">2.1.5. Диаграмма </w:t>
      </w:r>
      <w:r>
        <w:rPr>
          <w:b/>
          <w:bCs/>
          <w:sz w:val="28"/>
          <w:szCs w:val="28"/>
          <w:lang w:val="en-US"/>
        </w:rPr>
        <w:t>IDEF</w:t>
      </w:r>
      <w:r>
        <w:rPr>
          <w:b/>
          <w:bCs/>
          <w:sz w:val="28"/>
          <w:szCs w:val="28"/>
        </w:rPr>
        <w:t>0 2-го уровня, детализирующая процесс покупки и возврата билета (</w:t>
      </w:r>
      <w:r>
        <w:rPr>
          <w:b/>
          <w:bCs/>
          <w:sz w:val="28"/>
          <w:szCs w:val="28"/>
          <w:lang w:val="en-US"/>
        </w:rPr>
        <w:t>A</w:t>
      </w:r>
      <w:r w:rsidRPr="002770FC">
        <w:rPr>
          <w:b/>
          <w:bCs/>
          <w:sz w:val="28"/>
          <w:szCs w:val="28"/>
        </w:rPr>
        <w:t>2</w:t>
      </w:r>
      <w:r>
        <w:rPr>
          <w:b/>
          <w:bCs/>
          <w:sz w:val="28"/>
          <w:szCs w:val="28"/>
        </w:rPr>
        <w:t>).</w:t>
      </w:r>
    </w:p>
    <w:p w14:paraId="40E52065" w14:textId="57364B94" w:rsidR="00321EA9" w:rsidRDefault="002770FC">
      <w:pPr>
        <w:spacing w:line="360" w:lineRule="auto"/>
        <w:jc w:val="center"/>
        <w:rPr>
          <w:sz w:val="28"/>
          <w:szCs w:val="28"/>
        </w:rPr>
      </w:pPr>
      <w:r>
        <w:rPr>
          <w:noProof/>
        </w:rPr>
        <mc:AlternateContent>
          <mc:Choice Requires="wps">
            <w:drawing>
              <wp:anchor distT="0" distB="0" distL="114300" distR="114300" simplePos="0" relativeHeight="251669504" behindDoc="0" locked="0" layoutInCell="1" allowOverlap="1" wp14:anchorId="58FE4E05" wp14:editId="4F6799C5">
                <wp:simplePos x="0" y="0"/>
                <wp:positionH relativeFrom="column">
                  <wp:posOffset>248920</wp:posOffset>
                </wp:positionH>
                <wp:positionV relativeFrom="paragraph">
                  <wp:posOffset>3159125</wp:posOffset>
                </wp:positionV>
                <wp:extent cx="5622290" cy="635"/>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5622290" cy="635"/>
                        </a:xfrm>
                        <a:prstGeom prst="rect">
                          <a:avLst/>
                        </a:prstGeom>
                        <a:solidFill>
                          <a:prstClr val="white"/>
                        </a:solidFill>
                        <a:ln>
                          <a:noFill/>
                        </a:ln>
                      </wps:spPr>
                      <wps:txbx>
                        <w:txbxContent>
                          <w:p w14:paraId="2B0AC50D" w14:textId="6FE9CEF3" w:rsidR="002770FC" w:rsidRPr="002F2D58" w:rsidRDefault="002F2D58" w:rsidP="002F2D58">
                            <w:pPr>
                              <w:pStyle w:val="af1"/>
                              <w:jc w:val="center"/>
                              <w:rPr>
                                <w:noProof/>
                                <w:sz w:val="28"/>
                                <w:szCs w:val="28"/>
                              </w:rPr>
                            </w:pPr>
                            <w:r w:rsidRPr="002F2D58">
                              <w:rPr>
                                <w:sz w:val="28"/>
                                <w:szCs w:val="28"/>
                              </w:rPr>
                              <w:t>Рисунок</w:t>
                            </w:r>
                            <w:r w:rsidR="002770FC" w:rsidRPr="002F2D58">
                              <w:rPr>
                                <w:sz w:val="28"/>
                                <w:szCs w:val="28"/>
                              </w:rPr>
                              <w:t xml:space="preserve"> </w:t>
                            </w:r>
                            <w:r w:rsidR="002770FC" w:rsidRPr="002F2D58">
                              <w:rPr>
                                <w:sz w:val="28"/>
                                <w:szCs w:val="28"/>
                              </w:rPr>
                              <w:fldChar w:fldCharType="begin"/>
                            </w:r>
                            <w:r w:rsidR="002770FC" w:rsidRPr="002F2D58">
                              <w:rPr>
                                <w:sz w:val="28"/>
                                <w:szCs w:val="28"/>
                              </w:rPr>
                              <w:instrText xml:space="preserve"> SEQ Figure \* ARABIC </w:instrText>
                            </w:r>
                            <w:r w:rsidR="002770FC" w:rsidRPr="002F2D58">
                              <w:rPr>
                                <w:sz w:val="28"/>
                                <w:szCs w:val="28"/>
                              </w:rPr>
                              <w:fldChar w:fldCharType="separate"/>
                            </w:r>
                            <w:r w:rsidR="00BA6F06">
                              <w:rPr>
                                <w:noProof/>
                                <w:sz w:val="28"/>
                                <w:szCs w:val="28"/>
                              </w:rPr>
                              <w:t>5</w:t>
                            </w:r>
                            <w:r w:rsidR="002770FC" w:rsidRPr="002F2D58">
                              <w:rPr>
                                <w:sz w:val="28"/>
                                <w:szCs w:val="28"/>
                              </w:rPr>
                              <w:fldChar w:fldCharType="end"/>
                            </w:r>
                            <w:r w:rsidR="002770FC" w:rsidRPr="002F2D58">
                              <w:rPr>
                                <w:sz w:val="28"/>
                                <w:szCs w:val="28"/>
                              </w:rPr>
                              <w:t xml:space="preserve"> -- Диаграмма IDEF0 2-го уровня (A2)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E4E05" id="Надпись 11" o:spid="_x0000_s1030" type="#_x0000_t202" style="position:absolute;left:0;text-align:left;margin-left:19.6pt;margin-top:248.75pt;width:442.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" stroked="f">
                <v:textbox style="mso-fit-shape-to-text:t" inset="0,0,0,0">
                  <w:txbxContent>
                    <w:p w14:paraId="2B0AC50D" w14:textId="6FE9CEF3" w:rsidR="002770FC" w:rsidRPr="002F2D58" w:rsidRDefault="002F2D58" w:rsidP="002F2D58">
                      <w:pPr>
                        <w:pStyle w:val="af1"/>
                        <w:jc w:val="center"/>
                        <w:rPr>
                          <w:noProof/>
                          <w:sz w:val="28"/>
                          <w:szCs w:val="28"/>
                        </w:rPr>
                      </w:pPr>
                      <w:r w:rsidRPr="002F2D58">
                        <w:rPr>
                          <w:sz w:val="28"/>
                          <w:szCs w:val="28"/>
                        </w:rPr>
                        <w:t>Рисунок</w:t>
                      </w:r>
                      <w:r w:rsidR="002770FC" w:rsidRPr="002F2D58">
                        <w:rPr>
                          <w:sz w:val="28"/>
                          <w:szCs w:val="28"/>
                        </w:rPr>
                        <w:t xml:space="preserve"> </w:t>
                      </w:r>
                      <w:r w:rsidR="002770FC" w:rsidRPr="002F2D58">
                        <w:rPr>
                          <w:sz w:val="28"/>
                          <w:szCs w:val="28"/>
                        </w:rPr>
                        <w:fldChar w:fldCharType="begin"/>
                      </w:r>
                      <w:r w:rsidR="002770FC" w:rsidRPr="002F2D58">
                        <w:rPr>
                          <w:sz w:val="28"/>
                          <w:szCs w:val="28"/>
                        </w:rPr>
                        <w:instrText xml:space="preserve"> SEQ Figure \* ARABIC </w:instrText>
                      </w:r>
                      <w:r w:rsidR="002770FC" w:rsidRPr="002F2D58">
                        <w:rPr>
                          <w:sz w:val="28"/>
                          <w:szCs w:val="28"/>
                        </w:rPr>
                        <w:fldChar w:fldCharType="separate"/>
                      </w:r>
                      <w:r w:rsidR="00BA6F06">
                        <w:rPr>
                          <w:noProof/>
                          <w:sz w:val="28"/>
                          <w:szCs w:val="28"/>
                        </w:rPr>
                        <w:t>5</w:t>
                      </w:r>
                      <w:r w:rsidR="002770FC" w:rsidRPr="002F2D58">
                        <w:rPr>
                          <w:sz w:val="28"/>
                          <w:szCs w:val="28"/>
                        </w:rPr>
                        <w:fldChar w:fldCharType="end"/>
                      </w:r>
                      <w:r w:rsidR="002770FC" w:rsidRPr="002F2D58">
                        <w:rPr>
                          <w:sz w:val="28"/>
                          <w:szCs w:val="28"/>
                        </w:rPr>
                        <w:t xml:space="preserve"> -- Диаграмма IDEF0 2-го уровня (A2)</w:t>
                      </w:r>
                    </w:p>
                  </w:txbxContent>
                </v:textbox>
                <w10:wrap type="topAndBottom"/>
              </v:shape>
            </w:pict>
          </mc:Fallback>
        </mc:AlternateContent>
      </w:r>
      <w:r w:rsidR="00EC55B6">
        <w:rPr>
          <w:noProof/>
        </w:rPr>
        <w:drawing>
          <wp:anchor distT="0" distB="0" distL="0" distR="0" simplePos="0" relativeHeight="6" behindDoc="0" locked="0" layoutInCell="1" allowOverlap="1" wp14:anchorId="3762BFD9" wp14:editId="616E6624">
            <wp:simplePos x="0" y="0"/>
            <wp:positionH relativeFrom="column">
              <wp:align>center</wp:align>
            </wp:positionH>
            <wp:positionV relativeFrom="paragraph">
              <wp:posOffset>635</wp:posOffset>
            </wp:positionV>
            <wp:extent cx="5622290" cy="3101340"/>
            <wp:effectExtent l="0" t="0" r="0" b="0"/>
            <wp:wrapTopAndBottom/>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13"/>
                    <a:stretch>
                      <a:fillRect/>
                    </a:stretch>
                  </pic:blipFill>
                  <pic:spPr bwMode="auto">
                    <a:xfrm>
                      <a:off x="0" y="0"/>
                      <a:ext cx="5622290" cy="3101340"/>
                    </a:xfrm>
                    <a:prstGeom prst="rect">
                      <a:avLst/>
                    </a:prstGeom>
                  </pic:spPr>
                </pic:pic>
              </a:graphicData>
            </a:graphic>
          </wp:anchor>
        </w:drawing>
      </w:r>
    </w:p>
    <w:p w14:paraId="32AC990A" w14:textId="77777777" w:rsidR="002770FC" w:rsidRDefault="00EC55B6">
      <w:pPr>
        <w:tabs>
          <w:tab w:val="left" w:pos="2961"/>
        </w:tabs>
        <w:spacing w:line="360" w:lineRule="auto"/>
        <w:ind w:firstLine="709"/>
        <w:jc w:val="both"/>
        <w:rPr>
          <w:sz w:val="28"/>
          <w:szCs w:val="28"/>
        </w:rPr>
      </w:pPr>
      <w:r>
        <w:rPr>
          <w:sz w:val="28"/>
          <w:szCs w:val="28"/>
        </w:rPr>
        <w:t>На данной диаграмме показан процесс покупки билета. Билет закрепиться за пользователем, если после выбора билета успешно пройдёт проверка платежа. На билете будет идентификатор пользователя. Если пользователь покупает билет в терминале на территории стадиона, будет указан идентификатор терминала. Если пользователь покупает билет со сторонних ресурсов, то идентификатор сформируется на основе данных, пришедших с этих ресурсов.</w:t>
      </w:r>
    </w:p>
    <w:p w14:paraId="31189590" w14:textId="446D5D99" w:rsidR="00321EA9" w:rsidRDefault="00EC55B6">
      <w:pPr>
        <w:tabs>
          <w:tab w:val="left" w:pos="2961"/>
        </w:tabs>
        <w:spacing w:line="360" w:lineRule="auto"/>
        <w:ind w:firstLine="709"/>
        <w:jc w:val="both"/>
        <w:rPr>
          <w:sz w:val="28"/>
          <w:szCs w:val="28"/>
        </w:rPr>
      </w:pPr>
      <w:r>
        <w:br w:type="page"/>
      </w:r>
    </w:p>
    <w:p w14:paraId="172E8B1C" w14:textId="77777777" w:rsidR="00321EA9" w:rsidRDefault="00EC55B6">
      <w:pPr>
        <w:pStyle w:val="afb"/>
        <w:numPr>
          <w:ilvl w:val="1"/>
          <w:numId w:val="2"/>
        </w:numPr>
        <w:spacing w:line="360" w:lineRule="auto"/>
        <w:jc w:val="both"/>
        <w:rPr>
          <w:sz w:val="28"/>
          <w:szCs w:val="28"/>
        </w:rPr>
      </w:pPr>
      <w:r>
        <w:rPr>
          <w:b/>
          <w:bCs/>
          <w:sz w:val="28"/>
          <w:szCs w:val="28"/>
        </w:rPr>
        <w:lastRenderedPageBreak/>
        <w:t>Описание потока данных предметной области.</w:t>
      </w:r>
    </w:p>
    <w:p w14:paraId="6F9B63D2" w14:textId="77777777" w:rsidR="00321EA9" w:rsidRDefault="00EC55B6">
      <w:pPr>
        <w:pStyle w:val="afb"/>
        <w:numPr>
          <w:ilvl w:val="2"/>
          <w:numId w:val="2"/>
        </w:numPr>
        <w:spacing w:line="360" w:lineRule="auto"/>
        <w:jc w:val="both"/>
        <w:rPr>
          <w:b/>
          <w:bCs/>
          <w:sz w:val="28"/>
          <w:szCs w:val="28"/>
        </w:rPr>
      </w:pPr>
      <w:r>
        <w:rPr>
          <w:b/>
          <w:bCs/>
          <w:sz w:val="28"/>
          <w:szCs w:val="28"/>
        </w:rPr>
        <w:t xml:space="preserve">Диаграмма </w:t>
      </w:r>
      <w:r>
        <w:rPr>
          <w:b/>
          <w:bCs/>
          <w:sz w:val="28"/>
          <w:szCs w:val="28"/>
          <w:lang w:val="en-US"/>
        </w:rPr>
        <w:t>DFD</w:t>
      </w:r>
    </w:p>
    <w:p w14:paraId="60CD6D0D" w14:textId="3F6AF69B" w:rsidR="00321EA9" w:rsidRPr="002F2D58" w:rsidRDefault="002F2D58" w:rsidP="002F2D58">
      <w:pPr>
        <w:spacing w:line="360" w:lineRule="auto"/>
        <w:rPr>
          <w:b/>
          <w:bCs/>
          <w:sz w:val="28"/>
          <w:szCs w:val="28"/>
        </w:rPr>
      </w:pPr>
      <w:r>
        <w:rPr>
          <w:noProof/>
        </w:rPr>
        <mc:AlternateContent>
          <mc:Choice Requires="wps">
            <w:drawing>
              <wp:anchor distT="0" distB="0" distL="114300" distR="114300" simplePos="0" relativeHeight="251671552" behindDoc="0" locked="0" layoutInCell="1" allowOverlap="1" wp14:anchorId="0583638A" wp14:editId="6F49428F">
                <wp:simplePos x="0" y="0"/>
                <wp:positionH relativeFrom="column">
                  <wp:posOffset>872490</wp:posOffset>
                </wp:positionH>
                <wp:positionV relativeFrom="paragraph">
                  <wp:posOffset>7581900</wp:posOffset>
                </wp:positionV>
                <wp:extent cx="4382135" cy="63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4382135" cy="635"/>
                        </a:xfrm>
                        <a:prstGeom prst="rect">
                          <a:avLst/>
                        </a:prstGeom>
                        <a:solidFill>
                          <a:prstClr val="white"/>
                        </a:solidFill>
                        <a:ln>
                          <a:noFill/>
                        </a:ln>
                      </wps:spPr>
                      <wps:txbx>
                        <w:txbxContent>
                          <w:p w14:paraId="1113CB4D" w14:textId="1AD557BB" w:rsidR="002F2D58" w:rsidRPr="002F2D58" w:rsidRDefault="002F2D58" w:rsidP="002F2D58">
                            <w:pPr>
                              <w:pStyle w:val="af1"/>
                              <w:jc w:val="center"/>
                              <w:rPr>
                                <w:noProof/>
                                <w:sz w:val="28"/>
                                <w:szCs w:val="28"/>
                              </w:rPr>
                            </w:pPr>
                            <w:r w:rsidRPr="002F2D58">
                              <w:rPr>
                                <w:sz w:val="28"/>
                                <w:szCs w:val="28"/>
                              </w:rPr>
                              <w:t xml:space="preserve">Рисунок </w:t>
                            </w:r>
                            <w:r w:rsidRPr="002F2D58">
                              <w:rPr>
                                <w:sz w:val="28"/>
                                <w:szCs w:val="28"/>
                              </w:rPr>
                              <w:fldChar w:fldCharType="begin"/>
                            </w:r>
                            <w:r w:rsidRPr="002F2D58">
                              <w:rPr>
                                <w:sz w:val="28"/>
                                <w:szCs w:val="28"/>
                              </w:rPr>
                              <w:instrText xml:space="preserve"> SEQ Figure \* ARABIC </w:instrText>
                            </w:r>
                            <w:r w:rsidRPr="002F2D58">
                              <w:rPr>
                                <w:sz w:val="28"/>
                                <w:szCs w:val="28"/>
                              </w:rPr>
                              <w:fldChar w:fldCharType="separate"/>
                            </w:r>
                            <w:r w:rsidR="00BA6F06">
                              <w:rPr>
                                <w:noProof/>
                                <w:sz w:val="28"/>
                                <w:szCs w:val="28"/>
                              </w:rPr>
                              <w:t>6</w:t>
                            </w:r>
                            <w:r w:rsidRPr="002F2D58">
                              <w:rPr>
                                <w:sz w:val="28"/>
                                <w:szCs w:val="28"/>
                              </w:rPr>
                              <w:fldChar w:fldCharType="end"/>
                            </w:r>
                            <w:r w:rsidRPr="002F2D58">
                              <w:rPr>
                                <w:sz w:val="28"/>
                                <w:szCs w:val="28"/>
                              </w:rPr>
                              <w:t xml:space="preserve"> – Диаграмма DFD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3638A" id="Надпись 14" o:spid="_x0000_s1031" type="#_x0000_t202" style="position:absolute;margin-left:68.7pt;margin-top:597pt;width:345.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" stroked="f">
                <v:textbox style="mso-fit-shape-to-text:t" inset="0,0,0,0">
                  <w:txbxContent>
                    <w:p w14:paraId="1113CB4D" w14:textId="1AD557BB" w:rsidR="002F2D58" w:rsidRPr="002F2D58" w:rsidRDefault="002F2D58" w:rsidP="002F2D58">
                      <w:pPr>
                        <w:pStyle w:val="af1"/>
                        <w:jc w:val="center"/>
                        <w:rPr>
                          <w:noProof/>
                          <w:sz w:val="28"/>
                          <w:szCs w:val="28"/>
                        </w:rPr>
                      </w:pPr>
                      <w:r w:rsidRPr="002F2D58">
                        <w:rPr>
                          <w:sz w:val="28"/>
                          <w:szCs w:val="28"/>
                        </w:rPr>
                        <w:t xml:space="preserve">Рисунок </w:t>
                      </w:r>
                      <w:r w:rsidRPr="002F2D58">
                        <w:rPr>
                          <w:sz w:val="28"/>
                          <w:szCs w:val="28"/>
                        </w:rPr>
                        <w:fldChar w:fldCharType="begin"/>
                      </w:r>
                      <w:r w:rsidRPr="002F2D58">
                        <w:rPr>
                          <w:sz w:val="28"/>
                          <w:szCs w:val="28"/>
                        </w:rPr>
                        <w:instrText xml:space="preserve"> SEQ Figure \* ARABIC </w:instrText>
                      </w:r>
                      <w:r w:rsidRPr="002F2D58">
                        <w:rPr>
                          <w:sz w:val="28"/>
                          <w:szCs w:val="28"/>
                        </w:rPr>
                        <w:fldChar w:fldCharType="separate"/>
                      </w:r>
                      <w:r w:rsidR="00BA6F06">
                        <w:rPr>
                          <w:noProof/>
                          <w:sz w:val="28"/>
                          <w:szCs w:val="28"/>
                        </w:rPr>
                        <w:t>6</w:t>
                      </w:r>
                      <w:r w:rsidRPr="002F2D58">
                        <w:rPr>
                          <w:sz w:val="28"/>
                          <w:szCs w:val="28"/>
                        </w:rPr>
                        <w:fldChar w:fldCharType="end"/>
                      </w:r>
                      <w:r w:rsidRPr="002F2D58">
                        <w:rPr>
                          <w:sz w:val="28"/>
                          <w:szCs w:val="28"/>
                        </w:rPr>
                        <w:t xml:space="preserve"> – Диаграмма DFD</w:t>
                      </w:r>
                    </w:p>
                  </w:txbxContent>
                </v:textbox>
                <w10:wrap type="topAndBottom"/>
              </v:shape>
            </w:pict>
          </mc:Fallback>
        </mc:AlternateContent>
      </w:r>
      <w:r w:rsidR="00EC55B6">
        <w:rPr>
          <w:noProof/>
        </w:rPr>
        <mc:AlternateContent>
          <mc:Choice Requires="wps">
            <w:drawing>
              <wp:anchor distT="0" distB="0" distL="0" distR="0" simplePos="0" relativeHeight="7" behindDoc="0" locked="0" layoutInCell="1" allowOverlap="1" wp14:anchorId="1AC7992B" wp14:editId="764BC64F">
                <wp:simplePos x="0" y="0"/>
                <wp:positionH relativeFrom="column">
                  <wp:align>center</wp:align>
                </wp:positionH>
                <wp:positionV relativeFrom="paragraph">
                  <wp:align>top</wp:align>
                </wp:positionV>
                <wp:extent cx="7523480" cy="4382135"/>
                <wp:effectExtent l="0" t="0" r="0" b="0"/>
                <wp:wrapTopAndBottom/>
                <wp:docPr id="16" name="Image6"/>
                <wp:cNvGraphicFramePr/>
                <a:graphic xmlns:a="http://schemas.openxmlformats.org/drawingml/2006/main">
                  <a:graphicData uri="http://schemas.openxmlformats.org/drawingml/2006/picture">
                    <pic:pic xmlns:pic="http://schemas.openxmlformats.org/drawingml/2006/picture">
                      <pic:nvPicPr>
                        <pic:cNvPr id="1" name="Image6"/>
                        <pic:cNvPicPr/>
                      </pic:nvPicPr>
                      <pic:blipFill>
                        <a:blip r:embed="rId14"/>
                        <a:stretch/>
                      </pic:blipFill>
                      <pic:spPr>
                        <a:xfrm rot="5407800">
                          <a:off x="0" y="0"/>
                          <a:ext cx="7522920" cy="4381560"/>
                        </a:xfrm>
                        <a:prstGeom prst="rect">
                          <a:avLst/>
                        </a:prstGeom>
                        <a:ln>
                          <a:noFill/>
                        </a:ln>
                      </pic:spPr>
                    </pic:pic>
                  </a:graphicData>
                </a:graphic>
              </wp:anchor>
            </w:drawing>
          </mc:Choice>
          <mc:Fallback>
            <w:pict>
              <v:shape id="shape_0" ID="Image6" stroked="f" style="position:absolute;margin-left:-55.25pt;margin-top:124.05pt;width:592.3pt;height:344.95pt;rotation:90;mso-position-horizontal:center;mso-position-vertical:top" type="shapetype_75">
                <v:imagedata r:id="rId15" o:detectmouseclick="t"/>
                <w10:wrap type="none"/>
                <v:stroke color="#3465a4" joinstyle="round" endcap="flat"/>
              </v:shape>
            </w:pict>
          </mc:Fallback>
        </mc:AlternateContent>
      </w:r>
    </w:p>
    <w:p w14:paraId="0E25E2FA" w14:textId="77777777" w:rsidR="002F2D58" w:rsidRDefault="00EC55B6">
      <w:pPr>
        <w:tabs>
          <w:tab w:val="left" w:pos="2961"/>
        </w:tabs>
        <w:spacing w:line="360" w:lineRule="auto"/>
        <w:ind w:firstLine="709"/>
        <w:jc w:val="both"/>
        <w:rPr>
          <w:rFonts w:eastAsia="Noto Serif CJK SC"/>
          <w:kern w:val="2"/>
          <w:sz w:val="28"/>
          <w:szCs w:val="28"/>
          <w:lang w:eastAsia="zh-CN" w:bidi="hi-IN"/>
        </w:rPr>
      </w:pPr>
      <w:r>
        <w:rPr>
          <w:sz w:val="28"/>
          <w:szCs w:val="28"/>
        </w:rPr>
        <w:lastRenderedPageBreak/>
        <w:t xml:space="preserve">На данной диаграмме показаны потоки движения информации между хранилищами данных и процессами. У категории пользователей </w:t>
      </w:r>
      <w:r>
        <w:rPr>
          <w:rFonts w:eastAsia="Noto Serif CJK SC"/>
          <w:kern w:val="2"/>
          <w:sz w:val="28"/>
          <w:szCs w:val="28"/>
          <w:lang w:eastAsia="zh-CN" w:bidi="hi-IN"/>
        </w:rPr>
        <w:t>«Посетитель» есть возможность самостоятельно зарегистрироваться в системе. Арендатору необходимо сначала заключить с администрацией стадиона договор аренды, а сотруднику – рабочий договор. Взаимодействовать с билетами могут такие сущности, как «Посетитель», «Сайты для покупки билетов» и «Терминал для покупки билетов на стадионе». «Посетитель» может только просматривать расписание мероприятий, когда как «Арендатор» может внести изменения в него. «Сотрудник» может посмотреть информацию о сотрудниках или внести изменения. Также ему доступны записи с камер видеонаблюдения. Сущность «Терминал контроля времени пребывания сотрудника» вносит данные о времени пребывания сотрудника на рабочем месте.</w:t>
      </w:r>
    </w:p>
    <w:p w14:paraId="43DD7AEB" w14:textId="4F3061D4" w:rsidR="00321EA9" w:rsidRDefault="00EC55B6">
      <w:pPr>
        <w:tabs>
          <w:tab w:val="left" w:pos="2961"/>
        </w:tabs>
        <w:spacing w:line="360" w:lineRule="auto"/>
        <w:ind w:firstLine="709"/>
        <w:jc w:val="both"/>
        <w:rPr>
          <w:sz w:val="28"/>
          <w:szCs w:val="28"/>
        </w:rPr>
      </w:pPr>
      <w:r>
        <w:br w:type="page"/>
      </w:r>
    </w:p>
    <w:p w14:paraId="22C15221" w14:textId="77777777" w:rsidR="00321EA9" w:rsidRDefault="00EC55B6">
      <w:pPr>
        <w:pStyle w:val="afb"/>
        <w:numPr>
          <w:ilvl w:val="1"/>
          <w:numId w:val="2"/>
        </w:numPr>
        <w:spacing w:line="360" w:lineRule="auto"/>
        <w:jc w:val="both"/>
        <w:rPr>
          <w:sz w:val="28"/>
          <w:szCs w:val="28"/>
        </w:rPr>
      </w:pPr>
      <w:r>
        <w:rPr>
          <w:b/>
          <w:bCs/>
          <w:sz w:val="28"/>
          <w:szCs w:val="28"/>
        </w:rPr>
        <w:lastRenderedPageBreak/>
        <w:t>Описание информационного обеспечения</w:t>
      </w:r>
      <w:r>
        <w:rPr>
          <w:b/>
          <w:bCs/>
          <w:sz w:val="28"/>
          <w:szCs w:val="28"/>
          <w:lang w:val="en-US"/>
        </w:rPr>
        <w:t>.</w:t>
      </w:r>
    </w:p>
    <w:p w14:paraId="6D787DC6" w14:textId="77777777" w:rsidR="00321EA9" w:rsidRDefault="00EC55B6">
      <w:pPr>
        <w:pStyle w:val="afb"/>
        <w:numPr>
          <w:ilvl w:val="2"/>
          <w:numId w:val="2"/>
        </w:numPr>
        <w:spacing w:line="360" w:lineRule="auto"/>
        <w:jc w:val="both"/>
        <w:rPr>
          <w:b/>
          <w:bCs/>
          <w:sz w:val="28"/>
          <w:szCs w:val="28"/>
        </w:rPr>
      </w:pPr>
      <w:r>
        <w:rPr>
          <w:b/>
          <w:bCs/>
          <w:sz w:val="28"/>
          <w:szCs w:val="28"/>
          <w:lang w:val="en-US"/>
        </w:rPr>
        <w:t>ER-</w:t>
      </w:r>
      <w:r>
        <w:rPr>
          <w:b/>
          <w:bCs/>
          <w:sz w:val="28"/>
          <w:szCs w:val="28"/>
        </w:rPr>
        <w:t>диаграмма</w:t>
      </w:r>
      <w:r>
        <w:rPr>
          <w:b/>
          <w:bCs/>
          <w:sz w:val="28"/>
          <w:szCs w:val="28"/>
          <w:lang w:val="en-US"/>
        </w:rPr>
        <w:t>.</w:t>
      </w:r>
    </w:p>
    <w:p w14:paraId="427E0134" w14:textId="77777777" w:rsidR="00321EA9" w:rsidRDefault="00EC55B6">
      <w:pPr>
        <w:spacing w:line="360" w:lineRule="auto"/>
        <w:jc w:val="center"/>
        <w:rPr>
          <w:sz w:val="28"/>
          <w:szCs w:val="28"/>
        </w:rPr>
      </w:pPr>
      <w:r>
        <w:rPr>
          <w:noProof/>
        </w:rPr>
        <mc:AlternateContent>
          <mc:Choice Requires="wps">
            <w:drawing>
              <wp:inline distT="0" distB="0" distL="0" distR="0" wp14:anchorId="77405702" wp14:editId="7A56D724">
                <wp:extent cx="5376545" cy="3337560"/>
                <wp:effectExtent l="0" t="0" r="0" b="0"/>
                <wp:docPr id="19" name="Shape9"/>
                <wp:cNvGraphicFramePr/>
                <a:graphic xmlns:a="http://schemas.openxmlformats.org/drawingml/2006/main">
                  <a:graphicData uri="http://schemas.microsoft.com/office/word/2010/wordprocessingShape">
                    <wps:wsp>
                      <wps:cNvSpPr/>
                      <wps:spPr>
                        <a:xfrm>
                          <a:off x="0" y="0"/>
                          <a:ext cx="5375880" cy="3336840"/>
                        </a:xfrm>
                        <a:prstGeom prst="rect">
                          <a:avLst/>
                        </a:prstGeom>
                        <a:noFill/>
                        <a:ln>
                          <a:noFill/>
                        </a:ln>
                      </wps:spPr>
                      <wps:style>
                        <a:lnRef idx="0">
                          <a:scrgbClr r="0" g="0" b="0"/>
                        </a:lnRef>
                        <a:fillRef idx="0">
                          <a:scrgbClr r="0" g="0" b="0"/>
                        </a:fillRef>
                        <a:effectRef idx="0">
                          <a:scrgbClr r="0" g="0" b="0"/>
                        </a:effectRef>
                        <a:fontRef idx="minor"/>
                      </wps:style>
                      <wps:txbx>
                        <w:txbxContent>
                          <w:p w14:paraId="1D6511F7" w14:textId="42EB2DF7" w:rsidR="00321EA9" w:rsidRDefault="00EC55B6">
                            <w:pPr>
                              <w:pStyle w:val="Figure"/>
                              <w:spacing w:before="120" w:after="120"/>
                              <w:jc w:val="center"/>
                              <w:rPr>
                                <w:sz w:val="28"/>
                                <w:szCs w:val="28"/>
                              </w:rPr>
                            </w:pPr>
                            <w:r>
                              <w:rPr>
                                <w:noProof/>
                              </w:rPr>
                              <w:drawing>
                                <wp:inline distT="0" distB="0" distL="0" distR="0" wp14:anchorId="2A8ADC75" wp14:editId="2C3837DE">
                                  <wp:extent cx="5375910" cy="2980055"/>
                                  <wp:effectExtent l="0" t="0" r="0" b="0"/>
                                  <wp:docPr id="21" name="Рисунок 3" descr="C:\Users\USER\Desktop\СПиАПС\Приложение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 descr="C:\Users\USER\Desktop\СПиАПС\Приложение2\er.png"/>
                                          <pic:cNvPicPr>
                                            <a:picLocks noChangeAspect="1" noChangeArrowheads="1"/>
                                          </pic:cNvPicPr>
                                        </pic:nvPicPr>
                                        <pic:blipFill>
                                          <a:blip r:embed="rId16"/>
                                          <a:stretch>
                                            <a:fillRect/>
                                          </a:stretch>
                                        </pic:blipFill>
                                        <pic:spPr bwMode="auto">
                                          <a:xfrm>
                                            <a:off x="0" y="0"/>
                                            <a:ext cx="5375910" cy="2980055"/>
                                          </a:xfrm>
                                          <a:prstGeom prst="rect">
                                            <a:avLst/>
                                          </a:prstGeom>
                                        </pic:spPr>
                                      </pic:pic>
                                    </a:graphicData>
                                  </a:graphic>
                                </wp:inline>
                              </w:drawing>
                            </w:r>
                            <w:r>
                              <w:rPr>
                                <w:rFonts w:cs="Lohit Devanagari"/>
                                <w:sz w:val="28"/>
                                <w:szCs w:val="28"/>
                              </w:rPr>
                              <w:t>Рисунок</w:t>
                            </w:r>
                            <w:r>
                              <w:rPr>
                                <w:sz w:val="28"/>
                                <w:szCs w:val="28"/>
                              </w:rPr>
                              <w:t xml:space="preserve"> 7</w:t>
                            </w:r>
                            <w:r w:rsidR="00530990">
                              <w:rPr>
                                <w:sz w:val="28"/>
                                <w:szCs w:val="28"/>
                              </w:rPr>
                              <w:t xml:space="preserve"> –</w:t>
                            </w:r>
                            <w:r>
                              <w:rPr>
                                <w:sz w:val="28"/>
                                <w:szCs w:val="28"/>
                              </w:rPr>
                              <w:t xml:space="preserve"> ER-диаграмма</w:t>
                            </w:r>
                          </w:p>
                        </w:txbxContent>
                      </wps:txbx>
                      <wps:bodyPr lIns="0" tIns="0" rIns="0" bIns="0">
                        <a:noAutofit/>
                      </wps:bodyPr>
                    </wps:wsp>
                  </a:graphicData>
                </a:graphic>
              </wp:inline>
            </w:drawing>
          </mc:Choice>
          <mc:Fallback>
            <w:pict>
              <v:rect w14:anchorId="77405702" id="Shape9" o:spid="_x0000_s1032" style="width:423.35pt;height:2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" filled="f" stroked="f">
                <v:textbox inset="0,0,0,0">
                  <w:txbxContent>
                    <w:p w14:paraId="1D6511F7" w14:textId="42EB2DF7" w:rsidR="00321EA9" w:rsidRDefault="00EC55B6">
                      <w:pPr>
                        <w:pStyle w:val="Figure"/>
                        <w:spacing w:before="120" w:after="120"/>
                        <w:jc w:val="center"/>
                        <w:rPr>
                          <w:sz w:val="28"/>
                          <w:szCs w:val="28"/>
                        </w:rPr>
                      </w:pPr>
                      <w:r>
                        <w:rPr>
                          <w:noProof/>
                        </w:rPr>
                        <w:drawing>
                          <wp:inline distT="0" distB="0" distL="0" distR="0" wp14:anchorId="2A8ADC75" wp14:editId="2C3837DE">
                            <wp:extent cx="5375910" cy="2980055"/>
                            <wp:effectExtent l="0" t="0" r="0" b="0"/>
                            <wp:docPr id="21" name="Рисунок 3" descr="C:\Users\USER\Desktop\СПиАПС\Приложение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 descr="C:\Users\USER\Desktop\СПиАПС\Приложение2\er.png"/>
                                    <pic:cNvPicPr>
                                      <a:picLocks noChangeAspect="1" noChangeArrowheads="1"/>
                                    </pic:cNvPicPr>
                                  </pic:nvPicPr>
                                  <pic:blipFill>
                                    <a:blip r:embed="rId17"/>
                                    <a:stretch>
                                      <a:fillRect/>
                                    </a:stretch>
                                  </pic:blipFill>
                                  <pic:spPr bwMode="auto">
                                    <a:xfrm>
                                      <a:off x="0" y="0"/>
                                      <a:ext cx="5375910" cy="2980055"/>
                                    </a:xfrm>
                                    <a:prstGeom prst="rect">
                                      <a:avLst/>
                                    </a:prstGeom>
                                  </pic:spPr>
                                </pic:pic>
                              </a:graphicData>
                            </a:graphic>
                          </wp:inline>
                        </w:drawing>
                      </w:r>
                      <w:r>
                        <w:rPr>
                          <w:rFonts w:cs="Lohit Devanagari"/>
                          <w:sz w:val="28"/>
                          <w:szCs w:val="28"/>
                        </w:rPr>
                        <w:t>Рисунок</w:t>
                      </w:r>
                      <w:r>
                        <w:rPr>
                          <w:sz w:val="28"/>
                          <w:szCs w:val="28"/>
                        </w:rPr>
                        <w:t xml:space="preserve"> 7</w:t>
                      </w:r>
                      <w:r w:rsidR="00530990">
                        <w:rPr>
                          <w:sz w:val="28"/>
                          <w:szCs w:val="28"/>
                        </w:rPr>
                        <w:t xml:space="preserve"> –</w:t>
                      </w:r>
                      <w:r>
                        <w:rPr>
                          <w:sz w:val="28"/>
                          <w:szCs w:val="28"/>
                        </w:rPr>
                        <w:t xml:space="preserve"> ER-диаграмма</w:t>
                      </w:r>
                    </w:p>
                  </w:txbxContent>
                </v:textbox>
                <w10:anchorlock/>
              </v:rect>
            </w:pict>
          </mc:Fallback>
        </mc:AlternateContent>
      </w:r>
    </w:p>
    <w:p w14:paraId="7700ED7F"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 xml:space="preserve">Сущность «Билет» представляет собой электронный или физический документ, удостоверяющий право посетить спортивно-культурное мероприятие. Билет однозначно идентифицируется своим номером, в билете содержится информация о месте посетителя на стадионе (либо ряд и номер кресла, либо место относительно сцены); стоимости билета и входе, через который посетитель должен будет пройти, чтобы добраться до своего места. Билет дает доступ только к одному мероприятию и </w:t>
      </w:r>
      <w:r>
        <w:rPr>
          <w:rFonts w:eastAsia="Noto Serif CJK SC"/>
          <w:color w:val="000000"/>
          <w:kern w:val="2"/>
          <w:sz w:val="28"/>
          <w:szCs w:val="28"/>
          <w:lang w:eastAsia="zh-CN" w:bidi="hi-IN"/>
        </w:rPr>
        <w:t>им может владеть только один посетитель.</w:t>
      </w:r>
    </w:p>
    <w:p w14:paraId="79A41785" w14:textId="77777777" w:rsidR="00321EA9" w:rsidRDefault="00EC55B6">
      <w:pPr>
        <w:numPr>
          <w:ilvl w:val="0"/>
          <w:numId w:val="1"/>
        </w:numPr>
        <w:spacing w:line="360" w:lineRule="auto"/>
        <w:ind w:left="720" w:hanging="11"/>
        <w:jc w:val="both"/>
        <w:textAlignment w:val="baseline"/>
      </w:pPr>
      <w:r>
        <w:rPr>
          <w:rFonts w:eastAsia="Noto Serif CJK SC"/>
          <w:color w:val="000000"/>
          <w:kern w:val="2"/>
          <w:sz w:val="28"/>
          <w:szCs w:val="28"/>
          <w:lang w:eastAsia="zh-CN" w:bidi="hi-IN"/>
        </w:rPr>
        <w:t>Сущность «Пользователь» - общая сущность, которая представляет собой пользователя сайта. Он однозначно определяется идентификатор, который выдается в зависимости от типа пользователя (см. «Посетитель», «Сотрудник», «Арендатор»). Также имеется фамилия, имя, телефон и адрес электронной почты.</w:t>
      </w:r>
    </w:p>
    <w:p w14:paraId="27274939"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Сущность «Посетитель» - категория сущности «Пользователь» и представляет собой человека, который намеревается посетить мероприятие. Возраст — единственный атрибут сущности. Посетитель может иметь несколько билетов на различные мероприятия.</w:t>
      </w:r>
    </w:p>
    <w:p w14:paraId="2930C595"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lastRenderedPageBreak/>
        <w:t>Сущность «Сотрудник» –  категория сущности «Пользователь» и представляет собой физическое лицо, официально заключившее трудовой договор с администрацией стадиона. В качестве информации о сотруднике указывается его должность. Сотрудник имеет одну или более обязанностей и несколько записей об отработанном времени.</w:t>
      </w:r>
    </w:p>
    <w:p w14:paraId="4F18AF9B" w14:textId="77777777" w:rsidR="00321EA9" w:rsidRDefault="00EC55B6">
      <w:pPr>
        <w:numPr>
          <w:ilvl w:val="0"/>
          <w:numId w:val="1"/>
        </w:numPr>
        <w:spacing w:line="360" w:lineRule="auto"/>
        <w:ind w:left="720" w:hanging="11"/>
        <w:jc w:val="both"/>
        <w:textAlignment w:val="baseline"/>
      </w:pPr>
      <w:r>
        <w:rPr>
          <w:rFonts w:eastAsia="Noto Serif CJK SC"/>
          <w:color w:val="000000"/>
          <w:kern w:val="2"/>
          <w:sz w:val="28"/>
          <w:szCs w:val="28"/>
          <w:lang w:eastAsia="zh-CN" w:bidi="hi-IN"/>
        </w:rPr>
        <w:t>Сущность «Арендатор» – категория сущности «Пользователь» и представляет собой юридическое или физическое лицо, заключившее с администрацией стадиона договор об аренде стадиона на определенный промежуток времени. В качестве атрибута используется название компании, арендующее стадион (опциональный атрибут).</w:t>
      </w:r>
    </w:p>
    <w:p w14:paraId="0115BC48"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Сущность «Мероприятие» – культурно-спортивное мероприятие, проводимое на стадионе. Однозначно определяется названием события и временем проведения (дата + время). Также имеется ограничение по возрасту. На мероприятие может быть один или несколько билетов, оно имеет одного арендатора-организатора и для его проведения от стадиона требуется какое-то оборудование (0 или более).</w:t>
      </w:r>
    </w:p>
    <w:p w14:paraId="39E4CA02"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Сущность «Инфраструктура» - общая сущность, представляющая собой элемент инфраструктуры, которым обладает стадион. В качестве первичного ключа используется идентификационный номер. Также указывается название элемента.</w:t>
      </w:r>
    </w:p>
    <w:p w14:paraId="19267CE1"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Сущность «Требуемое оборудование» - категория сущности «Инфраструктура», которая представляет собой оборудование, которое может быть взято в аренду у стадиона для проведения мероприятия. Атрибут — место хранения оборудования. Оборудование может быть использовано на нескольких мероприятиях или вообще не использоваться.</w:t>
      </w:r>
    </w:p>
    <w:p w14:paraId="749193FC"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Сущность «Металлодетектор» - категория сущности «Инфраструктура», представляет собой оборудование для проверки посетителей. Имеет атрибут местоположение.</w:t>
      </w:r>
    </w:p>
    <w:p w14:paraId="0FE718FF"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 xml:space="preserve">Сущность «Турникет контроля времени» - категория сущности «Инфраструктура», представляет собой оборудование для контроля </w:t>
      </w:r>
      <w:r>
        <w:rPr>
          <w:rFonts w:eastAsia="Noto Serif CJK SC"/>
          <w:kern w:val="2"/>
          <w:sz w:val="28"/>
          <w:szCs w:val="28"/>
          <w:lang w:eastAsia="zh-CN" w:bidi="hi-IN"/>
        </w:rPr>
        <w:lastRenderedPageBreak/>
        <w:t>времени пребывания сотрудников на рабочем месте. Имеется атрибут местоположение. Создаёт записи сущности «Отработанное время»</w:t>
      </w:r>
      <w:r>
        <w:rPr>
          <w:rFonts w:eastAsia="Noto Serif CJK SC"/>
          <w:kern w:val="2"/>
          <w:sz w:val="28"/>
          <w:szCs w:val="28"/>
          <w:lang w:val="en-US" w:eastAsia="zh-CN" w:bidi="hi-IN"/>
        </w:rPr>
        <w:t>.</w:t>
      </w:r>
    </w:p>
    <w:p w14:paraId="2FB69839"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Сущность «Терминал для покупки билетов» - категория сущности «Инфраструктура», представляет собой оборудование для покупки билетов на территории стадиона. Имеется атрибут местоположение.</w:t>
      </w:r>
    </w:p>
    <w:p w14:paraId="0AFA9548"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Сущность «Камера» – категория сущности «Инфраструктура» и представляет собой камеру видео-наблюдения. Хранится информация о её местоположении. У камеры может быть одна или несколько записей.</w:t>
      </w:r>
    </w:p>
    <w:p w14:paraId="4A3DA513"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Сущность «Запись с камер» - запись с камеры видео-наблюдения. Используется составной ключ: дата + время. Запись относится только к одной камере.</w:t>
      </w:r>
    </w:p>
    <w:p w14:paraId="39F2B367"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Сущность «Отработанное время» - запись с информацией об отработанных сотрудником часах в определенную дату. Запись относится только к одному сотруднику.</w:t>
      </w:r>
    </w:p>
    <w:p w14:paraId="2ED946AB"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Сущность «Обязанность» представляет собой задачу, которую необходимо выполнить сотрудникам. Определяется названием задачи.</w:t>
      </w:r>
    </w:p>
    <w:p w14:paraId="6078D633"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Сущность “Договор” – общая сущность, представляет собой заключаемые договора. Однозначно определяется номером договора.</w:t>
      </w:r>
    </w:p>
    <w:p w14:paraId="16BE58B1"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Сущность “Рабочий договор” представляет собой договор, заключенный между администрацией стадиона и сотрудником. В договоре прописывается ставка сотрудника.</w:t>
      </w:r>
    </w:p>
    <w:p w14:paraId="1F5D42F0" w14:textId="77777777" w:rsidR="00321EA9" w:rsidRDefault="00EC55B6">
      <w:pPr>
        <w:numPr>
          <w:ilvl w:val="0"/>
          <w:numId w:val="1"/>
        </w:numPr>
        <w:spacing w:line="360" w:lineRule="auto"/>
        <w:ind w:left="720" w:hanging="11"/>
        <w:jc w:val="both"/>
        <w:textAlignment w:val="baseline"/>
      </w:pPr>
      <w:r>
        <w:rPr>
          <w:rFonts w:eastAsia="Noto Serif CJK SC"/>
          <w:kern w:val="2"/>
          <w:sz w:val="28"/>
          <w:szCs w:val="28"/>
          <w:lang w:eastAsia="zh-CN" w:bidi="hi-IN"/>
        </w:rPr>
        <w:t xml:space="preserve">  Сущность “Договор аренды” представляет собой договор, заключенный между администрацией стадиона и арендатором. В договоре прописывается дата и срок аренды. </w:t>
      </w:r>
    </w:p>
    <w:p w14:paraId="57DDB359" w14:textId="77777777" w:rsidR="00321EA9" w:rsidRDefault="00EC55B6">
      <w:pPr>
        <w:numPr>
          <w:ilvl w:val="0"/>
          <w:numId w:val="1"/>
        </w:numPr>
        <w:spacing w:line="360" w:lineRule="auto"/>
        <w:ind w:left="720" w:hanging="11"/>
        <w:jc w:val="both"/>
        <w:textAlignment w:val="baseline"/>
        <w:rPr>
          <w:rFonts w:eastAsia="Noto Serif CJK SC"/>
          <w:kern w:val="2"/>
          <w:sz w:val="28"/>
          <w:szCs w:val="28"/>
          <w:lang w:eastAsia="zh-CN" w:bidi="hi-IN"/>
        </w:rPr>
      </w:pPr>
      <w:r>
        <w:rPr>
          <w:rFonts w:eastAsia="Noto Serif CJK SC"/>
          <w:kern w:val="2"/>
          <w:sz w:val="28"/>
          <w:szCs w:val="28"/>
          <w:lang w:eastAsia="zh-CN" w:bidi="hi-IN"/>
        </w:rPr>
        <w:t xml:space="preserve"> Сущность «Запрос пользователя» представляет собой запросы, посылаемые пользователем при взаимодействии с сайтом. </w:t>
      </w:r>
      <w:r>
        <w:br w:type="page"/>
      </w:r>
    </w:p>
    <w:p w14:paraId="6F364614" w14:textId="77777777" w:rsidR="00321EA9" w:rsidRDefault="00EC55B6">
      <w:pPr>
        <w:pStyle w:val="afb"/>
        <w:numPr>
          <w:ilvl w:val="0"/>
          <w:numId w:val="2"/>
        </w:numPr>
        <w:ind w:left="0"/>
        <w:jc w:val="center"/>
        <w:rPr>
          <w:b/>
          <w:caps/>
          <w:sz w:val="28"/>
          <w:szCs w:val="28"/>
        </w:rPr>
      </w:pPr>
      <w:r>
        <w:rPr>
          <w:b/>
          <w:caps/>
          <w:sz w:val="28"/>
          <w:szCs w:val="28"/>
        </w:rPr>
        <w:lastRenderedPageBreak/>
        <w:t>Основные технические решения</w:t>
      </w:r>
      <w:r>
        <w:rPr>
          <w:b/>
          <w:caps/>
          <w:sz w:val="28"/>
          <w:szCs w:val="28"/>
          <w:lang w:val="en-US"/>
        </w:rPr>
        <w:t>.</w:t>
      </w:r>
    </w:p>
    <w:p w14:paraId="102B6AEC" w14:textId="77777777" w:rsidR="00321EA9" w:rsidRDefault="00321EA9">
      <w:pPr>
        <w:spacing w:line="360" w:lineRule="auto"/>
        <w:ind w:firstLine="709"/>
        <w:jc w:val="both"/>
        <w:rPr>
          <w:b/>
          <w:caps/>
          <w:sz w:val="28"/>
          <w:szCs w:val="28"/>
        </w:rPr>
      </w:pPr>
    </w:p>
    <w:p w14:paraId="6CB1AABC" w14:textId="262BCD4B" w:rsidR="00321EA9" w:rsidRDefault="00EC55B6">
      <w:pPr>
        <w:pStyle w:val="afb"/>
        <w:numPr>
          <w:ilvl w:val="1"/>
          <w:numId w:val="2"/>
        </w:numPr>
        <w:spacing w:line="360" w:lineRule="auto"/>
        <w:ind w:left="1418" w:hanging="709"/>
        <w:jc w:val="both"/>
        <w:rPr>
          <w:b/>
          <w:bCs/>
          <w:sz w:val="28"/>
          <w:szCs w:val="28"/>
        </w:rPr>
      </w:pPr>
      <w:r>
        <w:rPr>
          <w:b/>
          <w:bCs/>
          <w:sz w:val="28"/>
          <w:szCs w:val="28"/>
        </w:rPr>
        <w:t>Состав функци</w:t>
      </w:r>
      <w:r w:rsidR="00E50FD2">
        <w:rPr>
          <w:b/>
          <w:bCs/>
          <w:sz w:val="28"/>
          <w:szCs w:val="28"/>
        </w:rPr>
        <w:t>й, комплексов задач, реализуемых системой</w:t>
      </w:r>
      <w:r>
        <w:rPr>
          <w:b/>
          <w:bCs/>
          <w:sz w:val="28"/>
          <w:szCs w:val="28"/>
        </w:rPr>
        <w:t>.</w:t>
      </w:r>
    </w:p>
    <w:p w14:paraId="0E685624" w14:textId="61BD2637" w:rsidR="00460286" w:rsidRPr="00460286" w:rsidRDefault="00EC55B6" w:rsidP="00460286">
      <w:pPr>
        <w:pStyle w:val="afb"/>
        <w:numPr>
          <w:ilvl w:val="2"/>
          <w:numId w:val="2"/>
        </w:numPr>
        <w:spacing w:line="360" w:lineRule="auto"/>
        <w:jc w:val="both"/>
        <w:rPr>
          <w:sz w:val="28"/>
          <w:szCs w:val="28"/>
        </w:rPr>
      </w:pPr>
      <w:r>
        <w:rPr>
          <w:b/>
          <w:bCs/>
          <w:sz w:val="28"/>
          <w:szCs w:val="28"/>
          <w:lang w:val="en-US"/>
        </w:rPr>
        <w:t>UML</w:t>
      </w:r>
      <w:r>
        <w:rPr>
          <w:b/>
          <w:bCs/>
          <w:sz w:val="28"/>
          <w:szCs w:val="28"/>
        </w:rPr>
        <w:t xml:space="preserve"> диаграмма сценариев использования.</w:t>
      </w:r>
    </w:p>
    <w:p w14:paraId="306FFD93" w14:textId="7DA0A869" w:rsidR="00460286" w:rsidRPr="00460286" w:rsidRDefault="00460286" w:rsidP="00460286">
      <w:pPr>
        <w:pStyle w:val="afb"/>
        <w:numPr>
          <w:ilvl w:val="3"/>
          <w:numId w:val="2"/>
        </w:numPr>
        <w:spacing w:line="360" w:lineRule="auto"/>
        <w:jc w:val="both"/>
        <w:rPr>
          <w:sz w:val="28"/>
          <w:szCs w:val="28"/>
        </w:rPr>
      </w:pPr>
      <w:r>
        <w:rPr>
          <w:b/>
          <w:bCs/>
          <w:sz w:val="28"/>
          <w:szCs w:val="28"/>
        </w:rPr>
        <w:t>Подсистема «Оплата»</w:t>
      </w:r>
    </w:p>
    <w:p w14:paraId="64C75A15" w14:textId="77777777" w:rsidR="00460286" w:rsidRDefault="00460286" w:rsidP="00460286">
      <w:pPr>
        <w:keepNext/>
        <w:spacing w:line="360" w:lineRule="auto"/>
        <w:jc w:val="both"/>
      </w:pPr>
      <w:r>
        <w:rPr>
          <w:noProof/>
          <w:sz w:val="28"/>
          <w:szCs w:val="28"/>
        </w:rPr>
        <w:drawing>
          <wp:inline distT="0" distB="0" distL="0" distR="0" wp14:anchorId="759C810A" wp14:editId="098545F0">
            <wp:extent cx="6120130" cy="4705189"/>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_оплата_2.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4705189"/>
                    </a:xfrm>
                    <a:prstGeom prst="rect">
                      <a:avLst/>
                    </a:prstGeom>
                  </pic:spPr>
                </pic:pic>
              </a:graphicData>
            </a:graphic>
          </wp:inline>
        </w:drawing>
      </w:r>
    </w:p>
    <w:p w14:paraId="1769AD6C" w14:textId="7BE3FB15" w:rsidR="00460286" w:rsidRPr="00460286" w:rsidRDefault="00460286" w:rsidP="00460286">
      <w:pPr>
        <w:pStyle w:val="af1"/>
        <w:jc w:val="center"/>
        <w:rPr>
          <w:sz w:val="28"/>
          <w:szCs w:val="28"/>
        </w:rPr>
      </w:pPr>
      <w:r w:rsidRPr="00460286">
        <w:rPr>
          <w:sz w:val="28"/>
          <w:szCs w:val="28"/>
        </w:rPr>
        <w:t xml:space="preserve">Рисунок </w:t>
      </w:r>
      <w:r w:rsidR="00443199">
        <w:rPr>
          <w:sz w:val="28"/>
          <w:szCs w:val="28"/>
        </w:rPr>
        <w:t>8</w:t>
      </w:r>
      <w:r w:rsidRPr="00460286">
        <w:rPr>
          <w:sz w:val="28"/>
          <w:szCs w:val="28"/>
        </w:rPr>
        <w:t xml:space="preserve"> – </w:t>
      </w:r>
      <w:r w:rsidRPr="00460286">
        <w:rPr>
          <w:sz w:val="28"/>
          <w:szCs w:val="28"/>
          <w:lang w:val="en-US"/>
        </w:rPr>
        <w:t>Use</w:t>
      </w:r>
      <w:r w:rsidRPr="00460286">
        <w:rPr>
          <w:sz w:val="28"/>
          <w:szCs w:val="28"/>
        </w:rPr>
        <w:t xml:space="preserve"> </w:t>
      </w:r>
      <w:r w:rsidRPr="00460286">
        <w:rPr>
          <w:sz w:val="28"/>
          <w:szCs w:val="28"/>
          <w:lang w:val="en-US"/>
        </w:rPr>
        <w:t>case</w:t>
      </w:r>
      <w:r w:rsidRPr="00460286">
        <w:rPr>
          <w:sz w:val="28"/>
          <w:szCs w:val="28"/>
        </w:rPr>
        <w:t xml:space="preserve"> диаграмма подсистемы «Оплата»</w:t>
      </w:r>
    </w:p>
    <w:p w14:paraId="05A70FB2" w14:textId="77777777" w:rsidR="00460286" w:rsidRDefault="00460286" w:rsidP="00460286">
      <w:pPr>
        <w:ind w:firstLine="709"/>
        <w:jc w:val="both"/>
        <w:rPr>
          <w:sz w:val="28"/>
          <w:szCs w:val="28"/>
        </w:rPr>
      </w:pPr>
    </w:p>
    <w:p w14:paraId="7200BDC2" w14:textId="7A64BCAC" w:rsidR="00460286" w:rsidRPr="00671ACA" w:rsidRDefault="00460286" w:rsidP="00460286">
      <w:pPr>
        <w:ind w:firstLine="709"/>
        <w:jc w:val="both"/>
        <w:rPr>
          <w:sz w:val="28"/>
          <w:szCs w:val="28"/>
        </w:rPr>
      </w:pPr>
      <w:r w:rsidRPr="00671ACA">
        <w:rPr>
          <w:sz w:val="28"/>
          <w:szCs w:val="28"/>
        </w:rPr>
        <w:t xml:space="preserve">На </w:t>
      </w:r>
      <w:r w:rsidRPr="00671ACA">
        <w:rPr>
          <w:sz w:val="28"/>
          <w:szCs w:val="28"/>
          <w:lang w:val="en-US"/>
        </w:rPr>
        <w:t>Use</w:t>
      </w:r>
      <w:r w:rsidRPr="00671ACA">
        <w:rPr>
          <w:sz w:val="28"/>
          <w:szCs w:val="28"/>
        </w:rPr>
        <w:t xml:space="preserve"> </w:t>
      </w:r>
      <w:r w:rsidRPr="00671ACA">
        <w:rPr>
          <w:sz w:val="28"/>
          <w:szCs w:val="28"/>
          <w:lang w:val="en-US"/>
        </w:rPr>
        <w:t>Case</w:t>
      </w:r>
      <w:r w:rsidRPr="00671ACA">
        <w:rPr>
          <w:sz w:val="28"/>
          <w:szCs w:val="28"/>
        </w:rPr>
        <w:t xml:space="preserve"> диаграмме представлено описание возможных сценариев работы с подсистемой «Оплата». Как сотрудник, так и посетитель может просмотреть информацию о наличии свободных мест.</w:t>
      </w:r>
      <w:r w:rsidRPr="00105173">
        <w:rPr>
          <w:sz w:val="28"/>
          <w:szCs w:val="28"/>
        </w:rPr>
        <w:t xml:space="preserve"> </w:t>
      </w:r>
      <w:r>
        <w:rPr>
          <w:sz w:val="28"/>
          <w:szCs w:val="28"/>
        </w:rPr>
        <w:t>Это действие подразумевает собой предварительную авторизацию в системе.</w:t>
      </w:r>
      <w:r w:rsidRPr="00671ACA">
        <w:rPr>
          <w:sz w:val="28"/>
          <w:szCs w:val="28"/>
        </w:rPr>
        <w:t xml:space="preserve"> При просмотре данной информации в системе есть возможность выбрать место (действие связано отношением </w:t>
      </w:r>
      <w:r w:rsidRPr="00671ACA">
        <w:rPr>
          <w:sz w:val="28"/>
          <w:szCs w:val="28"/>
          <w:lang w:val="en-US"/>
        </w:rPr>
        <w:t>extend</w:t>
      </w:r>
      <w:r w:rsidRPr="00671ACA">
        <w:rPr>
          <w:sz w:val="28"/>
          <w:szCs w:val="28"/>
        </w:rPr>
        <w:t xml:space="preserve">). Выбирая место, пользователь может просмотреть стоимость выбранных билетов, забронировать билеты, либо добавить их в корзину (все действия связаны отношением </w:t>
      </w:r>
      <w:r w:rsidRPr="00671ACA">
        <w:rPr>
          <w:sz w:val="28"/>
          <w:szCs w:val="28"/>
          <w:lang w:val="en-US"/>
        </w:rPr>
        <w:t>extend</w:t>
      </w:r>
      <w:r w:rsidRPr="00671ACA">
        <w:rPr>
          <w:sz w:val="28"/>
          <w:szCs w:val="28"/>
        </w:rPr>
        <w:t>). При добавлении билетов в корзину пользователь может оплатить покупку через терминал,  осуществить онлайн-покупку</w:t>
      </w:r>
      <w:r>
        <w:rPr>
          <w:sz w:val="28"/>
          <w:szCs w:val="28"/>
        </w:rPr>
        <w:t>, а также вернуться к предыдущим страницам для выбора дополнительных билетов</w:t>
      </w:r>
      <w:r w:rsidRPr="00671ACA">
        <w:rPr>
          <w:sz w:val="28"/>
          <w:szCs w:val="28"/>
        </w:rPr>
        <w:t xml:space="preserve"> (все действия связаны отношением </w:t>
      </w:r>
      <w:r w:rsidRPr="00671ACA">
        <w:rPr>
          <w:sz w:val="28"/>
          <w:szCs w:val="28"/>
          <w:lang w:val="en-US"/>
        </w:rPr>
        <w:t>extend</w:t>
      </w:r>
      <w:r w:rsidRPr="00671ACA">
        <w:rPr>
          <w:sz w:val="28"/>
          <w:szCs w:val="28"/>
        </w:rPr>
        <w:t xml:space="preserve">). При </w:t>
      </w:r>
      <w:r w:rsidRPr="00671ACA">
        <w:rPr>
          <w:sz w:val="28"/>
          <w:szCs w:val="28"/>
        </w:rPr>
        <w:lastRenderedPageBreak/>
        <w:t xml:space="preserve">покупке билетов онлайн можно оформить возврат билетов при необходимости (все действия связаны отношением </w:t>
      </w:r>
      <w:r w:rsidRPr="00671ACA">
        <w:rPr>
          <w:sz w:val="28"/>
          <w:szCs w:val="28"/>
          <w:lang w:val="en-US"/>
        </w:rPr>
        <w:t>extend</w:t>
      </w:r>
      <w:r w:rsidRPr="00671ACA">
        <w:rPr>
          <w:sz w:val="28"/>
          <w:szCs w:val="28"/>
        </w:rPr>
        <w:t>).</w:t>
      </w:r>
    </w:p>
    <w:p w14:paraId="11D18D7B" w14:textId="77777777" w:rsidR="00460286" w:rsidRPr="00460286" w:rsidRDefault="00460286" w:rsidP="00460286">
      <w:pPr>
        <w:spacing w:line="360" w:lineRule="auto"/>
        <w:jc w:val="both"/>
        <w:rPr>
          <w:sz w:val="28"/>
          <w:szCs w:val="28"/>
        </w:rPr>
      </w:pPr>
    </w:p>
    <w:p w14:paraId="35B7768F" w14:textId="0A73FAF9" w:rsidR="00460286" w:rsidRPr="00460286" w:rsidRDefault="00460286" w:rsidP="00460286">
      <w:pPr>
        <w:pStyle w:val="afb"/>
        <w:numPr>
          <w:ilvl w:val="3"/>
          <w:numId w:val="2"/>
        </w:numPr>
        <w:spacing w:line="360" w:lineRule="auto"/>
        <w:jc w:val="both"/>
        <w:rPr>
          <w:sz w:val="28"/>
          <w:szCs w:val="28"/>
        </w:rPr>
      </w:pPr>
      <w:r>
        <w:rPr>
          <w:b/>
          <w:bCs/>
          <w:sz w:val="28"/>
          <w:szCs w:val="28"/>
        </w:rPr>
        <w:t>Подсистема «Аренда»</w:t>
      </w:r>
    </w:p>
    <w:p w14:paraId="3015C652" w14:textId="77777777" w:rsidR="00460286" w:rsidRDefault="00460286" w:rsidP="00460286">
      <w:pPr>
        <w:keepNext/>
        <w:spacing w:line="360" w:lineRule="auto"/>
        <w:jc w:val="center"/>
      </w:pPr>
      <w:r w:rsidRPr="00671ACA">
        <w:rPr>
          <w:noProof/>
          <w:sz w:val="28"/>
          <w:szCs w:val="28"/>
        </w:rPr>
        <w:drawing>
          <wp:inline distT="0" distB="0" distL="0" distR="0" wp14:anchorId="080512C1" wp14:editId="45AD1BA7">
            <wp:extent cx="5940425" cy="404685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_аренда.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4046855"/>
                    </a:xfrm>
                    <a:prstGeom prst="rect">
                      <a:avLst/>
                    </a:prstGeom>
                  </pic:spPr>
                </pic:pic>
              </a:graphicData>
            </a:graphic>
          </wp:inline>
        </w:drawing>
      </w:r>
    </w:p>
    <w:p w14:paraId="1E6FC992" w14:textId="5080B5E4" w:rsidR="00460286" w:rsidRPr="002C46C9" w:rsidRDefault="00460286" w:rsidP="00460286">
      <w:pPr>
        <w:pStyle w:val="af1"/>
        <w:jc w:val="center"/>
        <w:rPr>
          <w:sz w:val="28"/>
          <w:szCs w:val="28"/>
        </w:rPr>
      </w:pPr>
      <w:r w:rsidRPr="002C46C9">
        <w:rPr>
          <w:sz w:val="28"/>
          <w:szCs w:val="28"/>
        </w:rPr>
        <w:t xml:space="preserve">Рисунок </w:t>
      </w:r>
      <w:r w:rsidR="00443199">
        <w:rPr>
          <w:sz w:val="28"/>
          <w:szCs w:val="28"/>
        </w:rPr>
        <w:t>9</w:t>
      </w:r>
      <w:r w:rsidRPr="002C46C9">
        <w:rPr>
          <w:sz w:val="28"/>
          <w:szCs w:val="28"/>
        </w:rPr>
        <w:t xml:space="preserve"> – </w:t>
      </w:r>
      <w:r w:rsidRPr="002C46C9">
        <w:rPr>
          <w:sz w:val="28"/>
          <w:szCs w:val="28"/>
          <w:lang w:val="en-US"/>
        </w:rPr>
        <w:t>Use</w:t>
      </w:r>
      <w:r w:rsidRPr="002C46C9">
        <w:rPr>
          <w:sz w:val="28"/>
          <w:szCs w:val="28"/>
        </w:rPr>
        <w:t xml:space="preserve"> </w:t>
      </w:r>
      <w:r w:rsidRPr="002C46C9">
        <w:rPr>
          <w:sz w:val="28"/>
          <w:szCs w:val="28"/>
          <w:lang w:val="en-US"/>
        </w:rPr>
        <w:t>case</w:t>
      </w:r>
      <w:r w:rsidRPr="002C46C9">
        <w:rPr>
          <w:sz w:val="28"/>
          <w:szCs w:val="28"/>
        </w:rPr>
        <w:t xml:space="preserve"> диаграмма подсистемы «Аренда»</w:t>
      </w:r>
    </w:p>
    <w:p w14:paraId="4747FB45" w14:textId="77777777" w:rsidR="002C46C9" w:rsidRDefault="002C46C9" w:rsidP="00460286">
      <w:pPr>
        <w:ind w:left="360" w:firstLine="709"/>
        <w:jc w:val="both"/>
        <w:rPr>
          <w:sz w:val="28"/>
          <w:szCs w:val="28"/>
        </w:rPr>
      </w:pPr>
    </w:p>
    <w:p w14:paraId="14BAFD0C" w14:textId="691E87F3" w:rsidR="001C71DF" w:rsidRDefault="00460286" w:rsidP="001C71DF">
      <w:pPr>
        <w:ind w:left="360" w:firstLine="709"/>
        <w:jc w:val="both"/>
        <w:rPr>
          <w:sz w:val="28"/>
          <w:szCs w:val="28"/>
        </w:rPr>
      </w:pPr>
      <w:r w:rsidRPr="00671ACA">
        <w:rPr>
          <w:sz w:val="28"/>
          <w:szCs w:val="28"/>
        </w:rPr>
        <w:t xml:space="preserve">На </w:t>
      </w:r>
      <w:r w:rsidRPr="00671ACA">
        <w:rPr>
          <w:sz w:val="28"/>
          <w:szCs w:val="28"/>
          <w:lang w:val="en-US"/>
        </w:rPr>
        <w:t>Use</w:t>
      </w:r>
      <w:r w:rsidRPr="00671ACA">
        <w:rPr>
          <w:sz w:val="28"/>
          <w:szCs w:val="28"/>
        </w:rPr>
        <w:t xml:space="preserve"> </w:t>
      </w:r>
      <w:r w:rsidRPr="00671ACA">
        <w:rPr>
          <w:sz w:val="28"/>
          <w:szCs w:val="28"/>
          <w:lang w:val="en-US"/>
        </w:rPr>
        <w:t>Case</w:t>
      </w:r>
      <w:r w:rsidRPr="00671ACA">
        <w:rPr>
          <w:sz w:val="28"/>
          <w:szCs w:val="28"/>
        </w:rPr>
        <w:t xml:space="preserve"> диаграмме представлено описание возможных сценариев работы с подсистемой «Аренда». Арендатор может просмотреть интерактивную карту стадиона, просмотреть расписание мероприятий (эти действия также доступны и Администратору системы), подписать договор об аренде стадиона, а также посмотреть свободное оборудование для аренды.  При просмотре расписания мероприятий у арендатора и администратора есть возможность выбрать свободную дату для аренды (действие связано отношением </w:t>
      </w:r>
      <w:r w:rsidRPr="00671ACA">
        <w:rPr>
          <w:sz w:val="28"/>
          <w:szCs w:val="28"/>
          <w:lang w:val="en-US"/>
        </w:rPr>
        <w:t>extend</w:t>
      </w:r>
      <w:r w:rsidRPr="00671ACA">
        <w:rPr>
          <w:sz w:val="28"/>
          <w:szCs w:val="28"/>
        </w:rPr>
        <w:t xml:space="preserve">). После этого действия возможно бронирование стадиона на выбранные даты (действие связано отношением </w:t>
      </w:r>
      <w:r w:rsidRPr="00671ACA">
        <w:rPr>
          <w:sz w:val="28"/>
          <w:szCs w:val="28"/>
          <w:lang w:val="en-US"/>
        </w:rPr>
        <w:t>extend</w:t>
      </w:r>
      <w:r w:rsidRPr="00671ACA">
        <w:rPr>
          <w:sz w:val="28"/>
          <w:szCs w:val="28"/>
        </w:rPr>
        <w:t xml:space="preserve">), а также онлайн-оплата аренды, включающая в себя создание администратором квитанции об оплате и аренде стадиона на выбранные даты (действие связано отношением </w:t>
      </w:r>
      <w:r w:rsidRPr="00671ACA">
        <w:rPr>
          <w:sz w:val="28"/>
          <w:szCs w:val="28"/>
          <w:lang w:val="en-US"/>
        </w:rPr>
        <w:t>include</w:t>
      </w:r>
      <w:r w:rsidRPr="00671ACA">
        <w:rPr>
          <w:sz w:val="28"/>
          <w:szCs w:val="28"/>
        </w:rPr>
        <w:t xml:space="preserve">). При просмотре арендатором свободного оборудования для аренды возможно бронирование данного оборудования, а также онлайн-оплата аренды выбранного оборудования (все действия связаны отношением </w:t>
      </w:r>
      <w:r w:rsidRPr="00671ACA">
        <w:rPr>
          <w:sz w:val="28"/>
          <w:szCs w:val="28"/>
          <w:lang w:val="en-US"/>
        </w:rPr>
        <w:t>extend</w:t>
      </w:r>
      <w:r w:rsidRPr="00671ACA">
        <w:rPr>
          <w:sz w:val="28"/>
          <w:szCs w:val="28"/>
        </w:rPr>
        <w:t>).</w:t>
      </w:r>
    </w:p>
    <w:p w14:paraId="535252AD" w14:textId="77777777" w:rsidR="001C71DF" w:rsidRDefault="001C71DF">
      <w:pPr>
        <w:rPr>
          <w:sz w:val="28"/>
          <w:szCs w:val="28"/>
        </w:rPr>
      </w:pPr>
      <w:r>
        <w:rPr>
          <w:sz w:val="28"/>
          <w:szCs w:val="28"/>
        </w:rPr>
        <w:br w:type="page"/>
      </w:r>
    </w:p>
    <w:p w14:paraId="68693140" w14:textId="2F7F6A36" w:rsidR="00460286" w:rsidRPr="002C46C9" w:rsidRDefault="00460286" w:rsidP="00460286">
      <w:pPr>
        <w:pStyle w:val="afb"/>
        <w:numPr>
          <w:ilvl w:val="3"/>
          <w:numId w:val="2"/>
        </w:numPr>
        <w:spacing w:line="360" w:lineRule="auto"/>
        <w:jc w:val="both"/>
        <w:rPr>
          <w:sz w:val="28"/>
          <w:szCs w:val="28"/>
        </w:rPr>
      </w:pPr>
      <w:r>
        <w:rPr>
          <w:b/>
          <w:bCs/>
          <w:sz w:val="28"/>
          <w:szCs w:val="28"/>
        </w:rPr>
        <w:lastRenderedPageBreak/>
        <w:t>Подсистема «Пользователь»</w:t>
      </w:r>
    </w:p>
    <w:p w14:paraId="42BFD3A0" w14:textId="77777777" w:rsidR="002C46C9" w:rsidRDefault="002C46C9" w:rsidP="002C46C9">
      <w:pPr>
        <w:keepNext/>
        <w:spacing w:line="360" w:lineRule="auto"/>
        <w:jc w:val="center"/>
      </w:pPr>
      <w:r w:rsidRPr="00671ACA">
        <w:rPr>
          <w:noProof/>
          <w:sz w:val="28"/>
          <w:szCs w:val="28"/>
        </w:rPr>
        <w:drawing>
          <wp:inline distT="0" distB="0" distL="0" distR="0" wp14:anchorId="2A0361AA" wp14:editId="5EC68E92">
            <wp:extent cx="4772025" cy="42100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_система.png"/>
                    <pic:cNvPicPr/>
                  </pic:nvPicPr>
                  <pic:blipFill>
                    <a:blip r:embed="rId20">
                      <a:extLst>
                        <a:ext uri="{28A0092B-C50C-407E-A947-70E740481C1C}">
                          <a14:useLocalDpi xmlns:a14="http://schemas.microsoft.com/office/drawing/2010/main" val="0"/>
                        </a:ext>
                      </a:extLst>
                    </a:blip>
                    <a:stretch>
                      <a:fillRect/>
                    </a:stretch>
                  </pic:blipFill>
                  <pic:spPr>
                    <a:xfrm>
                      <a:off x="0" y="0"/>
                      <a:ext cx="4772025" cy="4210050"/>
                    </a:xfrm>
                    <a:prstGeom prst="rect">
                      <a:avLst/>
                    </a:prstGeom>
                  </pic:spPr>
                </pic:pic>
              </a:graphicData>
            </a:graphic>
          </wp:inline>
        </w:drawing>
      </w:r>
    </w:p>
    <w:p w14:paraId="461A5735" w14:textId="570D3AFF" w:rsidR="002C46C9" w:rsidRPr="00443199" w:rsidRDefault="002C46C9" w:rsidP="002C46C9">
      <w:pPr>
        <w:pStyle w:val="af1"/>
        <w:jc w:val="center"/>
        <w:rPr>
          <w:sz w:val="28"/>
          <w:szCs w:val="28"/>
        </w:rPr>
      </w:pPr>
      <w:r w:rsidRPr="00443199">
        <w:rPr>
          <w:sz w:val="28"/>
          <w:szCs w:val="28"/>
        </w:rPr>
        <w:t xml:space="preserve">Рисунок </w:t>
      </w:r>
      <w:r w:rsidR="00443199">
        <w:rPr>
          <w:sz w:val="28"/>
          <w:szCs w:val="28"/>
        </w:rPr>
        <w:t>10</w:t>
      </w:r>
      <w:r w:rsidRPr="00443199">
        <w:rPr>
          <w:sz w:val="28"/>
          <w:szCs w:val="28"/>
        </w:rPr>
        <w:t xml:space="preserve"> – </w:t>
      </w:r>
      <w:r w:rsidRPr="00443199">
        <w:rPr>
          <w:sz w:val="28"/>
          <w:szCs w:val="28"/>
          <w:lang w:val="en-US"/>
        </w:rPr>
        <w:t>Use</w:t>
      </w:r>
      <w:r w:rsidRPr="00443199">
        <w:rPr>
          <w:sz w:val="28"/>
          <w:szCs w:val="28"/>
        </w:rPr>
        <w:t xml:space="preserve"> </w:t>
      </w:r>
      <w:r w:rsidRPr="00443199">
        <w:rPr>
          <w:sz w:val="28"/>
          <w:szCs w:val="28"/>
          <w:lang w:val="en-US"/>
        </w:rPr>
        <w:t>case</w:t>
      </w:r>
      <w:r w:rsidRPr="00443199">
        <w:rPr>
          <w:sz w:val="28"/>
          <w:szCs w:val="28"/>
        </w:rPr>
        <w:t xml:space="preserve"> диаграмма подсистемы «Пользователь»</w:t>
      </w:r>
    </w:p>
    <w:p w14:paraId="1C32146C" w14:textId="484631B9" w:rsidR="002C46C9" w:rsidRDefault="002C46C9" w:rsidP="002C46C9">
      <w:pPr>
        <w:spacing w:line="360" w:lineRule="auto"/>
        <w:rPr>
          <w:sz w:val="28"/>
          <w:szCs w:val="28"/>
        </w:rPr>
      </w:pPr>
    </w:p>
    <w:p w14:paraId="21B61DB4" w14:textId="77777777" w:rsidR="002C46C9" w:rsidRPr="00671ACA" w:rsidRDefault="002C46C9" w:rsidP="002C46C9">
      <w:pPr>
        <w:ind w:left="360" w:firstLine="709"/>
        <w:jc w:val="both"/>
        <w:rPr>
          <w:sz w:val="28"/>
          <w:szCs w:val="28"/>
        </w:rPr>
      </w:pPr>
      <w:r w:rsidRPr="00671ACA">
        <w:rPr>
          <w:sz w:val="28"/>
          <w:szCs w:val="28"/>
        </w:rPr>
        <w:t xml:space="preserve">На </w:t>
      </w:r>
      <w:r w:rsidRPr="00671ACA">
        <w:rPr>
          <w:sz w:val="28"/>
          <w:szCs w:val="28"/>
          <w:lang w:val="en-US"/>
        </w:rPr>
        <w:t>Use</w:t>
      </w:r>
      <w:r w:rsidRPr="00671ACA">
        <w:rPr>
          <w:sz w:val="28"/>
          <w:szCs w:val="28"/>
        </w:rPr>
        <w:t xml:space="preserve"> </w:t>
      </w:r>
      <w:r w:rsidRPr="00671ACA">
        <w:rPr>
          <w:sz w:val="28"/>
          <w:szCs w:val="28"/>
          <w:lang w:val="en-US"/>
        </w:rPr>
        <w:t>Case</w:t>
      </w:r>
      <w:r w:rsidRPr="00671ACA">
        <w:rPr>
          <w:sz w:val="28"/>
          <w:szCs w:val="28"/>
        </w:rPr>
        <w:t xml:space="preserve"> диаграмме представлено описание возможных сценариев работы с подсистемой «Пользователь». Пользователями могут быть как посетитель, так арендатор или сотрудник стадиона. Пользователю необходимо произвести авторизацию, которая включает в себя проверку корректности логина и пароля (действие связано отношением </w:t>
      </w:r>
      <w:r w:rsidRPr="00671ACA">
        <w:rPr>
          <w:sz w:val="28"/>
          <w:szCs w:val="28"/>
          <w:lang w:val="en-US"/>
        </w:rPr>
        <w:t>include</w:t>
      </w:r>
      <w:r w:rsidRPr="00671ACA">
        <w:rPr>
          <w:sz w:val="28"/>
          <w:szCs w:val="28"/>
        </w:rPr>
        <w:t xml:space="preserve">). Если пользователь в системе ещё не зарегистрирован, ему предоставляется возможность пройти регистрацию (действие связано отношением </w:t>
      </w:r>
      <w:r w:rsidRPr="00671ACA">
        <w:rPr>
          <w:sz w:val="28"/>
          <w:szCs w:val="28"/>
          <w:lang w:val="en-US"/>
        </w:rPr>
        <w:t>extend</w:t>
      </w:r>
      <w:r w:rsidRPr="00671ACA">
        <w:rPr>
          <w:sz w:val="28"/>
          <w:szCs w:val="28"/>
        </w:rPr>
        <w:t xml:space="preserve">), при этом и авторизация, и регистрация подразумевают под собой ввод логина и пароля (действия связаны отношением </w:t>
      </w:r>
      <w:r w:rsidRPr="00671ACA">
        <w:rPr>
          <w:sz w:val="28"/>
          <w:szCs w:val="28"/>
          <w:lang w:val="en-US"/>
        </w:rPr>
        <w:t>include</w:t>
      </w:r>
      <w:r w:rsidRPr="00671ACA">
        <w:rPr>
          <w:sz w:val="28"/>
          <w:szCs w:val="28"/>
        </w:rPr>
        <w:t>). Если пользователь не может войти в систему по причине того, что он забыл логин или пароль, то при авторизации есть возможность восстановить доступ к системе.</w:t>
      </w:r>
    </w:p>
    <w:p w14:paraId="2F125253" w14:textId="6CED19AF" w:rsidR="001C71DF" w:rsidRDefault="001C71DF">
      <w:pPr>
        <w:rPr>
          <w:sz w:val="28"/>
          <w:szCs w:val="28"/>
        </w:rPr>
      </w:pPr>
      <w:r>
        <w:rPr>
          <w:sz w:val="28"/>
          <w:szCs w:val="28"/>
        </w:rPr>
        <w:br w:type="page"/>
      </w:r>
    </w:p>
    <w:p w14:paraId="5265A665" w14:textId="7DB70B0E" w:rsidR="00460286" w:rsidRPr="002C46C9" w:rsidRDefault="00460286" w:rsidP="00460286">
      <w:pPr>
        <w:pStyle w:val="afb"/>
        <w:numPr>
          <w:ilvl w:val="3"/>
          <w:numId w:val="2"/>
        </w:numPr>
        <w:spacing w:line="360" w:lineRule="auto"/>
        <w:jc w:val="both"/>
        <w:rPr>
          <w:sz w:val="28"/>
          <w:szCs w:val="28"/>
        </w:rPr>
      </w:pPr>
      <w:r>
        <w:rPr>
          <w:b/>
          <w:bCs/>
          <w:sz w:val="28"/>
          <w:szCs w:val="28"/>
        </w:rPr>
        <w:lastRenderedPageBreak/>
        <w:t>Взаимодействие с системой при посещении стадиона</w:t>
      </w:r>
    </w:p>
    <w:p w14:paraId="4ACEA048" w14:textId="77777777" w:rsidR="002C46C9" w:rsidRDefault="002C46C9" w:rsidP="002C46C9">
      <w:pPr>
        <w:keepNext/>
        <w:spacing w:line="360" w:lineRule="auto"/>
        <w:jc w:val="center"/>
      </w:pPr>
      <w:r w:rsidRPr="00671ACA">
        <w:rPr>
          <w:noProof/>
          <w:sz w:val="28"/>
          <w:szCs w:val="28"/>
        </w:rPr>
        <w:drawing>
          <wp:inline distT="0" distB="0" distL="0" distR="0" wp14:anchorId="239EFCF7" wp14:editId="1F6D1C60">
            <wp:extent cx="6120130" cy="361972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_мероприятие.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3619723"/>
                    </a:xfrm>
                    <a:prstGeom prst="rect">
                      <a:avLst/>
                    </a:prstGeom>
                  </pic:spPr>
                </pic:pic>
              </a:graphicData>
            </a:graphic>
          </wp:inline>
        </w:drawing>
      </w:r>
    </w:p>
    <w:p w14:paraId="76AF470C" w14:textId="43DE2D20" w:rsidR="002C46C9" w:rsidRDefault="002C46C9" w:rsidP="002C46C9">
      <w:pPr>
        <w:pStyle w:val="af1"/>
        <w:jc w:val="center"/>
        <w:rPr>
          <w:sz w:val="28"/>
          <w:szCs w:val="28"/>
        </w:rPr>
      </w:pPr>
      <w:r w:rsidRPr="002C46C9">
        <w:rPr>
          <w:sz w:val="28"/>
          <w:szCs w:val="28"/>
        </w:rPr>
        <w:t xml:space="preserve">Рисунок </w:t>
      </w:r>
      <w:r w:rsidR="00443199">
        <w:rPr>
          <w:sz w:val="28"/>
          <w:szCs w:val="28"/>
        </w:rPr>
        <w:t>11</w:t>
      </w:r>
      <w:r w:rsidRPr="002C46C9">
        <w:rPr>
          <w:sz w:val="28"/>
          <w:szCs w:val="28"/>
        </w:rPr>
        <w:t xml:space="preserve"> – </w:t>
      </w:r>
      <w:r w:rsidRPr="002C46C9">
        <w:rPr>
          <w:sz w:val="28"/>
          <w:szCs w:val="28"/>
          <w:lang w:val="en-US"/>
        </w:rPr>
        <w:t>Use</w:t>
      </w:r>
      <w:r w:rsidRPr="002C46C9">
        <w:rPr>
          <w:sz w:val="28"/>
          <w:szCs w:val="28"/>
        </w:rPr>
        <w:t xml:space="preserve"> </w:t>
      </w:r>
      <w:r w:rsidRPr="002C46C9">
        <w:rPr>
          <w:sz w:val="28"/>
          <w:szCs w:val="28"/>
          <w:lang w:val="en-US"/>
        </w:rPr>
        <w:t>case</w:t>
      </w:r>
      <w:r w:rsidRPr="002C46C9">
        <w:rPr>
          <w:sz w:val="28"/>
          <w:szCs w:val="28"/>
        </w:rPr>
        <w:t xml:space="preserve"> диаграмма взаимодействия с системой при посещении стадиона</w:t>
      </w:r>
    </w:p>
    <w:p w14:paraId="618477B4" w14:textId="77777777" w:rsidR="0024198B" w:rsidRPr="0024198B" w:rsidRDefault="0024198B" w:rsidP="0024198B"/>
    <w:p w14:paraId="29A27D57" w14:textId="3AD761EC" w:rsidR="002C46C9" w:rsidRPr="002C46C9" w:rsidRDefault="002C46C9" w:rsidP="002C46C9">
      <w:pPr>
        <w:ind w:left="360" w:firstLine="709"/>
        <w:jc w:val="both"/>
        <w:rPr>
          <w:sz w:val="28"/>
          <w:szCs w:val="28"/>
        </w:rPr>
      </w:pPr>
      <w:r w:rsidRPr="00671ACA">
        <w:rPr>
          <w:sz w:val="28"/>
          <w:szCs w:val="28"/>
        </w:rPr>
        <w:t xml:space="preserve">На </w:t>
      </w:r>
      <w:r w:rsidRPr="00671ACA">
        <w:rPr>
          <w:sz w:val="28"/>
          <w:szCs w:val="28"/>
          <w:lang w:val="en-US"/>
        </w:rPr>
        <w:t>Use</w:t>
      </w:r>
      <w:r w:rsidRPr="00671ACA">
        <w:rPr>
          <w:sz w:val="28"/>
          <w:szCs w:val="28"/>
        </w:rPr>
        <w:t xml:space="preserve"> </w:t>
      </w:r>
      <w:r w:rsidRPr="00671ACA">
        <w:rPr>
          <w:sz w:val="28"/>
          <w:szCs w:val="28"/>
          <w:lang w:val="en-US"/>
        </w:rPr>
        <w:t>Case</w:t>
      </w:r>
      <w:r w:rsidRPr="00671ACA">
        <w:rPr>
          <w:sz w:val="28"/>
          <w:szCs w:val="28"/>
        </w:rPr>
        <w:t xml:space="preserve"> диаграмме представлено описание возможных сценариев работы с системой при посещении стадиона. При посещении стадиона сотрудник стадиона и администратор системы осуществляют фиксацию времени начала и окончания рабочей смены сотрудника. Арендатор может подписать договор об аренде. Посетитель, администратор и сотрудник стадиона могут купить билеты на следующее мероприятие. При посещении стадиона посетителем сотрудник стадиона проверяет билеты на подлинность. Все </w:t>
      </w:r>
      <w:proofErr w:type="spellStart"/>
      <w:r w:rsidRPr="00671ACA">
        <w:rPr>
          <w:sz w:val="28"/>
          <w:szCs w:val="28"/>
        </w:rPr>
        <w:t>акторы</w:t>
      </w:r>
      <w:proofErr w:type="spellEnd"/>
      <w:r w:rsidRPr="00671ACA">
        <w:rPr>
          <w:sz w:val="28"/>
          <w:szCs w:val="28"/>
        </w:rPr>
        <w:t xml:space="preserve"> имеют возможность просмотреть интерактивную карту стадиона.</w:t>
      </w:r>
    </w:p>
    <w:p w14:paraId="02934199" w14:textId="77777777" w:rsidR="00321EA9" w:rsidRDefault="00EC55B6">
      <w:pPr>
        <w:spacing w:line="360" w:lineRule="auto"/>
        <w:rPr>
          <w:b/>
          <w:caps/>
          <w:sz w:val="28"/>
          <w:szCs w:val="28"/>
        </w:rPr>
      </w:pPr>
      <w:r>
        <w:br w:type="page"/>
      </w:r>
    </w:p>
    <w:p w14:paraId="66484061" w14:textId="4B18B332" w:rsidR="00321EA9" w:rsidRDefault="00EC55B6">
      <w:pPr>
        <w:pStyle w:val="afb"/>
        <w:numPr>
          <w:ilvl w:val="1"/>
          <w:numId w:val="2"/>
        </w:numPr>
        <w:spacing w:line="360" w:lineRule="auto"/>
        <w:jc w:val="both"/>
        <w:rPr>
          <w:b/>
          <w:bCs/>
          <w:sz w:val="28"/>
          <w:szCs w:val="28"/>
        </w:rPr>
      </w:pPr>
      <w:r>
        <w:rPr>
          <w:b/>
          <w:bCs/>
          <w:sz w:val="28"/>
          <w:szCs w:val="28"/>
        </w:rPr>
        <w:lastRenderedPageBreak/>
        <w:t xml:space="preserve">Решения </w:t>
      </w:r>
      <w:r w:rsidR="00E50FD2">
        <w:rPr>
          <w:b/>
          <w:bCs/>
          <w:sz w:val="28"/>
          <w:szCs w:val="28"/>
        </w:rPr>
        <w:t>по структуре системы, подсистем. Решения по взаимосвязям АС со смежными системами, обеспечению ее совместимости.</w:t>
      </w:r>
    </w:p>
    <w:p w14:paraId="7CDAB31C" w14:textId="5CBECD91" w:rsidR="00321EA9" w:rsidRDefault="00EC55B6">
      <w:pPr>
        <w:pStyle w:val="afb"/>
        <w:numPr>
          <w:ilvl w:val="2"/>
          <w:numId w:val="2"/>
        </w:numPr>
        <w:spacing w:line="360" w:lineRule="auto"/>
        <w:ind w:left="1843"/>
        <w:jc w:val="both"/>
        <w:rPr>
          <w:b/>
          <w:bCs/>
          <w:sz w:val="28"/>
          <w:szCs w:val="28"/>
        </w:rPr>
      </w:pPr>
      <w:r>
        <w:rPr>
          <w:b/>
          <w:bCs/>
          <w:sz w:val="28"/>
          <w:szCs w:val="28"/>
          <w:lang w:val="en-US"/>
        </w:rPr>
        <w:t>UML</w:t>
      </w:r>
      <w:r>
        <w:rPr>
          <w:b/>
          <w:bCs/>
          <w:sz w:val="28"/>
          <w:szCs w:val="28"/>
        </w:rPr>
        <w:t xml:space="preserve"> диаграмма классов.</w:t>
      </w:r>
    </w:p>
    <w:p w14:paraId="00B41E9A" w14:textId="77777777" w:rsidR="002F2D58" w:rsidRDefault="002F2D58" w:rsidP="002F2D58">
      <w:pPr>
        <w:keepNext/>
        <w:spacing w:line="360" w:lineRule="auto"/>
        <w:ind w:left="-567"/>
        <w:jc w:val="center"/>
      </w:pPr>
      <w:r>
        <w:rPr>
          <w:noProof/>
        </w:rPr>
        <w:drawing>
          <wp:inline distT="0" distB="0" distL="0" distR="0" wp14:anchorId="6E8DDDDB" wp14:editId="518E3675">
            <wp:extent cx="6120130" cy="5784215"/>
            <wp:effectExtent l="0" t="0" r="0" b="6985"/>
            <wp:docPr id="2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8"/>
                    <pic:cNvPicPr>
                      <a:picLocks noChangeAspect="1" noChangeArrowheads="1"/>
                    </pic:cNvPicPr>
                  </pic:nvPicPr>
                  <pic:blipFill>
                    <a:blip r:embed="rId22"/>
                    <a:stretch>
                      <a:fillRect/>
                    </a:stretch>
                  </pic:blipFill>
                  <pic:spPr bwMode="auto">
                    <a:xfrm>
                      <a:off x="0" y="0"/>
                      <a:ext cx="6120130" cy="5784215"/>
                    </a:xfrm>
                    <a:prstGeom prst="rect">
                      <a:avLst/>
                    </a:prstGeom>
                  </pic:spPr>
                </pic:pic>
              </a:graphicData>
            </a:graphic>
          </wp:inline>
        </w:drawing>
      </w:r>
    </w:p>
    <w:p w14:paraId="6D164343" w14:textId="2D50C84D" w:rsidR="00321EA9" w:rsidRPr="00460286" w:rsidRDefault="002F2D58" w:rsidP="002F2D58">
      <w:pPr>
        <w:pStyle w:val="af1"/>
        <w:jc w:val="center"/>
        <w:rPr>
          <w:sz w:val="28"/>
          <w:szCs w:val="28"/>
        </w:rPr>
      </w:pPr>
      <w:r w:rsidRPr="00460286">
        <w:rPr>
          <w:sz w:val="28"/>
          <w:szCs w:val="28"/>
        </w:rPr>
        <w:t xml:space="preserve">Рисунок </w:t>
      </w:r>
      <w:r w:rsidR="00443199">
        <w:rPr>
          <w:sz w:val="28"/>
          <w:szCs w:val="28"/>
        </w:rPr>
        <w:t>12</w:t>
      </w:r>
      <w:r w:rsidRPr="00460286">
        <w:rPr>
          <w:sz w:val="28"/>
          <w:szCs w:val="28"/>
        </w:rPr>
        <w:t xml:space="preserve"> – </w:t>
      </w:r>
      <w:r w:rsidR="00E50FD2" w:rsidRPr="00460286">
        <w:rPr>
          <w:sz w:val="28"/>
          <w:szCs w:val="28"/>
          <w:lang w:val="en-US"/>
        </w:rPr>
        <w:t>UML</w:t>
      </w:r>
      <w:r w:rsidR="00E50FD2" w:rsidRPr="00460286">
        <w:rPr>
          <w:sz w:val="28"/>
          <w:szCs w:val="28"/>
        </w:rPr>
        <w:t xml:space="preserve"> д</w:t>
      </w:r>
      <w:r w:rsidRPr="00460286">
        <w:rPr>
          <w:sz w:val="28"/>
          <w:szCs w:val="28"/>
        </w:rPr>
        <w:t>иаграмма классов</w:t>
      </w:r>
    </w:p>
    <w:p w14:paraId="43C07F91" w14:textId="77777777" w:rsidR="002F2D58" w:rsidRDefault="002F2D58">
      <w:pPr>
        <w:spacing w:line="360" w:lineRule="auto"/>
        <w:ind w:left="1134" w:firstLine="709"/>
        <w:rPr>
          <w:sz w:val="28"/>
          <w:szCs w:val="28"/>
        </w:rPr>
      </w:pPr>
    </w:p>
    <w:p w14:paraId="0A1F588E" w14:textId="77B3B1FF" w:rsidR="00321EA9" w:rsidRDefault="00EC55B6">
      <w:pPr>
        <w:spacing w:line="360" w:lineRule="auto"/>
        <w:ind w:left="1134" w:firstLine="709"/>
        <w:rPr>
          <w:sz w:val="28"/>
          <w:szCs w:val="28"/>
        </w:rPr>
      </w:pPr>
      <w:r>
        <w:rPr>
          <w:sz w:val="28"/>
          <w:szCs w:val="28"/>
        </w:rPr>
        <w:t>При создании диаграммы классов использовалась концепция Model-View-</w:t>
      </w:r>
      <w:proofErr w:type="spellStart"/>
      <w:r>
        <w:rPr>
          <w:sz w:val="28"/>
          <w:szCs w:val="28"/>
        </w:rPr>
        <w:t>Controller</w:t>
      </w:r>
      <w:proofErr w:type="spellEnd"/>
      <w:r>
        <w:rPr>
          <w:sz w:val="28"/>
          <w:szCs w:val="28"/>
        </w:rPr>
        <w:t xml:space="preserve"> (MVC).</w:t>
      </w:r>
    </w:p>
    <w:p w14:paraId="6F94F2C2" w14:textId="77777777" w:rsidR="00321EA9" w:rsidRDefault="00EC55B6">
      <w:pPr>
        <w:spacing w:line="360" w:lineRule="auto"/>
        <w:ind w:left="1134" w:firstLine="709"/>
        <w:rPr>
          <w:sz w:val="28"/>
          <w:szCs w:val="28"/>
        </w:rPr>
      </w:pPr>
      <w:r>
        <w:rPr>
          <w:sz w:val="28"/>
          <w:szCs w:val="28"/>
        </w:rPr>
        <w:t>View:</w:t>
      </w:r>
    </w:p>
    <w:p w14:paraId="4031FF01" w14:textId="77777777" w:rsidR="00321EA9" w:rsidRDefault="00EC55B6">
      <w:pPr>
        <w:numPr>
          <w:ilvl w:val="0"/>
          <w:numId w:val="12"/>
        </w:numPr>
        <w:spacing w:line="360" w:lineRule="auto"/>
        <w:rPr>
          <w:sz w:val="28"/>
          <w:szCs w:val="28"/>
        </w:rPr>
      </w:pPr>
      <w:proofErr w:type="spellStart"/>
      <w:r>
        <w:rPr>
          <w:sz w:val="28"/>
          <w:szCs w:val="28"/>
        </w:rPr>
        <w:t>WebClient</w:t>
      </w:r>
      <w:proofErr w:type="spellEnd"/>
      <w:r>
        <w:rPr>
          <w:sz w:val="28"/>
          <w:szCs w:val="28"/>
        </w:rPr>
        <w:t xml:space="preserve"> — класс, представляющий собой сущность, которая будет находится в </w:t>
      </w:r>
      <w:proofErr w:type="spellStart"/>
      <w:r>
        <w:rPr>
          <w:sz w:val="28"/>
          <w:szCs w:val="28"/>
        </w:rPr>
        <w:t>бразуере</w:t>
      </w:r>
      <w:proofErr w:type="spellEnd"/>
      <w:r>
        <w:rPr>
          <w:sz w:val="28"/>
          <w:szCs w:val="28"/>
        </w:rPr>
        <w:t xml:space="preserve"> пользователя, либо с </w:t>
      </w:r>
      <w:r>
        <w:rPr>
          <w:sz w:val="28"/>
          <w:szCs w:val="28"/>
        </w:rPr>
        <w:lastRenderedPageBreak/>
        <w:t>которой будет взаимодействовать сторонние сервисы для покупки билетов.</w:t>
      </w:r>
    </w:p>
    <w:p w14:paraId="59108D06" w14:textId="77777777" w:rsidR="00321EA9" w:rsidRDefault="00EC55B6">
      <w:pPr>
        <w:numPr>
          <w:ilvl w:val="0"/>
          <w:numId w:val="12"/>
        </w:numPr>
        <w:spacing w:line="360" w:lineRule="auto"/>
        <w:rPr>
          <w:sz w:val="28"/>
          <w:szCs w:val="28"/>
        </w:rPr>
      </w:pPr>
      <w:proofErr w:type="spellStart"/>
      <w:r>
        <w:rPr>
          <w:sz w:val="28"/>
          <w:szCs w:val="28"/>
        </w:rPr>
        <w:t>TerminalClient</w:t>
      </w:r>
      <w:proofErr w:type="spellEnd"/>
      <w:r>
        <w:rPr>
          <w:sz w:val="28"/>
          <w:szCs w:val="28"/>
        </w:rPr>
        <w:t xml:space="preserve">, </w:t>
      </w:r>
      <w:proofErr w:type="spellStart"/>
      <w:r>
        <w:rPr>
          <w:sz w:val="28"/>
          <w:szCs w:val="28"/>
        </w:rPr>
        <w:t>TunstileClient</w:t>
      </w:r>
      <w:proofErr w:type="spellEnd"/>
      <w:r>
        <w:rPr>
          <w:sz w:val="28"/>
          <w:szCs w:val="28"/>
        </w:rPr>
        <w:t xml:space="preserve">, </w:t>
      </w:r>
      <w:proofErr w:type="spellStart"/>
      <w:r>
        <w:rPr>
          <w:sz w:val="28"/>
          <w:szCs w:val="28"/>
        </w:rPr>
        <w:t>CameraClient</w:t>
      </w:r>
      <w:proofErr w:type="spellEnd"/>
      <w:r>
        <w:rPr>
          <w:sz w:val="28"/>
          <w:szCs w:val="28"/>
        </w:rPr>
        <w:t xml:space="preserve"> — классы, представляющие собой терминал, турникет и камеру соответственно, которые подключены к локальной сети и могут взаимодействовать с контроллером.</w:t>
      </w:r>
    </w:p>
    <w:p w14:paraId="6AFEF9D7" w14:textId="77777777" w:rsidR="00321EA9" w:rsidRDefault="00EC55B6">
      <w:pPr>
        <w:numPr>
          <w:ilvl w:val="0"/>
          <w:numId w:val="12"/>
        </w:numPr>
        <w:spacing w:line="360" w:lineRule="auto"/>
        <w:rPr>
          <w:sz w:val="28"/>
          <w:szCs w:val="28"/>
        </w:rPr>
      </w:pPr>
      <w:r>
        <w:rPr>
          <w:sz w:val="28"/>
          <w:szCs w:val="28"/>
        </w:rPr>
        <w:t xml:space="preserve">Интерфейс Client позволяет отправлять запросы по локальной сети к контроллеру и </w:t>
      </w:r>
      <w:proofErr w:type="spellStart"/>
      <w:r>
        <w:rPr>
          <w:sz w:val="28"/>
          <w:szCs w:val="28"/>
        </w:rPr>
        <w:t>парсить</w:t>
      </w:r>
      <w:proofErr w:type="spellEnd"/>
      <w:r>
        <w:rPr>
          <w:sz w:val="28"/>
          <w:szCs w:val="28"/>
        </w:rPr>
        <w:t xml:space="preserve"> его ответы.</w:t>
      </w:r>
    </w:p>
    <w:p w14:paraId="52C3A511" w14:textId="77777777" w:rsidR="00321EA9" w:rsidRDefault="00EC55B6">
      <w:pPr>
        <w:spacing w:line="360" w:lineRule="auto"/>
        <w:ind w:left="1134" w:firstLine="709"/>
        <w:rPr>
          <w:sz w:val="28"/>
          <w:szCs w:val="28"/>
        </w:rPr>
      </w:pPr>
      <w:proofErr w:type="spellStart"/>
      <w:r>
        <w:rPr>
          <w:sz w:val="28"/>
          <w:szCs w:val="28"/>
        </w:rPr>
        <w:t>Controller</w:t>
      </w:r>
      <w:proofErr w:type="spellEnd"/>
      <w:r>
        <w:rPr>
          <w:sz w:val="28"/>
          <w:szCs w:val="28"/>
        </w:rPr>
        <w:t>:</w:t>
      </w:r>
    </w:p>
    <w:p w14:paraId="36A04FAC" w14:textId="77777777" w:rsidR="00321EA9" w:rsidRDefault="00EC55B6">
      <w:pPr>
        <w:numPr>
          <w:ilvl w:val="0"/>
          <w:numId w:val="11"/>
        </w:numPr>
        <w:spacing w:line="360" w:lineRule="auto"/>
        <w:rPr>
          <w:sz w:val="28"/>
          <w:szCs w:val="28"/>
        </w:rPr>
      </w:pPr>
      <w:proofErr w:type="spellStart"/>
      <w:r>
        <w:rPr>
          <w:sz w:val="28"/>
          <w:szCs w:val="28"/>
        </w:rPr>
        <w:t>WebController</w:t>
      </w:r>
      <w:proofErr w:type="spellEnd"/>
      <w:r>
        <w:rPr>
          <w:sz w:val="28"/>
          <w:szCs w:val="28"/>
        </w:rPr>
        <w:t xml:space="preserve">, </w:t>
      </w:r>
      <w:proofErr w:type="spellStart"/>
      <w:r>
        <w:rPr>
          <w:sz w:val="28"/>
          <w:szCs w:val="28"/>
        </w:rPr>
        <w:t>LocalController</w:t>
      </w:r>
      <w:proofErr w:type="spellEnd"/>
      <w:r>
        <w:rPr>
          <w:sz w:val="28"/>
          <w:szCs w:val="28"/>
        </w:rPr>
        <w:t xml:space="preserve"> — контроллеры для запросов по сети Интернет и локальной сети соответственно. Разделение необходимо, так как функционал для локальных и сетевых клиентов отличается.</w:t>
      </w:r>
    </w:p>
    <w:p w14:paraId="3F1D52CD" w14:textId="77777777" w:rsidR="00321EA9" w:rsidRDefault="00EC55B6">
      <w:pPr>
        <w:numPr>
          <w:ilvl w:val="0"/>
          <w:numId w:val="11"/>
        </w:numPr>
        <w:spacing w:line="360" w:lineRule="auto"/>
        <w:rPr>
          <w:sz w:val="28"/>
          <w:szCs w:val="28"/>
        </w:rPr>
      </w:pPr>
      <w:r>
        <w:rPr>
          <w:sz w:val="28"/>
          <w:szCs w:val="28"/>
        </w:rPr>
        <w:t xml:space="preserve">Оба контроллера используют класс </w:t>
      </w:r>
      <w:proofErr w:type="spellStart"/>
      <w:r>
        <w:rPr>
          <w:sz w:val="28"/>
          <w:szCs w:val="28"/>
        </w:rPr>
        <w:t>PaymentTransaction</w:t>
      </w:r>
      <w:proofErr w:type="spellEnd"/>
      <w:r>
        <w:rPr>
          <w:sz w:val="28"/>
          <w:szCs w:val="28"/>
        </w:rPr>
        <w:t>, который представляет собой банковскую транзакцию для оплаты билета.</w:t>
      </w:r>
    </w:p>
    <w:p w14:paraId="62FE49BA" w14:textId="77777777" w:rsidR="00321EA9" w:rsidRDefault="00EC55B6">
      <w:pPr>
        <w:numPr>
          <w:ilvl w:val="0"/>
          <w:numId w:val="11"/>
        </w:numPr>
        <w:spacing w:line="360" w:lineRule="auto"/>
        <w:rPr>
          <w:sz w:val="28"/>
          <w:szCs w:val="28"/>
        </w:rPr>
      </w:pPr>
      <w:r>
        <w:rPr>
          <w:sz w:val="28"/>
          <w:szCs w:val="28"/>
        </w:rPr>
        <w:t xml:space="preserve">Абстрактный класс </w:t>
      </w:r>
      <w:proofErr w:type="spellStart"/>
      <w:r>
        <w:rPr>
          <w:sz w:val="28"/>
          <w:szCs w:val="28"/>
        </w:rPr>
        <w:t>Controller</w:t>
      </w:r>
      <w:proofErr w:type="spellEnd"/>
      <w:r>
        <w:rPr>
          <w:sz w:val="28"/>
          <w:szCs w:val="28"/>
        </w:rPr>
        <w:t xml:space="preserve"> предоставляет общий функционал контроллеров по отправке ответов, </w:t>
      </w:r>
      <w:proofErr w:type="spellStart"/>
      <w:r>
        <w:rPr>
          <w:sz w:val="28"/>
          <w:szCs w:val="28"/>
        </w:rPr>
        <w:t>парсинга</w:t>
      </w:r>
      <w:proofErr w:type="spellEnd"/>
      <w:r>
        <w:rPr>
          <w:sz w:val="28"/>
          <w:szCs w:val="28"/>
        </w:rPr>
        <w:t xml:space="preserve"> запросов и их валидации. Также задается URL для подключения к базе данных.</w:t>
      </w:r>
    </w:p>
    <w:p w14:paraId="505F5ACE" w14:textId="77777777" w:rsidR="00321EA9" w:rsidRDefault="00EC55B6">
      <w:pPr>
        <w:spacing w:line="360" w:lineRule="auto"/>
        <w:ind w:left="1134" w:firstLine="709"/>
        <w:rPr>
          <w:sz w:val="28"/>
          <w:szCs w:val="28"/>
        </w:rPr>
      </w:pPr>
      <w:r>
        <w:rPr>
          <w:sz w:val="28"/>
          <w:szCs w:val="28"/>
        </w:rPr>
        <w:t>Model:</w:t>
      </w:r>
    </w:p>
    <w:p w14:paraId="752B82CD" w14:textId="77777777" w:rsidR="00321EA9" w:rsidRDefault="00EC55B6">
      <w:pPr>
        <w:numPr>
          <w:ilvl w:val="0"/>
          <w:numId w:val="10"/>
        </w:numPr>
        <w:spacing w:line="360" w:lineRule="auto"/>
        <w:rPr>
          <w:sz w:val="28"/>
          <w:szCs w:val="28"/>
        </w:rPr>
      </w:pPr>
      <w:r>
        <w:rPr>
          <w:sz w:val="28"/>
          <w:szCs w:val="28"/>
        </w:rPr>
        <w:t xml:space="preserve">Для каждой сущности из модели предметной области в базе данных созданы соответствующие классы: </w:t>
      </w:r>
      <w:proofErr w:type="spellStart"/>
      <w:r>
        <w:rPr>
          <w:sz w:val="28"/>
          <w:szCs w:val="28"/>
        </w:rPr>
        <w:t>Ticket</w:t>
      </w:r>
      <w:proofErr w:type="spellEnd"/>
      <w:r>
        <w:rPr>
          <w:sz w:val="28"/>
          <w:szCs w:val="28"/>
        </w:rPr>
        <w:t xml:space="preserve">, </w:t>
      </w:r>
      <w:proofErr w:type="spellStart"/>
      <w:r>
        <w:rPr>
          <w:sz w:val="28"/>
          <w:szCs w:val="28"/>
        </w:rPr>
        <w:t>Employee</w:t>
      </w:r>
      <w:proofErr w:type="spellEnd"/>
      <w:r>
        <w:rPr>
          <w:sz w:val="28"/>
          <w:szCs w:val="28"/>
        </w:rPr>
        <w:t xml:space="preserve">, </w:t>
      </w:r>
      <w:proofErr w:type="spellStart"/>
      <w:r>
        <w:rPr>
          <w:sz w:val="28"/>
          <w:szCs w:val="28"/>
        </w:rPr>
        <w:t>Renter</w:t>
      </w:r>
      <w:proofErr w:type="spellEnd"/>
      <w:r>
        <w:rPr>
          <w:sz w:val="28"/>
          <w:szCs w:val="28"/>
        </w:rPr>
        <w:t xml:space="preserve"> и т. д. (используется </w:t>
      </w:r>
      <w:proofErr w:type="spellStart"/>
      <w:r>
        <w:rPr>
          <w:sz w:val="28"/>
          <w:szCs w:val="28"/>
        </w:rPr>
        <w:t>PoEAA</w:t>
      </w:r>
      <w:proofErr w:type="spellEnd"/>
      <w:r>
        <w:rPr>
          <w:sz w:val="28"/>
          <w:szCs w:val="28"/>
        </w:rPr>
        <w:t xml:space="preserve">-паттерн «Domain </w:t>
      </w:r>
      <w:proofErr w:type="spellStart"/>
      <w:r>
        <w:rPr>
          <w:sz w:val="28"/>
          <w:szCs w:val="28"/>
        </w:rPr>
        <w:t>model</w:t>
      </w:r>
      <w:proofErr w:type="spellEnd"/>
      <w:r>
        <w:rPr>
          <w:sz w:val="28"/>
          <w:szCs w:val="28"/>
        </w:rPr>
        <w:t xml:space="preserve">»), для каждого из которых задан </w:t>
      </w:r>
      <w:proofErr w:type="spellStart"/>
      <w:r>
        <w:rPr>
          <w:sz w:val="28"/>
          <w:szCs w:val="28"/>
        </w:rPr>
        <w:t>mapper</w:t>
      </w:r>
      <w:proofErr w:type="spellEnd"/>
      <w:r>
        <w:rPr>
          <w:sz w:val="28"/>
          <w:szCs w:val="28"/>
        </w:rPr>
        <w:t xml:space="preserve">, задача которого - инкапсулировать код для работы с самой базой данных. В данном случае использован промышленный паттерн проектирования «Data </w:t>
      </w:r>
      <w:proofErr w:type="spellStart"/>
      <w:r>
        <w:rPr>
          <w:sz w:val="28"/>
          <w:szCs w:val="28"/>
        </w:rPr>
        <w:t>mapper</w:t>
      </w:r>
      <w:proofErr w:type="spellEnd"/>
      <w:r>
        <w:rPr>
          <w:sz w:val="28"/>
          <w:szCs w:val="28"/>
        </w:rPr>
        <w:t xml:space="preserve">». </w:t>
      </w:r>
    </w:p>
    <w:p w14:paraId="2145D6E1" w14:textId="77777777" w:rsidR="00321EA9" w:rsidRDefault="00EC55B6">
      <w:pPr>
        <w:spacing w:line="360" w:lineRule="auto"/>
        <w:ind w:left="1134" w:firstLine="709"/>
        <w:rPr>
          <w:sz w:val="28"/>
          <w:szCs w:val="28"/>
        </w:rPr>
      </w:pPr>
      <w:r>
        <w:rPr>
          <w:sz w:val="28"/>
          <w:szCs w:val="28"/>
        </w:rPr>
        <w:lastRenderedPageBreak/>
        <w:t xml:space="preserve">Перечисление </w:t>
      </w:r>
      <w:proofErr w:type="spellStart"/>
      <w:r>
        <w:rPr>
          <w:sz w:val="28"/>
          <w:szCs w:val="28"/>
        </w:rPr>
        <w:t>AccessLevel</w:t>
      </w:r>
      <w:proofErr w:type="spellEnd"/>
      <w:r>
        <w:rPr>
          <w:sz w:val="28"/>
          <w:szCs w:val="28"/>
        </w:rPr>
        <w:t xml:space="preserve"> задает всевозможные уровни доступа, они используются в методах контроллеров для проверки, может ли пользователь системы выполнять выбранную операцию (методы сами «знают», какие пользователи могут их выполнять).</w:t>
      </w:r>
    </w:p>
    <w:p w14:paraId="0F513881" w14:textId="77777777" w:rsidR="00321EA9" w:rsidRDefault="00EC55B6">
      <w:pPr>
        <w:spacing w:line="360" w:lineRule="auto"/>
        <w:ind w:left="1134" w:firstLine="709"/>
        <w:rPr>
          <w:sz w:val="28"/>
          <w:szCs w:val="28"/>
        </w:rPr>
      </w:pPr>
      <w:r>
        <w:rPr>
          <w:sz w:val="28"/>
          <w:szCs w:val="28"/>
        </w:rPr>
        <w:t>Шаблон MVC использован для повышения повторного использования кода, который будет написан при реализации системы, т. е. чтобы в случае необходимости, можно было бы изменить View, не меняя контроллер, и наоборот.</w:t>
      </w:r>
    </w:p>
    <w:p w14:paraId="39F15A45" w14:textId="77777777" w:rsidR="00321EA9" w:rsidRDefault="00EC55B6">
      <w:pPr>
        <w:spacing w:line="360" w:lineRule="auto"/>
        <w:ind w:left="1134" w:firstLine="709"/>
        <w:rPr>
          <w:sz w:val="28"/>
          <w:szCs w:val="28"/>
        </w:rPr>
      </w:pPr>
      <w:r>
        <w:rPr>
          <w:sz w:val="28"/>
          <w:szCs w:val="28"/>
        </w:rPr>
        <w:t>В данной системе используется «простая» разновидность шаблона «Модель предметной области», так как одному объекту домена соответствует одна реляционная таблица. Использование данного шаблона позволяет упростить понимание диаграммы классов, причем «Модель предметной области» напоминает соответствующую базу данных. В качестве примера можно привести класс «</w:t>
      </w:r>
      <w:proofErr w:type="spellStart"/>
      <w:r>
        <w:rPr>
          <w:sz w:val="28"/>
          <w:szCs w:val="28"/>
        </w:rPr>
        <w:t>Emploee</w:t>
      </w:r>
      <w:proofErr w:type="spellEnd"/>
      <w:r>
        <w:rPr>
          <w:sz w:val="28"/>
          <w:szCs w:val="28"/>
        </w:rPr>
        <w:t xml:space="preserve">» (Работник), который соответствует реляционной таблице, в которой имеются атрибуты </w:t>
      </w:r>
      <w:proofErr w:type="spellStart"/>
      <w:r>
        <w:rPr>
          <w:sz w:val="28"/>
          <w:szCs w:val="28"/>
        </w:rPr>
        <w:t>id</w:t>
      </w:r>
      <w:proofErr w:type="spellEnd"/>
      <w:r>
        <w:rPr>
          <w:sz w:val="28"/>
          <w:szCs w:val="28"/>
        </w:rPr>
        <w:t xml:space="preserve">, </w:t>
      </w:r>
      <w:proofErr w:type="spellStart"/>
      <w:r>
        <w:rPr>
          <w:sz w:val="28"/>
          <w:szCs w:val="28"/>
        </w:rPr>
        <w:t>login</w:t>
      </w:r>
      <w:proofErr w:type="spellEnd"/>
      <w:r>
        <w:rPr>
          <w:sz w:val="28"/>
          <w:szCs w:val="28"/>
        </w:rPr>
        <w:t xml:space="preserve">, </w:t>
      </w:r>
      <w:proofErr w:type="spellStart"/>
      <w:r>
        <w:rPr>
          <w:sz w:val="28"/>
          <w:szCs w:val="28"/>
        </w:rPr>
        <w:t>password</w:t>
      </w:r>
      <w:proofErr w:type="spellEnd"/>
      <w:r>
        <w:rPr>
          <w:sz w:val="28"/>
          <w:szCs w:val="28"/>
        </w:rPr>
        <w:t xml:space="preserve">, </w:t>
      </w:r>
      <w:proofErr w:type="spellStart"/>
      <w:r>
        <w:rPr>
          <w:sz w:val="28"/>
          <w:szCs w:val="28"/>
        </w:rPr>
        <w:t>eMail</w:t>
      </w:r>
      <w:proofErr w:type="spellEnd"/>
      <w:r>
        <w:rPr>
          <w:sz w:val="28"/>
          <w:szCs w:val="28"/>
        </w:rPr>
        <w:t xml:space="preserve">, </w:t>
      </w:r>
      <w:proofErr w:type="spellStart"/>
      <w:r>
        <w:rPr>
          <w:sz w:val="28"/>
          <w:szCs w:val="28"/>
        </w:rPr>
        <w:t>position</w:t>
      </w:r>
      <w:proofErr w:type="spellEnd"/>
      <w:r>
        <w:rPr>
          <w:sz w:val="28"/>
          <w:szCs w:val="28"/>
        </w:rPr>
        <w:t xml:space="preserve">, </w:t>
      </w:r>
      <w:proofErr w:type="spellStart"/>
      <w:r>
        <w:rPr>
          <w:sz w:val="28"/>
          <w:szCs w:val="28"/>
        </w:rPr>
        <w:t>workTimes</w:t>
      </w:r>
      <w:proofErr w:type="spellEnd"/>
      <w:r>
        <w:rPr>
          <w:sz w:val="28"/>
          <w:szCs w:val="28"/>
        </w:rPr>
        <w:t xml:space="preserve"> и т. д.</w:t>
      </w:r>
    </w:p>
    <w:p w14:paraId="7B20E5C0" w14:textId="5F19C391" w:rsidR="00321EA9" w:rsidRDefault="00EC55B6">
      <w:pPr>
        <w:spacing w:line="360" w:lineRule="auto"/>
        <w:ind w:left="1134" w:firstLine="709"/>
        <w:rPr>
          <w:sz w:val="28"/>
          <w:szCs w:val="28"/>
        </w:rPr>
      </w:pPr>
      <w:r>
        <w:rPr>
          <w:sz w:val="28"/>
          <w:szCs w:val="28"/>
        </w:rPr>
        <w:t xml:space="preserve">Шаблон «Data </w:t>
      </w:r>
      <w:proofErr w:type="spellStart"/>
      <w:r>
        <w:rPr>
          <w:sz w:val="28"/>
          <w:szCs w:val="28"/>
        </w:rPr>
        <w:t>mapper</w:t>
      </w:r>
      <w:proofErr w:type="spellEnd"/>
      <w:r>
        <w:rPr>
          <w:sz w:val="28"/>
          <w:szCs w:val="28"/>
        </w:rPr>
        <w:t xml:space="preserve">» позволяет упростить взаимодействие с БД и сделать его более гибким. Данный шаблон хорошо работает в связке с паттерном «Domain </w:t>
      </w:r>
      <w:proofErr w:type="spellStart"/>
      <w:r>
        <w:rPr>
          <w:sz w:val="28"/>
          <w:szCs w:val="28"/>
        </w:rPr>
        <w:t>model</w:t>
      </w:r>
      <w:proofErr w:type="spellEnd"/>
      <w:r>
        <w:rPr>
          <w:sz w:val="28"/>
          <w:szCs w:val="28"/>
        </w:rPr>
        <w:t xml:space="preserve">». Рассмотрим, например, класс «Event» (Событие). Контроллер при необходимости создает соответствующий класс, в данном случае это </w:t>
      </w:r>
      <w:proofErr w:type="spellStart"/>
      <w:r>
        <w:rPr>
          <w:sz w:val="28"/>
          <w:szCs w:val="28"/>
        </w:rPr>
        <w:t>EventMapper</w:t>
      </w:r>
      <w:proofErr w:type="spellEnd"/>
      <w:r>
        <w:rPr>
          <w:sz w:val="28"/>
          <w:szCs w:val="28"/>
        </w:rPr>
        <w:t>, который инкапсулирует в себе код обращения к БД и выполнения определенных операции (поиск, вставка, обновление, удаление). То есть классы модели предметной области хранят только данные и не знают о существовании БД. Для каждого события выпускается несколько билетов, в БД это будет отражаться в виде внешних ключей в реляционной таблице «Событие», который ссылаются на ключи из таблиц</w:t>
      </w:r>
      <w:r w:rsidR="00836314">
        <w:rPr>
          <w:sz w:val="28"/>
          <w:szCs w:val="28"/>
        </w:rPr>
        <w:t>ы</w:t>
      </w:r>
      <w:r>
        <w:rPr>
          <w:sz w:val="28"/>
          <w:szCs w:val="28"/>
        </w:rPr>
        <w:t xml:space="preserve"> «Билет». В задачи «преобразователя» (</w:t>
      </w:r>
      <w:proofErr w:type="spellStart"/>
      <w:r>
        <w:rPr>
          <w:sz w:val="28"/>
          <w:szCs w:val="28"/>
        </w:rPr>
        <w:t>mapper</w:t>
      </w:r>
      <w:proofErr w:type="spellEnd"/>
      <w:r>
        <w:rPr>
          <w:sz w:val="28"/>
          <w:szCs w:val="28"/>
        </w:rPr>
        <w:t xml:space="preserve">) будет входить нахождение всех билетов, на которые ссылается определенное </w:t>
      </w:r>
      <w:r>
        <w:rPr>
          <w:sz w:val="28"/>
          <w:szCs w:val="28"/>
        </w:rPr>
        <w:lastRenderedPageBreak/>
        <w:t xml:space="preserve">событие, и предоставление этой информации в виде поля-массива (в данном примере это </w:t>
      </w:r>
      <w:proofErr w:type="spellStart"/>
      <w:r>
        <w:rPr>
          <w:sz w:val="28"/>
          <w:szCs w:val="28"/>
        </w:rPr>
        <w:t>ticketsId</w:t>
      </w:r>
      <w:proofErr w:type="spellEnd"/>
      <w:r>
        <w:rPr>
          <w:sz w:val="28"/>
          <w:szCs w:val="28"/>
        </w:rPr>
        <w:t>).</w:t>
      </w:r>
    </w:p>
    <w:p w14:paraId="381AEB0A" w14:textId="77777777" w:rsidR="00321EA9" w:rsidRDefault="00EC55B6">
      <w:pPr>
        <w:rPr>
          <w:sz w:val="28"/>
          <w:szCs w:val="28"/>
        </w:rPr>
      </w:pPr>
      <w:r>
        <w:br w:type="page"/>
      </w:r>
    </w:p>
    <w:p w14:paraId="7BB7B4DF" w14:textId="41D224CE" w:rsidR="00321EA9" w:rsidRPr="00E50FD2" w:rsidRDefault="002F2D58">
      <w:pPr>
        <w:pStyle w:val="afb"/>
        <w:numPr>
          <w:ilvl w:val="2"/>
          <w:numId w:val="2"/>
        </w:numPr>
        <w:spacing w:line="360" w:lineRule="auto"/>
        <w:jc w:val="both"/>
        <w:rPr>
          <w:sz w:val="28"/>
          <w:szCs w:val="28"/>
        </w:rPr>
      </w:pPr>
      <w:r>
        <w:rPr>
          <w:noProof/>
        </w:rPr>
        <w:lastRenderedPageBreak/>
        <mc:AlternateContent>
          <mc:Choice Requires="wps">
            <w:drawing>
              <wp:anchor distT="0" distB="0" distL="114300" distR="114300" simplePos="0" relativeHeight="251674624" behindDoc="0" locked="0" layoutInCell="1" allowOverlap="1" wp14:anchorId="20518E45" wp14:editId="54214284">
                <wp:simplePos x="0" y="0"/>
                <wp:positionH relativeFrom="column">
                  <wp:posOffset>358140</wp:posOffset>
                </wp:positionH>
                <wp:positionV relativeFrom="paragraph">
                  <wp:posOffset>5652135</wp:posOffset>
                </wp:positionV>
                <wp:extent cx="5946140" cy="635"/>
                <wp:effectExtent l="0" t="0" r="0" b="0"/>
                <wp:wrapSquare wrapText="bothSides"/>
                <wp:docPr id="18" name="Надпись 18"/>
                <wp:cNvGraphicFramePr/>
                <a:graphic xmlns:a="http://schemas.openxmlformats.org/drawingml/2006/main">
                  <a:graphicData uri="http://schemas.microsoft.com/office/word/2010/wordprocessingShape">
                    <wps:wsp>
                      <wps:cNvSpPr txBox="1"/>
                      <wps:spPr>
                        <a:xfrm>
                          <a:off x="0" y="0"/>
                          <a:ext cx="5946140" cy="635"/>
                        </a:xfrm>
                        <a:prstGeom prst="rect">
                          <a:avLst/>
                        </a:prstGeom>
                        <a:solidFill>
                          <a:prstClr val="white"/>
                        </a:solidFill>
                        <a:ln>
                          <a:noFill/>
                        </a:ln>
                      </wps:spPr>
                      <wps:txbx>
                        <w:txbxContent>
                          <w:p w14:paraId="5B92F58A" w14:textId="37EE2907" w:rsidR="002F2D58" w:rsidRPr="002F2D58" w:rsidRDefault="002F2D58" w:rsidP="002F2D58">
                            <w:pPr>
                              <w:pStyle w:val="af1"/>
                              <w:jc w:val="center"/>
                              <w:rPr>
                                <w:noProof/>
                                <w:sz w:val="28"/>
                                <w:szCs w:val="28"/>
                              </w:rPr>
                            </w:pPr>
                            <w:r w:rsidRPr="002F2D58">
                              <w:rPr>
                                <w:sz w:val="28"/>
                                <w:szCs w:val="28"/>
                              </w:rPr>
                              <w:t xml:space="preserve">Рисунок </w:t>
                            </w:r>
                            <w:r w:rsidR="00443199">
                              <w:rPr>
                                <w:sz w:val="28"/>
                                <w:szCs w:val="28"/>
                              </w:rPr>
                              <w:t>13</w:t>
                            </w:r>
                            <w:r w:rsidRPr="002F2D58">
                              <w:rPr>
                                <w:sz w:val="28"/>
                                <w:szCs w:val="28"/>
                              </w:rPr>
                              <w:t xml:space="preserve"> – </w:t>
                            </w:r>
                            <w:r w:rsidR="00E50FD2">
                              <w:rPr>
                                <w:sz w:val="28"/>
                                <w:szCs w:val="28"/>
                                <w:lang w:val="en-US"/>
                              </w:rPr>
                              <w:t xml:space="preserve">UML </w:t>
                            </w:r>
                            <w:r w:rsidR="00E50FD2">
                              <w:rPr>
                                <w:sz w:val="28"/>
                                <w:szCs w:val="28"/>
                              </w:rPr>
                              <w:t>д</w:t>
                            </w:r>
                            <w:r w:rsidRPr="002F2D58">
                              <w:rPr>
                                <w:sz w:val="28"/>
                                <w:szCs w:val="28"/>
                              </w:rPr>
                              <w:t>иаграмма объектов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18E45" id="Надпись 18" o:spid="_x0000_s1033" type="#_x0000_t202" style="position:absolute;left:0;text-align:left;margin-left:28.2pt;margin-top:445.05pt;width:468.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" stroked="f">
                <v:textbox style="mso-fit-shape-to-text:t" inset="0,0,0,0">
                  <w:txbxContent>
                    <w:p w14:paraId="5B92F58A" w14:textId="37EE2907" w:rsidR="002F2D58" w:rsidRPr="002F2D58" w:rsidRDefault="002F2D58" w:rsidP="002F2D58">
                      <w:pPr>
                        <w:pStyle w:val="af1"/>
                        <w:jc w:val="center"/>
                        <w:rPr>
                          <w:noProof/>
                          <w:sz w:val="28"/>
                          <w:szCs w:val="28"/>
                        </w:rPr>
                      </w:pPr>
                      <w:r w:rsidRPr="002F2D58">
                        <w:rPr>
                          <w:sz w:val="28"/>
                          <w:szCs w:val="28"/>
                        </w:rPr>
                        <w:t xml:space="preserve">Рисунок </w:t>
                      </w:r>
                      <w:r w:rsidR="00443199">
                        <w:rPr>
                          <w:sz w:val="28"/>
                          <w:szCs w:val="28"/>
                        </w:rPr>
                        <w:t>13</w:t>
                      </w:r>
                      <w:r w:rsidRPr="002F2D58">
                        <w:rPr>
                          <w:sz w:val="28"/>
                          <w:szCs w:val="28"/>
                        </w:rPr>
                        <w:t xml:space="preserve"> – </w:t>
                      </w:r>
                      <w:r w:rsidR="00E50FD2">
                        <w:rPr>
                          <w:sz w:val="28"/>
                          <w:szCs w:val="28"/>
                          <w:lang w:val="en-US"/>
                        </w:rPr>
                        <w:t xml:space="preserve">UML </w:t>
                      </w:r>
                      <w:r w:rsidR="00E50FD2">
                        <w:rPr>
                          <w:sz w:val="28"/>
                          <w:szCs w:val="28"/>
                        </w:rPr>
                        <w:t>д</w:t>
                      </w:r>
                      <w:r w:rsidRPr="002F2D58">
                        <w:rPr>
                          <w:sz w:val="28"/>
                          <w:szCs w:val="28"/>
                        </w:rPr>
                        <w:t>иаграмма объектов</w:t>
                      </w:r>
                    </w:p>
                  </w:txbxContent>
                </v:textbox>
                <w10:wrap type="square"/>
              </v:shape>
            </w:pict>
          </mc:Fallback>
        </mc:AlternateContent>
      </w:r>
      <w:r>
        <w:rPr>
          <w:noProof/>
        </w:rPr>
        <w:drawing>
          <wp:anchor distT="0" distB="0" distL="114300" distR="114300" simplePos="0" relativeHeight="251672576" behindDoc="0" locked="0" layoutInCell="1" allowOverlap="1" wp14:anchorId="30B1B926" wp14:editId="0B68D37E">
            <wp:simplePos x="0" y="0"/>
            <wp:positionH relativeFrom="column">
              <wp:posOffset>358140</wp:posOffset>
            </wp:positionH>
            <wp:positionV relativeFrom="paragraph">
              <wp:posOffset>308610</wp:posOffset>
            </wp:positionV>
            <wp:extent cx="5946140" cy="5286375"/>
            <wp:effectExtent l="0" t="0" r="0" b="9525"/>
            <wp:wrapSquare wrapText="bothSides"/>
            <wp:docPr id="3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6140" cy="5286375"/>
                    </a:xfrm>
                    <a:prstGeom prst="rect">
                      <a:avLst/>
                    </a:prstGeom>
                  </pic:spPr>
                </pic:pic>
              </a:graphicData>
            </a:graphic>
            <wp14:sizeRelH relativeFrom="margin">
              <wp14:pctWidth>0</wp14:pctWidth>
            </wp14:sizeRelH>
            <wp14:sizeRelV relativeFrom="margin">
              <wp14:pctHeight>0</wp14:pctHeight>
            </wp14:sizeRelV>
          </wp:anchor>
        </w:drawing>
      </w:r>
      <w:r w:rsidR="00EC55B6">
        <w:rPr>
          <w:b/>
          <w:bCs/>
          <w:sz w:val="28"/>
          <w:szCs w:val="28"/>
          <w:lang w:val="en-US"/>
        </w:rPr>
        <w:t>UML</w:t>
      </w:r>
      <w:r w:rsidR="00EC55B6">
        <w:rPr>
          <w:b/>
          <w:bCs/>
          <w:sz w:val="28"/>
          <w:szCs w:val="28"/>
        </w:rPr>
        <w:t xml:space="preserve"> диаграмма объекто</w:t>
      </w:r>
      <w:r w:rsidR="00E50FD2">
        <w:rPr>
          <w:b/>
          <w:bCs/>
          <w:sz w:val="28"/>
          <w:szCs w:val="28"/>
        </w:rPr>
        <w:t>в</w:t>
      </w:r>
      <w:r w:rsidR="00EC55B6">
        <w:rPr>
          <w:b/>
          <w:bCs/>
          <w:sz w:val="28"/>
          <w:szCs w:val="28"/>
        </w:rPr>
        <w:t>.</w:t>
      </w:r>
    </w:p>
    <w:p w14:paraId="586ABA16" w14:textId="18E4E401" w:rsidR="00E50FD2" w:rsidRPr="00E50FD2" w:rsidRDefault="00E50FD2" w:rsidP="00E50FD2">
      <w:pPr>
        <w:spacing w:line="360" w:lineRule="auto"/>
        <w:ind w:left="1058"/>
        <w:jc w:val="both"/>
      </w:pPr>
    </w:p>
    <w:p w14:paraId="51A2D1D6" w14:textId="5B2FE7BF" w:rsidR="00321EA9" w:rsidRDefault="00EC55B6">
      <w:pPr>
        <w:spacing w:line="360" w:lineRule="auto"/>
        <w:ind w:left="709" w:firstLine="709"/>
        <w:jc w:val="both"/>
        <w:rPr>
          <w:sz w:val="28"/>
          <w:szCs w:val="28"/>
        </w:rPr>
      </w:pPr>
      <w:r>
        <w:rPr>
          <w:sz w:val="28"/>
          <w:szCs w:val="28"/>
        </w:rPr>
        <w:t xml:space="preserve">Диаграмма (см. рис. 2) представляет собой «снимок» системы во время процесса покупки билета пользователем через веб-сайт. В объекте </w:t>
      </w:r>
      <w:proofErr w:type="spellStart"/>
      <w:r>
        <w:rPr>
          <w:sz w:val="28"/>
          <w:szCs w:val="28"/>
        </w:rPr>
        <w:t>webUser</w:t>
      </w:r>
      <w:proofErr w:type="spellEnd"/>
      <w:r>
        <w:rPr>
          <w:sz w:val="28"/>
          <w:szCs w:val="28"/>
        </w:rPr>
        <w:t xml:space="preserve"> хранится информация о текущем пользователя: в данном случае важен лишь </w:t>
      </w:r>
      <w:proofErr w:type="spellStart"/>
      <w:r>
        <w:rPr>
          <w:sz w:val="28"/>
          <w:szCs w:val="28"/>
        </w:rPr>
        <w:t>id</w:t>
      </w:r>
      <w:proofErr w:type="spellEnd"/>
      <w:r>
        <w:rPr>
          <w:sz w:val="28"/>
          <w:szCs w:val="28"/>
        </w:rPr>
        <w:t xml:space="preserve"> пользователя в БД — и название текущей HTML-страницы.</w:t>
      </w:r>
    </w:p>
    <w:p w14:paraId="6E58DE46" w14:textId="77777777" w:rsidR="00321EA9" w:rsidRDefault="00EC55B6">
      <w:pPr>
        <w:spacing w:line="360" w:lineRule="auto"/>
        <w:ind w:left="709" w:firstLine="709"/>
        <w:jc w:val="both"/>
        <w:rPr>
          <w:sz w:val="28"/>
          <w:szCs w:val="28"/>
        </w:rPr>
      </w:pPr>
      <w:r>
        <w:rPr>
          <w:sz w:val="28"/>
          <w:szCs w:val="28"/>
        </w:rPr>
        <w:t xml:space="preserve">В объекте v хранится такой же </w:t>
      </w:r>
      <w:proofErr w:type="spellStart"/>
      <w:r>
        <w:rPr>
          <w:sz w:val="28"/>
          <w:szCs w:val="28"/>
        </w:rPr>
        <w:t>id</w:t>
      </w:r>
      <w:proofErr w:type="spellEnd"/>
      <w:r>
        <w:rPr>
          <w:sz w:val="28"/>
          <w:szCs w:val="28"/>
        </w:rPr>
        <w:t xml:space="preserve"> как и у объекта </w:t>
      </w:r>
      <w:proofErr w:type="spellStart"/>
      <w:r>
        <w:rPr>
          <w:sz w:val="28"/>
          <w:szCs w:val="28"/>
        </w:rPr>
        <w:t>webUser</w:t>
      </w:r>
      <w:proofErr w:type="spellEnd"/>
      <w:r>
        <w:rPr>
          <w:sz w:val="28"/>
          <w:szCs w:val="28"/>
        </w:rPr>
        <w:t xml:space="preserve"> (в данном случае роль пользователя — посетитель) и список купленных билетов.</w:t>
      </w:r>
    </w:p>
    <w:p w14:paraId="625413F8" w14:textId="77777777" w:rsidR="00321EA9" w:rsidRDefault="00EC55B6">
      <w:pPr>
        <w:spacing w:line="360" w:lineRule="auto"/>
        <w:ind w:left="709" w:firstLine="709"/>
        <w:jc w:val="both"/>
        <w:rPr>
          <w:sz w:val="28"/>
          <w:szCs w:val="28"/>
        </w:rPr>
      </w:pPr>
      <w:r>
        <w:rPr>
          <w:sz w:val="28"/>
          <w:szCs w:val="28"/>
        </w:rPr>
        <w:t xml:space="preserve">В объекте билета t имеется идентификатор билета в БД, </w:t>
      </w:r>
      <w:proofErr w:type="spellStart"/>
      <w:r>
        <w:rPr>
          <w:sz w:val="28"/>
          <w:szCs w:val="28"/>
        </w:rPr>
        <w:t>id</w:t>
      </w:r>
      <w:proofErr w:type="spellEnd"/>
      <w:r>
        <w:rPr>
          <w:sz w:val="28"/>
          <w:szCs w:val="28"/>
        </w:rPr>
        <w:t xml:space="preserve"> владельца и его цена.</w:t>
      </w:r>
    </w:p>
    <w:p w14:paraId="4E8F0AB4" w14:textId="77777777" w:rsidR="00321EA9" w:rsidRDefault="00EC55B6">
      <w:pPr>
        <w:spacing w:line="360" w:lineRule="auto"/>
        <w:ind w:left="709" w:firstLine="709"/>
        <w:jc w:val="both"/>
        <w:rPr>
          <w:sz w:val="28"/>
          <w:szCs w:val="28"/>
        </w:rPr>
      </w:pPr>
      <w:proofErr w:type="spellStart"/>
      <w:r>
        <w:rPr>
          <w:sz w:val="28"/>
          <w:szCs w:val="28"/>
        </w:rPr>
        <w:lastRenderedPageBreak/>
        <w:t>pe</w:t>
      </w:r>
      <w:proofErr w:type="spellEnd"/>
      <w:r>
        <w:rPr>
          <w:sz w:val="28"/>
          <w:szCs w:val="28"/>
        </w:rPr>
        <w:t xml:space="preserve"> — объект, соответствующий записи в таблице БД с информацией о проведенных транзакциях. Хранящаяся информация: заплаченная сумма и </w:t>
      </w:r>
      <w:proofErr w:type="spellStart"/>
      <w:r>
        <w:rPr>
          <w:sz w:val="28"/>
          <w:szCs w:val="28"/>
        </w:rPr>
        <w:t>id</w:t>
      </w:r>
      <w:proofErr w:type="spellEnd"/>
      <w:r>
        <w:rPr>
          <w:sz w:val="28"/>
          <w:szCs w:val="28"/>
        </w:rPr>
        <w:t xml:space="preserve"> покупателя.</w:t>
      </w:r>
    </w:p>
    <w:p w14:paraId="609A6DA9" w14:textId="7FA10148" w:rsidR="008272A5" w:rsidRDefault="00EC55B6">
      <w:pPr>
        <w:spacing w:line="360" w:lineRule="auto"/>
        <w:ind w:left="709" w:firstLine="709"/>
        <w:jc w:val="both"/>
        <w:rPr>
          <w:sz w:val="28"/>
          <w:szCs w:val="28"/>
        </w:rPr>
      </w:pPr>
      <w:r>
        <w:rPr>
          <w:sz w:val="28"/>
          <w:szCs w:val="28"/>
        </w:rPr>
        <w:t xml:space="preserve">В объекте </w:t>
      </w:r>
      <w:proofErr w:type="spellStart"/>
      <w:r>
        <w:rPr>
          <w:sz w:val="28"/>
          <w:szCs w:val="28"/>
        </w:rPr>
        <w:t>pt</w:t>
      </w:r>
      <w:proofErr w:type="spellEnd"/>
      <w:r>
        <w:rPr>
          <w:sz w:val="28"/>
          <w:szCs w:val="28"/>
        </w:rPr>
        <w:t xml:space="preserve"> представляет собой экземпляр проведенной транзакции, в хранится заплаченная сумма.</w:t>
      </w:r>
    </w:p>
    <w:p w14:paraId="5EBB2077" w14:textId="77777777" w:rsidR="008272A5" w:rsidRDefault="008272A5">
      <w:pPr>
        <w:rPr>
          <w:sz w:val="28"/>
          <w:szCs w:val="28"/>
        </w:rPr>
      </w:pPr>
      <w:r>
        <w:rPr>
          <w:sz w:val="28"/>
          <w:szCs w:val="28"/>
        </w:rPr>
        <w:br w:type="page"/>
      </w:r>
    </w:p>
    <w:p w14:paraId="1C04887F" w14:textId="77777777" w:rsidR="008272A5" w:rsidRDefault="008272A5" w:rsidP="008272A5">
      <w:pPr>
        <w:pStyle w:val="afb"/>
        <w:numPr>
          <w:ilvl w:val="2"/>
          <w:numId w:val="2"/>
        </w:numPr>
        <w:spacing w:line="360" w:lineRule="auto"/>
        <w:jc w:val="both"/>
        <w:rPr>
          <w:b/>
          <w:bCs/>
          <w:sz w:val="28"/>
          <w:szCs w:val="28"/>
        </w:rPr>
      </w:pPr>
      <w:r w:rsidRPr="00E50FD2">
        <w:rPr>
          <w:b/>
          <w:bCs/>
          <w:sz w:val="28"/>
          <w:szCs w:val="28"/>
          <w:lang w:val="en-US"/>
        </w:rPr>
        <w:lastRenderedPageBreak/>
        <w:t xml:space="preserve">UML </w:t>
      </w:r>
      <w:r w:rsidRPr="00E50FD2">
        <w:rPr>
          <w:b/>
          <w:bCs/>
          <w:sz w:val="28"/>
          <w:szCs w:val="28"/>
        </w:rPr>
        <w:t>диаграмма компонентов</w:t>
      </w:r>
    </w:p>
    <w:p w14:paraId="00501E74" w14:textId="77777777" w:rsidR="008272A5" w:rsidRDefault="008272A5" w:rsidP="008272A5">
      <w:pPr>
        <w:keepNext/>
        <w:spacing w:line="360" w:lineRule="auto"/>
        <w:jc w:val="both"/>
      </w:pPr>
      <w:r>
        <w:rPr>
          <w:b/>
          <w:bCs/>
          <w:noProof/>
          <w:sz w:val="28"/>
          <w:szCs w:val="28"/>
        </w:rPr>
        <w:drawing>
          <wp:inline distT="0" distB="0" distL="0" distR="0" wp14:anchorId="7C0ACF7D" wp14:editId="01A0362B">
            <wp:extent cx="6105525" cy="39338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3933825"/>
                    </a:xfrm>
                    <a:prstGeom prst="rect">
                      <a:avLst/>
                    </a:prstGeom>
                    <a:noFill/>
                    <a:ln>
                      <a:noFill/>
                    </a:ln>
                  </pic:spPr>
                </pic:pic>
              </a:graphicData>
            </a:graphic>
          </wp:inline>
        </w:drawing>
      </w:r>
    </w:p>
    <w:p w14:paraId="06B9BD0D" w14:textId="08C4EB34" w:rsidR="008272A5" w:rsidRPr="00443199" w:rsidRDefault="008272A5" w:rsidP="008272A5">
      <w:pPr>
        <w:pStyle w:val="af1"/>
        <w:jc w:val="center"/>
        <w:rPr>
          <w:sz w:val="28"/>
          <w:szCs w:val="28"/>
        </w:rPr>
      </w:pPr>
      <w:r w:rsidRPr="00443199">
        <w:rPr>
          <w:sz w:val="28"/>
          <w:szCs w:val="28"/>
        </w:rPr>
        <w:t xml:space="preserve">Рисунок </w:t>
      </w:r>
      <w:r w:rsidR="00443199" w:rsidRPr="00443199">
        <w:rPr>
          <w:sz w:val="28"/>
          <w:szCs w:val="28"/>
        </w:rPr>
        <w:t>14</w:t>
      </w:r>
      <w:r w:rsidRPr="00443199">
        <w:rPr>
          <w:sz w:val="28"/>
          <w:szCs w:val="28"/>
        </w:rPr>
        <w:t xml:space="preserve"> – </w:t>
      </w:r>
      <w:r w:rsidRPr="00443199">
        <w:rPr>
          <w:sz w:val="28"/>
          <w:szCs w:val="28"/>
          <w:lang w:val="en-US"/>
        </w:rPr>
        <w:t>UML</w:t>
      </w:r>
      <w:r w:rsidRPr="00443199">
        <w:rPr>
          <w:sz w:val="28"/>
          <w:szCs w:val="28"/>
        </w:rPr>
        <w:t xml:space="preserve"> диаграмма компонентов</w:t>
      </w:r>
    </w:p>
    <w:p w14:paraId="199AB388" w14:textId="77777777" w:rsidR="008272A5" w:rsidRDefault="008272A5" w:rsidP="008272A5">
      <w:pPr>
        <w:spacing w:line="360" w:lineRule="auto"/>
        <w:ind w:left="709" w:firstLine="709"/>
        <w:jc w:val="both"/>
        <w:rPr>
          <w:sz w:val="28"/>
          <w:szCs w:val="28"/>
        </w:rPr>
      </w:pPr>
    </w:p>
    <w:p w14:paraId="44E5BD77" w14:textId="4D660A21" w:rsidR="008272A5" w:rsidRDefault="008272A5" w:rsidP="008272A5">
      <w:pPr>
        <w:spacing w:line="360" w:lineRule="auto"/>
        <w:ind w:left="709" w:firstLine="709"/>
        <w:jc w:val="both"/>
        <w:rPr>
          <w:sz w:val="28"/>
          <w:szCs w:val="28"/>
        </w:rPr>
      </w:pPr>
      <w:r w:rsidRPr="008272A5">
        <w:rPr>
          <w:sz w:val="28"/>
          <w:szCs w:val="28"/>
        </w:rPr>
        <w:t xml:space="preserve">На данной диаграмме показаны особенности физического представления системы. Компонент </w:t>
      </w:r>
      <w:proofErr w:type="spellStart"/>
      <w:r w:rsidRPr="008272A5">
        <w:rPr>
          <w:sz w:val="28"/>
          <w:szCs w:val="28"/>
        </w:rPr>
        <w:t>WebClient</w:t>
      </w:r>
      <w:proofErr w:type="spellEnd"/>
      <w:r w:rsidRPr="008272A5">
        <w:rPr>
          <w:sz w:val="28"/>
          <w:szCs w:val="28"/>
        </w:rPr>
        <w:t xml:space="preserve">, представляющий клиентскую сторону веб-приложения, общается с компонентом </w:t>
      </w:r>
      <w:proofErr w:type="spellStart"/>
      <w:r w:rsidRPr="008272A5">
        <w:rPr>
          <w:sz w:val="28"/>
          <w:szCs w:val="28"/>
        </w:rPr>
        <w:t>WebServer</w:t>
      </w:r>
      <w:proofErr w:type="spellEnd"/>
      <w:r w:rsidRPr="008272A5">
        <w:rPr>
          <w:sz w:val="28"/>
          <w:szCs w:val="28"/>
        </w:rPr>
        <w:t xml:space="preserve">, который возвращает клиенту ответы в виде </w:t>
      </w:r>
      <w:proofErr w:type="spellStart"/>
      <w:r w:rsidRPr="008272A5">
        <w:rPr>
          <w:sz w:val="28"/>
          <w:szCs w:val="28"/>
        </w:rPr>
        <w:t>html</w:t>
      </w:r>
      <w:proofErr w:type="spellEnd"/>
      <w:r w:rsidRPr="008272A5">
        <w:rPr>
          <w:sz w:val="28"/>
          <w:szCs w:val="28"/>
        </w:rPr>
        <w:t xml:space="preserve">-страниц. Компоненты </w:t>
      </w:r>
      <w:proofErr w:type="spellStart"/>
      <w:r w:rsidRPr="008272A5">
        <w:rPr>
          <w:sz w:val="28"/>
          <w:szCs w:val="28"/>
        </w:rPr>
        <w:t>Camera</w:t>
      </w:r>
      <w:proofErr w:type="spellEnd"/>
      <w:r w:rsidRPr="008272A5">
        <w:rPr>
          <w:sz w:val="28"/>
          <w:szCs w:val="28"/>
        </w:rPr>
        <w:t xml:space="preserve">, </w:t>
      </w:r>
      <w:proofErr w:type="spellStart"/>
      <w:r w:rsidRPr="008272A5">
        <w:rPr>
          <w:sz w:val="28"/>
          <w:szCs w:val="28"/>
        </w:rPr>
        <w:t>Turnstile</w:t>
      </w:r>
      <w:proofErr w:type="spellEnd"/>
      <w:r w:rsidRPr="008272A5">
        <w:rPr>
          <w:sz w:val="28"/>
          <w:szCs w:val="28"/>
        </w:rPr>
        <w:t xml:space="preserve">, Terminal объединяются в одну локальную сеть с </w:t>
      </w:r>
      <w:proofErr w:type="spellStart"/>
      <w:r w:rsidRPr="008272A5">
        <w:rPr>
          <w:sz w:val="28"/>
          <w:szCs w:val="28"/>
        </w:rPr>
        <w:t>LocalServer</w:t>
      </w:r>
      <w:proofErr w:type="spellEnd"/>
      <w:r w:rsidRPr="008272A5">
        <w:rPr>
          <w:sz w:val="28"/>
          <w:szCs w:val="28"/>
        </w:rPr>
        <w:t xml:space="preserve">. </w:t>
      </w:r>
      <w:proofErr w:type="spellStart"/>
      <w:r w:rsidRPr="008272A5">
        <w:rPr>
          <w:sz w:val="28"/>
          <w:szCs w:val="28"/>
        </w:rPr>
        <w:t>LocalServer</w:t>
      </w:r>
      <w:proofErr w:type="spellEnd"/>
      <w:r w:rsidRPr="008272A5">
        <w:rPr>
          <w:sz w:val="28"/>
          <w:szCs w:val="28"/>
        </w:rPr>
        <w:t xml:space="preserve"> и </w:t>
      </w:r>
      <w:proofErr w:type="spellStart"/>
      <w:r w:rsidRPr="008272A5">
        <w:rPr>
          <w:sz w:val="28"/>
          <w:szCs w:val="28"/>
        </w:rPr>
        <w:t>WebServer</w:t>
      </w:r>
      <w:proofErr w:type="spellEnd"/>
      <w:r w:rsidRPr="008272A5">
        <w:rPr>
          <w:sz w:val="28"/>
          <w:szCs w:val="28"/>
        </w:rPr>
        <w:t xml:space="preserve"> взаимодействуют с </w:t>
      </w:r>
      <w:proofErr w:type="spellStart"/>
      <w:r w:rsidRPr="008272A5">
        <w:rPr>
          <w:sz w:val="28"/>
          <w:szCs w:val="28"/>
        </w:rPr>
        <w:t>ApplicationServer</w:t>
      </w:r>
      <w:proofErr w:type="spellEnd"/>
      <w:r w:rsidRPr="008272A5">
        <w:rPr>
          <w:sz w:val="28"/>
          <w:szCs w:val="28"/>
        </w:rPr>
        <w:t xml:space="preserve"> для обработки запросов. Для взаимодействия с платежными системами </w:t>
      </w:r>
      <w:proofErr w:type="spellStart"/>
      <w:r w:rsidRPr="008272A5">
        <w:rPr>
          <w:sz w:val="28"/>
          <w:szCs w:val="28"/>
        </w:rPr>
        <w:t>ApplicationServer</w:t>
      </w:r>
      <w:proofErr w:type="spellEnd"/>
      <w:r w:rsidRPr="008272A5">
        <w:rPr>
          <w:sz w:val="28"/>
          <w:szCs w:val="28"/>
        </w:rPr>
        <w:t xml:space="preserve"> использует компонент </w:t>
      </w:r>
      <w:proofErr w:type="spellStart"/>
      <w:r w:rsidRPr="008272A5">
        <w:rPr>
          <w:sz w:val="28"/>
          <w:szCs w:val="28"/>
        </w:rPr>
        <w:t>Order</w:t>
      </w:r>
      <w:proofErr w:type="spellEnd"/>
      <w:r w:rsidRPr="008272A5">
        <w:rPr>
          <w:sz w:val="28"/>
          <w:szCs w:val="28"/>
        </w:rPr>
        <w:t>.</w:t>
      </w:r>
    </w:p>
    <w:p w14:paraId="5E9F7757" w14:textId="77777777" w:rsidR="008272A5" w:rsidRDefault="008272A5">
      <w:pPr>
        <w:rPr>
          <w:sz w:val="28"/>
          <w:szCs w:val="28"/>
        </w:rPr>
      </w:pPr>
      <w:r>
        <w:rPr>
          <w:sz w:val="28"/>
          <w:szCs w:val="28"/>
        </w:rPr>
        <w:br w:type="page"/>
      </w:r>
    </w:p>
    <w:p w14:paraId="7F40E337" w14:textId="5562F828" w:rsidR="008272A5" w:rsidRPr="00E50FD2" w:rsidRDefault="008272A5" w:rsidP="008272A5">
      <w:pPr>
        <w:pStyle w:val="afb"/>
        <w:numPr>
          <w:ilvl w:val="2"/>
          <w:numId w:val="2"/>
        </w:numPr>
        <w:spacing w:line="360" w:lineRule="auto"/>
        <w:jc w:val="both"/>
        <w:rPr>
          <w:b/>
          <w:bCs/>
          <w:sz w:val="28"/>
          <w:szCs w:val="28"/>
        </w:rPr>
      </w:pPr>
      <w:r w:rsidRPr="00E50FD2">
        <w:rPr>
          <w:b/>
          <w:bCs/>
          <w:sz w:val="28"/>
          <w:szCs w:val="28"/>
          <w:lang w:val="en-US"/>
        </w:rPr>
        <w:lastRenderedPageBreak/>
        <w:t xml:space="preserve">UML </w:t>
      </w:r>
      <w:r w:rsidRPr="00E50FD2">
        <w:rPr>
          <w:b/>
          <w:bCs/>
          <w:sz w:val="28"/>
          <w:szCs w:val="28"/>
        </w:rPr>
        <w:t>диаграмма пакетов</w:t>
      </w:r>
    </w:p>
    <w:p w14:paraId="12AF0B14" w14:textId="2C5EDB32" w:rsidR="008272A5" w:rsidRDefault="003A4D61" w:rsidP="008272A5">
      <w:pPr>
        <w:keepNext/>
        <w:spacing w:line="360" w:lineRule="auto"/>
        <w:jc w:val="center"/>
      </w:pPr>
      <w:r>
        <w:rPr>
          <w:noProof/>
        </w:rPr>
        <w:drawing>
          <wp:inline distT="0" distB="0" distL="0" distR="0" wp14:anchorId="4E0BCD74" wp14:editId="6B0ADB88">
            <wp:extent cx="5564663" cy="84201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5">
                      <a:extLst>
                        <a:ext uri="{28A0092B-C50C-407E-A947-70E740481C1C}">
                          <a14:useLocalDpi xmlns:a14="http://schemas.microsoft.com/office/drawing/2010/main" val="0"/>
                        </a:ext>
                      </a:extLst>
                    </a:blip>
                    <a:stretch>
                      <a:fillRect/>
                    </a:stretch>
                  </pic:blipFill>
                  <pic:spPr>
                    <a:xfrm>
                      <a:off x="0" y="0"/>
                      <a:ext cx="5566516" cy="8422904"/>
                    </a:xfrm>
                    <a:prstGeom prst="rect">
                      <a:avLst/>
                    </a:prstGeom>
                  </pic:spPr>
                </pic:pic>
              </a:graphicData>
            </a:graphic>
          </wp:inline>
        </w:drawing>
      </w:r>
    </w:p>
    <w:p w14:paraId="7AA4B6C4" w14:textId="66C928BA" w:rsidR="008272A5" w:rsidRPr="003A4D61" w:rsidRDefault="008272A5" w:rsidP="008272A5">
      <w:pPr>
        <w:pStyle w:val="af1"/>
        <w:jc w:val="center"/>
        <w:rPr>
          <w:sz w:val="28"/>
          <w:szCs w:val="28"/>
        </w:rPr>
      </w:pPr>
      <w:r w:rsidRPr="003A4D61">
        <w:rPr>
          <w:sz w:val="28"/>
          <w:szCs w:val="28"/>
        </w:rPr>
        <w:t xml:space="preserve">Рисунок </w:t>
      </w:r>
      <w:r w:rsidR="00443199">
        <w:rPr>
          <w:sz w:val="28"/>
          <w:szCs w:val="28"/>
        </w:rPr>
        <w:t>15</w:t>
      </w:r>
      <w:r w:rsidRPr="003A4D61">
        <w:rPr>
          <w:sz w:val="28"/>
          <w:szCs w:val="28"/>
        </w:rPr>
        <w:t xml:space="preserve"> – </w:t>
      </w:r>
      <w:r w:rsidRPr="003A4D61">
        <w:rPr>
          <w:sz w:val="28"/>
          <w:szCs w:val="28"/>
          <w:lang w:val="en-US"/>
        </w:rPr>
        <w:t>UML</w:t>
      </w:r>
      <w:r w:rsidRPr="003A4D61">
        <w:rPr>
          <w:sz w:val="28"/>
          <w:szCs w:val="28"/>
        </w:rPr>
        <w:t xml:space="preserve"> диаграмма пакетов</w:t>
      </w:r>
    </w:p>
    <w:p w14:paraId="30B292A4" w14:textId="66338568" w:rsidR="003A4D61" w:rsidRPr="003A4D61" w:rsidRDefault="003A4D61" w:rsidP="003A4D61">
      <w:pPr>
        <w:spacing w:line="360" w:lineRule="auto"/>
        <w:ind w:left="709" w:firstLine="709"/>
        <w:jc w:val="both"/>
        <w:rPr>
          <w:sz w:val="28"/>
          <w:szCs w:val="28"/>
        </w:rPr>
      </w:pPr>
      <w:r w:rsidRPr="003A4D61">
        <w:rPr>
          <w:sz w:val="28"/>
          <w:szCs w:val="28"/>
        </w:rPr>
        <w:lastRenderedPageBreak/>
        <w:t xml:space="preserve">Вся система разбита на слой: </w:t>
      </w:r>
      <w:r>
        <w:rPr>
          <w:sz w:val="28"/>
          <w:szCs w:val="28"/>
          <w:lang w:val="en-US"/>
        </w:rPr>
        <w:t>Model</w:t>
      </w:r>
      <w:r w:rsidRPr="003A4D61">
        <w:rPr>
          <w:sz w:val="28"/>
          <w:szCs w:val="28"/>
        </w:rPr>
        <w:t xml:space="preserve">, </w:t>
      </w:r>
      <w:r>
        <w:rPr>
          <w:sz w:val="28"/>
          <w:szCs w:val="28"/>
          <w:lang w:val="en-US"/>
        </w:rPr>
        <w:t>View</w:t>
      </w:r>
      <w:r w:rsidRPr="003A4D61">
        <w:rPr>
          <w:sz w:val="28"/>
          <w:szCs w:val="28"/>
        </w:rPr>
        <w:t xml:space="preserve"> </w:t>
      </w:r>
      <w:r>
        <w:rPr>
          <w:sz w:val="28"/>
          <w:szCs w:val="28"/>
        </w:rPr>
        <w:t xml:space="preserve">и </w:t>
      </w:r>
      <w:r>
        <w:rPr>
          <w:sz w:val="28"/>
          <w:szCs w:val="28"/>
          <w:lang w:val="en-US"/>
        </w:rPr>
        <w:t>Controller</w:t>
      </w:r>
      <w:r w:rsidRPr="003A4D61">
        <w:rPr>
          <w:sz w:val="28"/>
          <w:szCs w:val="28"/>
        </w:rPr>
        <w:t>.</w:t>
      </w:r>
    </w:p>
    <w:p w14:paraId="4DB061B0" w14:textId="77777777" w:rsidR="003A4D61" w:rsidRPr="003A4D61" w:rsidRDefault="003A4D61" w:rsidP="003A4D61">
      <w:pPr>
        <w:spacing w:line="360" w:lineRule="auto"/>
        <w:ind w:left="709" w:firstLine="709"/>
        <w:jc w:val="both"/>
        <w:rPr>
          <w:sz w:val="28"/>
          <w:szCs w:val="28"/>
        </w:rPr>
      </w:pPr>
      <w:proofErr w:type="spellStart"/>
      <w:r w:rsidRPr="003A4D61">
        <w:rPr>
          <w:sz w:val="28"/>
          <w:szCs w:val="28"/>
        </w:rPr>
        <w:t>External</w:t>
      </w:r>
      <w:proofErr w:type="spellEnd"/>
      <w:r w:rsidRPr="003A4D61">
        <w:rPr>
          <w:sz w:val="28"/>
          <w:szCs w:val="28"/>
        </w:rPr>
        <w:t xml:space="preserve"> </w:t>
      </w:r>
      <w:proofErr w:type="spellStart"/>
      <w:r w:rsidRPr="003A4D61">
        <w:rPr>
          <w:sz w:val="28"/>
          <w:szCs w:val="28"/>
        </w:rPr>
        <w:t>sites</w:t>
      </w:r>
      <w:proofErr w:type="spellEnd"/>
      <w:r w:rsidRPr="003A4D61">
        <w:rPr>
          <w:sz w:val="28"/>
          <w:szCs w:val="28"/>
        </w:rPr>
        <w:t xml:space="preserve"> — сторонние сайты для покупки билетов, которые взаимодействуют с разрабатываемой системой с помощью пакета Web </w:t>
      </w:r>
      <w:proofErr w:type="spellStart"/>
      <w:r w:rsidRPr="003A4D61">
        <w:rPr>
          <w:sz w:val="28"/>
          <w:szCs w:val="28"/>
        </w:rPr>
        <w:t>client</w:t>
      </w:r>
      <w:proofErr w:type="spellEnd"/>
      <w:r w:rsidRPr="003A4D61">
        <w:rPr>
          <w:sz w:val="28"/>
          <w:szCs w:val="28"/>
        </w:rPr>
        <w:t xml:space="preserve">. User — пользователь, который зашел на сайт стадиона для покупки билета. Service </w:t>
      </w:r>
      <w:proofErr w:type="spellStart"/>
      <w:r w:rsidRPr="003A4D61">
        <w:rPr>
          <w:sz w:val="28"/>
          <w:szCs w:val="28"/>
        </w:rPr>
        <w:t>users</w:t>
      </w:r>
      <w:proofErr w:type="spellEnd"/>
      <w:r w:rsidRPr="003A4D61">
        <w:rPr>
          <w:sz w:val="28"/>
          <w:szCs w:val="28"/>
        </w:rPr>
        <w:t xml:space="preserve"> — служебные пользователи: терминалы, камеры и турникеты, которые взаимодействуют с контроллером с помощью локального клиента.</w:t>
      </w:r>
    </w:p>
    <w:p w14:paraId="02A07B0D" w14:textId="77777777" w:rsidR="003A4D61" w:rsidRPr="003A4D61" w:rsidRDefault="003A4D61" w:rsidP="003A4D61">
      <w:pPr>
        <w:spacing w:line="360" w:lineRule="auto"/>
        <w:ind w:left="709" w:firstLine="709"/>
        <w:jc w:val="both"/>
        <w:rPr>
          <w:sz w:val="28"/>
          <w:szCs w:val="28"/>
        </w:rPr>
      </w:pPr>
      <w:r w:rsidRPr="003A4D61">
        <w:rPr>
          <w:sz w:val="28"/>
          <w:szCs w:val="28"/>
        </w:rPr>
        <w:t xml:space="preserve">Web </w:t>
      </w:r>
      <w:proofErr w:type="spellStart"/>
      <w:r w:rsidRPr="003A4D61">
        <w:rPr>
          <w:sz w:val="28"/>
          <w:szCs w:val="28"/>
        </w:rPr>
        <w:t>controller</w:t>
      </w:r>
      <w:proofErr w:type="spellEnd"/>
      <w:r w:rsidRPr="003A4D61">
        <w:rPr>
          <w:sz w:val="28"/>
          <w:szCs w:val="28"/>
        </w:rPr>
        <w:t xml:space="preserve"> и Local </w:t>
      </w:r>
      <w:proofErr w:type="spellStart"/>
      <w:r w:rsidRPr="003A4D61">
        <w:rPr>
          <w:sz w:val="28"/>
          <w:szCs w:val="28"/>
        </w:rPr>
        <w:t>controller</w:t>
      </w:r>
      <w:proofErr w:type="spellEnd"/>
      <w:r w:rsidRPr="003A4D61">
        <w:rPr>
          <w:sz w:val="28"/>
          <w:szCs w:val="28"/>
        </w:rPr>
        <w:t xml:space="preserve"> содержат контроллеры для взаимодействия по Интернету и по локальной сети соответственно. Money </w:t>
      </w:r>
      <w:proofErr w:type="spellStart"/>
      <w:r w:rsidRPr="003A4D61">
        <w:rPr>
          <w:sz w:val="28"/>
          <w:szCs w:val="28"/>
        </w:rPr>
        <w:t>transaction</w:t>
      </w:r>
      <w:proofErr w:type="spellEnd"/>
      <w:r w:rsidRPr="003A4D61">
        <w:rPr>
          <w:sz w:val="28"/>
          <w:szCs w:val="28"/>
        </w:rPr>
        <w:t xml:space="preserve"> содержит модули для выполнения банковских транзакции. Bank — банк, с которым происходит взаимодействие во время транзакции.</w:t>
      </w:r>
    </w:p>
    <w:p w14:paraId="619D5A97" w14:textId="77777777" w:rsidR="003A4D61" w:rsidRPr="003A4D61" w:rsidRDefault="003A4D61" w:rsidP="003A4D61">
      <w:pPr>
        <w:spacing w:line="360" w:lineRule="auto"/>
        <w:ind w:left="709" w:firstLine="709"/>
        <w:jc w:val="both"/>
        <w:rPr>
          <w:sz w:val="28"/>
          <w:szCs w:val="28"/>
        </w:rPr>
      </w:pPr>
      <w:r w:rsidRPr="003A4D61">
        <w:rPr>
          <w:sz w:val="28"/>
          <w:szCs w:val="28"/>
        </w:rPr>
        <w:t xml:space="preserve">Data </w:t>
      </w:r>
      <w:proofErr w:type="spellStart"/>
      <w:r w:rsidRPr="003A4D61">
        <w:rPr>
          <w:sz w:val="28"/>
          <w:szCs w:val="28"/>
        </w:rPr>
        <w:t>mappers</w:t>
      </w:r>
      <w:proofErr w:type="spellEnd"/>
      <w:r w:rsidRPr="003A4D61">
        <w:rPr>
          <w:sz w:val="28"/>
          <w:szCs w:val="28"/>
        </w:rPr>
        <w:t xml:space="preserve"> — пакет, содержащий модули для «маппинга» записей из БД в экземпляры соответствующих классов. </w:t>
      </w:r>
      <w:proofErr w:type="spellStart"/>
      <w:r w:rsidRPr="003A4D61">
        <w:rPr>
          <w:sz w:val="28"/>
          <w:szCs w:val="28"/>
        </w:rPr>
        <w:t>Main</w:t>
      </w:r>
      <w:proofErr w:type="spellEnd"/>
      <w:r w:rsidRPr="003A4D61">
        <w:rPr>
          <w:sz w:val="28"/>
          <w:szCs w:val="28"/>
        </w:rPr>
        <w:t xml:space="preserve"> </w:t>
      </w:r>
      <w:proofErr w:type="spellStart"/>
      <w:r w:rsidRPr="003A4D61">
        <w:rPr>
          <w:sz w:val="28"/>
          <w:szCs w:val="28"/>
        </w:rPr>
        <w:t>mappers</w:t>
      </w:r>
      <w:proofErr w:type="spellEnd"/>
      <w:r w:rsidRPr="003A4D61">
        <w:rPr>
          <w:sz w:val="28"/>
          <w:szCs w:val="28"/>
        </w:rPr>
        <w:t xml:space="preserve"> - «</w:t>
      </w:r>
      <w:proofErr w:type="spellStart"/>
      <w:r w:rsidRPr="003A4D61">
        <w:rPr>
          <w:sz w:val="28"/>
          <w:szCs w:val="28"/>
        </w:rPr>
        <w:t>мапперы</w:t>
      </w:r>
      <w:proofErr w:type="spellEnd"/>
      <w:r w:rsidRPr="003A4D61">
        <w:rPr>
          <w:sz w:val="28"/>
          <w:szCs w:val="28"/>
        </w:rPr>
        <w:t xml:space="preserve">», которыми пользуются обычные пользователи, Service </w:t>
      </w:r>
      <w:proofErr w:type="spellStart"/>
      <w:r w:rsidRPr="003A4D61">
        <w:rPr>
          <w:sz w:val="28"/>
          <w:szCs w:val="28"/>
        </w:rPr>
        <w:t>mappers</w:t>
      </w:r>
      <w:proofErr w:type="spellEnd"/>
      <w:r w:rsidRPr="003A4D61">
        <w:rPr>
          <w:sz w:val="28"/>
          <w:szCs w:val="28"/>
        </w:rPr>
        <w:t xml:space="preserve"> — служебные «</w:t>
      </w:r>
      <w:proofErr w:type="spellStart"/>
      <w:r w:rsidRPr="003A4D61">
        <w:rPr>
          <w:sz w:val="28"/>
          <w:szCs w:val="28"/>
        </w:rPr>
        <w:t>мапперы</w:t>
      </w:r>
      <w:proofErr w:type="spellEnd"/>
      <w:r w:rsidRPr="003A4D61">
        <w:rPr>
          <w:sz w:val="28"/>
          <w:szCs w:val="28"/>
        </w:rPr>
        <w:t>», с которыми в основном работают служебные устройства: турникеты, камеры и терминалы. Database — пакет, содержащий модули для работы с БД.</w:t>
      </w:r>
    </w:p>
    <w:p w14:paraId="6E9CF3FD" w14:textId="77777777" w:rsidR="00E50FD2" w:rsidRDefault="00E50FD2">
      <w:pPr>
        <w:rPr>
          <w:sz w:val="28"/>
          <w:szCs w:val="28"/>
        </w:rPr>
      </w:pPr>
      <w:r>
        <w:rPr>
          <w:sz w:val="28"/>
          <w:szCs w:val="28"/>
        </w:rPr>
        <w:br w:type="page"/>
      </w:r>
    </w:p>
    <w:p w14:paraId="53E4603D" w14:textId="67767465" w:rsidR="00321EA9" w:rsidRDefault="00EC55B6">
      <w:pPr>
        <w:pStyle w:val="afb"/>
        <w:numPr>
          <w:ilvl w:val="1"/>
          <w:numId w:val="2"/>
        </w:numPr>
        <w:spacing w:line="360" w:lineRule="auto"/>
        <w:jc w:val="both"/>
        <w:rPr>
          <w:sz w:val="28"/>
          <w:szCs w:val="28"/>
        </w:rPr>
      </w:pPr>
      <w:r>
        <w:rPr>
          <w:b/>
          <w:bCs/>
          <w:sz w:val="28"/>
          <w:szCs w:val="28"/>
        </w:rPr>
        <w:lastRenderedPageBreak/>
        <w:t xml:space="preserve">Решения </w:t>
      </w:r>
      <w:r w:rsidR="003A4D61">
        <w:rPr>
          <w:b/>
          <w:bCs/>
          <w:sz w:val="28"/>
          <w:szCs w:val="28"/>
        </w:rPr>
        <w:t>по средствам и способам связи для информационного обмена между компонентами системы</w:t>
      </w:r>
    </w:p>
    <w:p w14:paraId="65B7E7B3" w14:textId="465C429F" w:rsidR="002F2D58" w:rsidRPr="002F2D58" w:rsidRDefault="00EC55B6" w:rsidP="002F2D58">
      <w:pPr>
        <w:pStyle w:val="afb"/>
        <w:numPr>
          <w:ilvl w:val="2"/>
          <w:numId w:val="2"/>
        </w:numPr>
        <w:spacing w:line="360" w:lineRule="auto"/>
        <w:ind w:left="1843" w:hanging="709"/>
        <w:jc w:val="both"/>
        <w:rPr>
          <w:sz w:val="28"/>
          <w:szCs w:val="28"/>
        </w:rPr>
      </w:pPr>
      <w:r>
        <w:rPr>
          <w:b/>
          <w:bCs/>
          <w:sz w:val="28"/>
          <w:szCs w:val="28"/>
          <w:lang w:val="en-US"/>
        </w:rPr>
        <w:t>UML</w:t>
      </w:r>
      <w:r>
        <w:rPr>
          <w:b/>
          <w:bCs/>
          <w:sz w:val="28"/>
          <w:szCs w:val="28"/>
        </w:rPr>
        <w:t xml:space="preserve"> диаграмма последовательности процесса авторизации пользователя.</w:t>
      </w:r>
    </w:p>
    <w:p w14:paraId="49AD718C" w14:textId="77777777" w:rsidR="002F2D58" w:rsidRPr="007E3798" w:rsidRDefault="002F2D58" w:rsidP="002F2D58">
      <w:pPr>
        <w:keepNext/>
        <w:spacing w:line="360" w:lineRule="auto"/>
        <w:jc w:val="center"/>
        <w:rPr>
          <w:lang w:val="en-US"/>
        </w:rPr>
      </w:pPr>
      <w:r>
        <w:rPr>
          <w:noProof/>
        </w:rPr>
        <w:drawing>
          <wp:inline distT="0" distB="0" distL="0" distR="0" wp14:anchorId="3527C0BF" wp14:editId="511A2E36">
            <wp:extent cx="5636561" cy="6762750"/>
            <wp:effectExtent l="0" t="0" r="2540" b="0"/>
            <wp:docPr id="3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pic:cNvPicPr>
                      <a:picLocks noChangeAspect="1" noChangeArrowheads="1"/>
                    </pic:cNvPicPr>
                  </pic:nvPicPr>
                  <pic:blipFill>
                    <a:blip r:embed="rId26"/>
                    <a:stretch>
                      <a:fillRect/>
                    </a:stretch>
                  </pic:blipFill>
                  <pic:spPr bwMode="auto">
                    <a:xfrm>
                      <a:off x="0" y="0"/>
                      <a:ext cx="5638720" cy="6765341"/>
                    </a:xfrm>
                    <a:prstGeom prst="rect">
                      <a:avLst/>
                    </a:prstGeom>
                  </pic:spPr>
                </pic:pic>
              </a:graphicData>
            </a:graphic>
          </wp:inline>
        </w:drawing>
      </w:r>
    </w:p>
    <w:p w14:paraId="6A3C2B8F" w14:textId="4E3454C8" w:rsidR="002F2D58" w:rsidRPr="002F2D58" w:rsidRDefault="002F2D58" w:rsidP="002F2D58">
      <w:pPr>
        <w:pStyle w:val="af1"/>
        <w:jc w:val="center"/>
        <w:rPr>
          <w:sz w:val="28"/>
          <w:szCs w:val="28"/>
        </w:rPr>
      </w:pPr>
      <w:r w:rsidRPr="002F2D58">
        <w:rPr>
          <w:sz w:val="28"/>
          <w:szCs w:val="28"/>
        </w:rPr>
        <w:t xml:space="preserve">Рисунок </w:t>
      </w:r>
      <w:r w:rsidR="00443199">
        <w:rPr>
          <w:sz w:val="28"/>
          <w:szCs w:val="28"/>
        </w:rPr>
        <w:t>16</w:t>
      </w:r>
      <w:r w:rsidRPr="002F2D58">
        <w:rPr>
          <w:sz w:val="28"/>
          <w:szCs w:val="28"/>
        </w:rPr>
        <w:t xml:space="preserve"> – UML диаграмма последовательности процесса авторизации пользователя</w:t>
      </w:r>
    </w:p>
    <w:p w14:paraId="5303C899" w14:textId="2C0ACF87" w:rsidR="00321EA9" w:rsidRDefault="00321EA9">
      <w:pPr>
        <w:pStyle w:val="afb"/>
        <w:spacing w:line="360" w:lineRule="auto"/>
        <w:ind w:left="0"/>
        <w:jc w:val="center"/>
        <w:rPr>
          <w:sz w:val="28"/>
          <w:szCs w:val="28"/>
        </w:rPr>
      </w:pPr>
    </w:p>
    <w:p w14:paraId="53336B39" w14:textId="77777777" w:rsidR="00321EA9" w:rsidRDefault="00EC55B6">
      <w:pPr>
        <w:pStyle w:val="afb"/>
        <w:tabs>
          <w:tab w:val="left" w:pos="1843"/>
        </w:tabs>
        <w:spacing w:line="360" w:lineRule="auto"/>
        <w:ind w:left="1134" w:firstLine="709"/>
        <w:jc w:val="both"/>
        <w:rPr>
          <w:sz w:val="28"/>
          <w:szCs w:val="28"/>
        </w:rPr>
      </w:pPr>
      <w:r>
        <w:rPr>
          <w:sz w:val="28"/>
          <w:szCs w:val="28"/>
        </w:rPr>
        <w:lastRenderedPageBreak/>
        <w:t xml:space="preserve">Диаграмма последовательности, описывающая процесс авторизации пользователя. Сначала </w:t>
      </w:r>
      <w:proofErr w:type="spellStart"/>
      <w:r>
        <w:rPr>
          <w:sz w:val="28"/>
          <w:szCs w:val="28"/>
        </w:rPr>
        <w:t>актор</w:t>
      </w:r>
      <w:proofErr w:type="spellEnd"/>
      <w:r>
        <w:rPr>
          <w:sz w:val="28"/>
          <w:szCs w:val="28"/>
        </w:rPr>
        <w:t xml:space="preserve"> (User) подключается в веб-клиенту (</w:t>
      </w:r>
      <w:proofErr w:type="spellStart"/>
      <w:r>
        <w:rPr>
          <w:sz w:val="28"/>
          <w:szCs w:val="28"/>
        </w:rPr>
        <w:t>WebClient</w:t>
      </w:r>
      <w:proofErr w:type="spellEnd"/>
      <w:r>
        <w:rPr>
          <w:sz w:val="28"/>
          <w:szCs w:val="28"/>
        </w:rPr>
        <w:t>) и заполняет форму для авторизации. Далее веб-клиент формирует запрос и отправляет его на веб-сервер приложения (</w:t>
      </w:r>
      <w:proofErr w:type="spellStart"/>
      <w:r>
        <w:rPr>
          <w:sz w:val="28"/>
          <w:szCs w:val="28"/>
        </w:rPr>
        <w:t>WebController</w:t>
      </w:r>
      <w:proofErr w:type="spellEnd"/>
      <w:r>
        <w:rPr>
          <w:sz w:val="28"/>
          <w:szCs w:val="28"/>
        </w:rPr>
        <w:t xml:space="preserve">), где запрос </w:t>
      </w:r>
      <w:proofErr w:type="spellStart"/>
      <w:r>
        <w:rPr>
          <w:sz w:val="28"/>
          <w:szCs w:val="28"/>
        </w:rPr>
        <w:t>парсится</w:t>
      </w:r>
      <w:proofErr w:type="spellEnd"/>
      <w:r>
        <w:rPr>
          <w:sz w:val="28"/>
          <w:szCs w:val="28"/>
        </w:rPr>
        <w:t xml:space="preserve">. В случае, если </w:t>
      </w:r>
      <w:proofErr w:type="spellStart"/>
      <w:r>
        <w:rPr>
          <w:sz w:val="28"/>
          <w:szCs w:val="28"/>
        </w:rPr>
        <w:t>парсинг</w:t>
      </w:r>
      <w:proofErr w:type="spellEnd"/>
      <w:r>
        <w:rPr>
          <w:sz w:val="28"/>
          <w:szCs w:val="28"/>
        </w:rPr>
        <w:t xml:space="preserve"> данных не удался, пользователю возвращается страница с информацией об ошибке. Затем контроллер создает экземпляр объекта </w:t>
      </w:r>
      <w:proofErr w:type="spellStart"/>
      <w:r>
        <w:rPr>
          <w:sz w:val="28"/>
          <w:szCs w:val="28"/>
        </w:rPr>
        <w:t>UserMapper</w:t>
      </w:r>
      <w:proofErr w:type="spellEnd"/>
      <w:r>
        <w:rPr>
          <w:sz w:val="28"/>
          <w:szCs w:val="28"/>
        </w:rPr>
        <w:t xml:space="preserve"> для поиска пользователя в БД по введенным логину и паролю. Если соответствующей записи нет в БД, то пользователю возвращается информация об этом. В ином случае, на веб-клиент возвращается ответ от сервера, который </w:t>
      </w:r>
      <w:proofErr w:type="spellStart"/>
      <w:r>
        <w:rPr>
          <w:sz w:val="28"/>
          <w:szCs w:val="28"/>
        </w:rPr>
        <w:t>парсится</w:t>
      </w:r>
      <w:proofErr w:type="spellEnd"/>
      <w:r>
        <w:rPr>
          <w:sz w:val="28"/>
          <w:szCs w:val="28"/>
        </w:rPr>
        <w:t>. Затем с помощью сеттеров обновляются соответствующие поля веб-клиента, и процесс авторизации завершен.</w:t>
      </w:r>
    </w:p>
    <w:p w14:paraId="76A55B25" w14:textId="77777777" w:rsidR="00321EA9" w:rsidRDefault="00EC55B6">
      <w:pPr>
        <w:pStyle w:val="afb"/>
        <w:tabs>
          <w:tab w:val="left" w:pos="1843"/>
        </w:tabs>
        <w:spacing w:line="360" w:lineRule="auto"/>
        <w:ind w:left="1134" w:firstLine="709"/>
        <w:jc w:val="both"/>
        <w:rPr>
          <w:sz w:val="28"/>
          <w:szCs w:val="28"/>
        </w:rPr>
      </w:pPr>
      <w:r>
        <w:br w:type="page"/>
      </w:r>
    </w:p>
    <w:p w14:paraId="40A69ACB" w14:textId="77777777" w:rsidR="00321EA9" w:rsidRDefault="00EC55B6">
      <w:pPr>
        <w:pStyle w:val="afb"/>
        <w:numPr>
          <w:ilvl w:val="2"/>
          <w:numId w:val="2"/>
        </w:numPr>
        <w:spacing w:line="360" w:lineRule="auto"/>
        <w:ind w:left="1843" w:hanging="709"/>
        <w:jc w:val="both"/>
        <w:rPr>
          <w:sz w:val="28"/>
          <w:szCs w:val="28"/>
        </w:rPr>
      </w:pPr>
      <w:r>
        <w:rPr>
          <w:b/>
          <w:bCs/>
          <w:sz w:val="28"/>
          <w:szCs w:val="28"/>
          <w:lang w:val="en-US"/>
        </w:rPr>
        <w:lastRenderedPageBreak/>
        <w:t>UML</w:t>
      </w:r>
      <w:r>
        <w:rPr>
          <w:b/>
          <w:bCs/>
          <w:sz w:val="28"/>
          <w:szCs w:val="28"/>
        </w:rPr>
        <w:t xml:space="preserve"> диаграмма последовательности (</w:t>
      </w:r>
      <w:r>
        <w:rPr>
          <w:b/>
          <w:bCs/>
          <w:sz w:val="28"/>
          <w:szCs w:val="28"/>
          <w:lang w:val="en-US"/>
        </w:rPr>
        <w:t>Sequence</w:t>
      </w:r>
      <w:r>
        <w:rPr>
          <w:b/>
          <w:bCs/>
          <w:sz w:val="28"/>
          <w:szCs w:val="28"/>
        </w:rPr>
        <w:t xml:space="preserve"> </w:t>
      </w:r>
      <w:r>
        <w:rPr>
          <w:b/>
          <w:bCs/>
          <w:sz w:val="28"/>
          <w:szCs w:val="28"/>
          <w:lang w:val="en-US"/>
        </w:rPr>
        <w:t>Diagram</w:t>
      </w:r>
      <w:r>
        <w:rPr>
          <w:b/>
          <w:bCs/>
          <w:sz w:val="28"/>
          <w:szCs w:val="28"/>
        </w:rPr>
        <w:t>) процесса покупки билетов через сайт.</w:t>
      </w:r>
    </w:p>
    <w:p w14:paraId="0C5EA6CC" w14:textId="77777777" w:rsidR="003A4D61" w:rsidRDefault="003A4D61" w:rsidP="003A4D61">
      <w:pPr>
        <w:pStyle w:val="afb"/>
        <w:keepNext/>
        <w:spacing w:line="360" w:lineRule="auto"/>
        <w:ind w:left="0"/>
        <w:jc w:val="center"/>
      </w:pPr>
      <w:r>
        <w:rPr>
          <w:noProof/>
        </w:rPr>
        <w:drawing>
          <wp:inline distT="0" distB="0" distL="0" distR="0" wp14:anchorId="6C1BB1CD" wp14:editId="7D80FD5B">
            <wp:extent cx="5314315" cy="7691120"/>
            <wp:effectExtent l="0" t="0" r="0" b="0"/>
            <wp:docPr id="2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pic:cNvPicPr>
                      <a:picLocks noChangeAspect="1" noChangeArrowheads="1"/>
                    </pic:cNvPicPr>
                  </pic:nvPicPr>
                  <pic:blipFill>
                    <a:blip r:embed="rId27"/>
                    <a:stretch>
                      <a:fillRect/>
                    </a:stretch>
                  </pic:blipFill>
                  <pic:spPr bwMode="auto">
                    <a:xfrm>
                      <a:off x="0" y="0"/>
                      <a:ext cx="5314315" cy="7691120"/>
                    </a:xfrm>
                    <a:prstGeom prst="rect">
                      <a:avLst/>
                    </a:prstGeom>
                  </pic:spPr>
                </pic:pic>
              </a:graphicData>
            </a:graphic>
          </wp:inline>
        </w:drawing>
      </w:r>
    </w:p>
    <w:p w14:paraId="6DCA3BE1" w14:textId="5E1F49D1" w:rsidR="003A4D61" w:rsidRPr="003A4D61" w:rsidRDefault="003A4D61" w:rsidP="003A4D61">
      <w:pPr>
        <w:pStyle w:val="af1"/>
        <w:jc w:val="center"/>
        <w:rPr>
          <w:sz w:val="28"/>
          <w:szCs w:val="28"/>
        </w:rPr>
      </w:pPr>
      <w:r w:rsidRPr="003A4D61">
        <w:rPr>
          <w:sz w:val="28"/>
          <w:szCs w:val="28"/>
        </w:rPr>
        <w:t xml:space="preserve">Рисунок </w:t>
      </w:r>
      <w:r w:rsidR="00443199">
        <w:rPr>
          <w:sz w:val="28"/>
          <w:szCs w:val="28"/>
        </w:rPr>
        <w:t>17</w:t>
      </w:r>
      <w:r w:rsidRPr="003A4D61">
        <w:rPr>
          <w:sz w:val="28"/>
          <w:szCs w:val="28"/>
        </w:rPr>
        <w:t xml:space="preserve"> – UML диаграмма последовательности процесса покупки билетов через сайт</w:t>
      </w:r>
    </w:p>
    <w:p w14:paraId="528D3D6E" w14:textId="3120FF55" w:rsidR="00321EA9" w:rsidRDefault="00321EA9">
      <w:pPr>
        <w:pStyle w:val="afb"/>
        <w:spacing w:line="360" w:lineRule="auto"/>
        <w:ind w:left="0"/>
        <w:jc w:val="center"/>
        <w:rPr>
          <w:sz w:val="28"/>
          <w:szCs w:val="28"/>
        </w:rPr>
      </w:pPr>
    </w:p>
    <w:p w14:paraId="0CEAEE25" w14:textId="77777777" w:rsidR="003A4D61" w:rsidRDefault="00EC55B6">
      <w:pPr>
        <w:pStyle w:val="afb"/>
        <w:tabs>
          <w:tab w:val="left" w:pos="1843"/>
        </w:tabs>
        <w:spacing w:line="360" w:lineRule="auto"/>
        <w:ind w:left="1134" w:firstLine="709"/>
        <w:jc w:val="both"/>
        <w:rPr>
          <w:sz w:val="28"/>
          <w:szCs w:val="28"/>
        </w:rPr>
      </w:pPr>
      <w:r>
        <w:rPr>
          <w:sz w:val="28"/>
          <w:szCs w:val="28"/>
        </w:rPr>
        <w:lastRenderedPageBreak/>
        <w:t xml:space="preserve">Диаграмма последовательности, описывающая процесс покупки билета пользователем через веб-сайт. Сначала </w:t>
      </w:r>
      <w:proofErr w:type="spellStart"/>
      <w:r>
        <w:rPr>
          <w:sz w:val="28"/>
          <w:szCs w:val="28"/>
        </w:rPr>
        <w:t>актор</w:t>
      </w:r>
      <w:proofErr w:type="spellEnd"/>
      <w:r>
        <w:rPr>
          <w:sz w:val="28"/>
          <w:szCs w:val="28"/>
        </w:rPr>
        <w:t xml:space="preserve"> (User) нажимает на кнопку «Купить», затем веб-клиент формирует запрос и отправляет его на веб-сервер приложения (</w:t>
      </w:r>
      <w:proofErr w:type="spellStart"/>
      <w:r>
        <w:rPr>
          <w:sz w:val="28"/>
          <w:szCs w:val="28"/>
        </w:rPr>
        <w:t>WebController</w:t>
      </w:r>
      <w:proofErr w:type="spellEnd"/>
      <w:r>
        <w:rPr>
          <w:sz w:val="28"/>
          <w:szCs w:val="28"/>
        </w:rPr>
        <w:t xml:space="preserve">), где запрос </w:t>
      </w:r>
      <w:proofErr w:type="spellStart"/>
      <w:r>
        <w:rPr>
          <w:sz w:val="28"/>
          <w:szCs w:val="28"/>
        </w:rPr>
        <w:t>парсится</w:t>
      </w:r>
      <w:proofErr w:type="spellEnd"/>
      <w:r>
        <w:rPr>
          <w:sz w:val="28"/>
          <w:szCs w:val="28"/>
        </w:rPr>
        <w:t xml:space="preserve">. В случае, если </w:t>
      </w:r>
      <w:proofErr w:type="spellStart"/>
      <w:r>
        <w:rPr>
          <w:sz w:val="28"/>
          <w:szCs w:val="28"/>
        </w:rPr>
        <w:t>парсинг</w:t>
      </w:r>
      <w:proofErr w:type="spellEnd"/>
      <w:r>
        <w:rPr>
          <w:sz w:val="28"/>
          <w:szCs w:val="28"/>
        </w:rPr>
        <w:t xml:space="preserve"> данных не удался, пользователю возвращается страница с информацией об ошибке. Затем контроллер создает экземпляр объекта </w:t>
      </w:r>
      <w:proofErr w:type="spellStart"/>
      <w:r>
        <w:rPr>
          <w:sz w:val="28"/>
          <w:szCs w:val="28"/>
        </w:rPr>
        <w:t>UserMapper</w:t>
      </w:r>
      <w:proofErr w:type="spellEnd"/>
      <w:r>
        <w:rPr>
          <w:sz w:val="28"/>
          <w:szCs w:val="28"/>
        </w:rPr>
        <w:t xml:space="preserve"> для поиска пользователя, который отправил запрос. Далее контроллер создает экземпляр объекта </w:t>
      </w:r>
      <w:proofErr w:type="spellStart"/>
      <w:r>
        <w:rPr>
          <w:sz w:val="28"/>
          <w:szCs w:val="28"/>
        </w:rPr>
        <w:t>TicketMapper</w:t>
      </w:r>
      <w:proofErr w:type="spellEnd"/>
      <w:r>
        <w:rPr>
          <w:sz w:val="28"/>
          <w:szCs w:val="28"/>
        </w:rPr>
        <w:t xml:space="preserve"> для поиска выбранных пользователем билетов в БД. Если хотя бы один из выбранных билетов уже куплен, то пользователю возвращается ошибка с </w:t>
      </w:r>
      <w:proofErr w:type="spellStart"/>
      <w:r>
        <w:rPr>
          <w:sz w:val="28"/>
          <w:szCs w:val="28"/>
        </w:rPr>
        <w:t>информацей</w:t>
      </w:r>
      <w:proofErr w:type="spellEnd"/>
      <w:r>
        <w:rPr>
          <w:sz w:val="28"/>
          <w:szCs w:val="28"/>
        </w:rPr>
        <w:t xml:space="preserve"> об этом. В ином случае в БД обновляется информация о каждом выбранном пользователем билете (записываются данные о покупателе). Затем обновляется информация о самом пользователе, который выполнил запрос (обновляется список купленных билетов). Затем создается инстанс класса </w:t>
      </w:r>
      <w:proofErr w:type="spellStart"/>
      <w:r>
        <w:rPr>
          <w:sz w:val="28"/>
          <w:szCs w:val="28"/>
        </w:rPr>
        <w:t>PaymentTransaction</w:t>
      </w:r>
      <w:proofErr w:type="spellEnd"/>
      <w:r>
        <w:rPr>
          <w:sz w:val="28"/>
          <w:szCs w:val="28"/>
        </w:rPr>
        <w:t xml:space="preserve"> для проведения банковской транзакции, устанавливаются цена билета, выбранный пользователем банк-эмиттер и выполняется сама транзакция. Если во время транзакции произошла ошибка, то пользователю выводится сообщение об этом. Иначе в БД с помощью класса </w:t>
      </w:r>
      <w:proofErr w:type="spellStart"/>
      <w:r>
        <w:rPr>
          <w:sz w:val="28"/>
          <w:szCs w:val="28"/>
        </w:rPr>
        <w:t>PaymentMapper</w:t>
      </w:r>
      <w:proofErr w:type="spellEnd"/>
      <w:r>
        <w:rPr>
          <w:sz w:val="28"/>
          <w:szCs w:val="28"/>
        </w:rPr>
        <w:t xml:space="preserve"> заносятся данные о новой транзакции. Далее информация на стороне пользователя обновляется и выводится сообщение об успешном завершении операции.</w:t>
      </w:r>
    </w:p>
    <w:p w14:paraId="0F7A7D14" w14:textId="7B1FC58F" w:rsidR="00321EA9" w:rsidRDefault="00EC55B6">
      <w:pPr>
        <w:pStyle w:val="afb"/>
        <w:tabs>
          <w:tab w:val="left" w:pos="1843"/>
        </w:tabs>
        <w:spacing w:line="360" w:lineRule="auto"/>
        <w:ind w:left="1134" w:firstLine="709"/>
        <w:jc w:val="both"/>
        <w:rPr>
          <w:sz w:val="28"/>
          <w:szCs w:val="28"/>
        </w:rPr>
      </w:pPr>
      <w:r>
        <w:br w:type="page"/>
      </w:r>
    </w:p>
    <w:p w14:paraId="691D331E" w14:textId="7CEC3D16" w:rsidR="00321EA9" w:rsidRPr="00AE4CC9" w:rsidRDefault="00EC55B6">
      <w:pPr>
        <w:pStyle w:val="afb"/>
        <w:numPr>
          <w:ilvl w:val="2"/>
          <w:numId w:val="2"/>
        </w:numPr>
        <w:tabs>
          <w:tab w:val="left" w:pos="1843"/>
        </w:tabs>
        <w:spacing w:line="360" w:lineRule="auto"/>
        <w:ind w:left="1843" w:hanging="709"/>
        <w:jc w:val="both"/>
        <w:rPr>
          <w:sz w:val="28"/>
          <w:szCs w:val="28"/>
        </w:rPr>
      </w:pPr>
      <w:r>
        <w:rPr>
          <w:b/>
          <w:bCs/>
          <w:sz w:val="28"/>
          <w:szCs w:val="28"/>
          <w:lang w:val="en-US"/>
        </w:rPr>
        <w:lastRenderedPageBreak/>
        <w:t>UML</w:t>
      </w:r>
      <w:r>
        <w:rPr>
          <w:b/>
          <w:bCs/>
          <w:sz w:val="28"/>
          <w:szCs w:val="28"/>
        </w:rPr>
        <w:t xml:space="preserve"> диаграмма последовательности процесса покупки билетов через терминал.</w:t>
      </w:r>
    </w:p>
    <w:p w14:paraId="47E7AC69" w14:textId="77777777" w:rsidR="00EB18A6" w:rsidRDefault="00EB18A6" w:rsidP="00EB18A6">
      <w:pPr>
        <w:keepNext/>
        <w:tabs>
          <w:tab w:val="left" w:pos="1843"/>
        </w:tabs>
        <w:spacing w:line="360" w:lineRule="auto"/>
        <w:jc w:val="center"/>
      </w:pPr>
      <w:r>
        <w:rPr>
          <w:noProof/>
        </w:rPr>
        <w:drawing>
          <wp:inline distT="0" distB="0" distL="0" distR="0" wp14:anchorId="6A6C140B" wp14:editId="4F49C7F5">
            <wp:extent cx="4271645" cy="7871460"/>
            <wp:effectExtent l="0" t="0" r="0" b="0"/>
            <wp:docPr id="3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pic:cNvPicPr>
                      <a:picLocks noChangeAspect="1" noChangeArrowheads="1"/>
                    </pic:cNvPicPr>
                  </pic:nvPicPr>
                  <pic:blipFill>
                    <a:blip r:embed="rId28"/>
                    <a:stretch>
                      <a:fillRect/>
                    </a:stretch>
                  </pic:blipFill>
                  <pic:spPr bwMode="auto">
                    <a:xfrm>
                      <a:off x="0" y="0"/>
                      <a:ext cx="4271645" cy="7871460"/>
                    </a:xfrm>
                    <a:prstGeom prst="rect">
                      <a:avLst/>
                    </a:prstGeom>
                  </pic:spPr>
                </pic:pic>
              </a:graphicData>
            </a:graphic>
          </wp:inline>
        </w:drawing>
      </w:r>
    </w:p>
    <w:p w14:paraId="2A6A5E26" w14:textId="68BAAEE3" w:rsidR="00EB18A6" w:rsidRPr="00EB18A6" w:rsidRDefault="00EB18A6" w:rsidP="00EB18A6">
      <w:pPr>
        <w:pStyle w:val="af1"/>
        <w:jc w:val="center"/>
        <w:rPr>
          <w:sz w:val="28"/>
          <w:szCs w:val="28"/>
        </w:rPr>
      </w:pPr>
      <w:r w:rsidRPr="00EB18A6">
        <w:rPr>
          <w:sz w:val="28"/>
          <w:szCs w:val="28"/>
        </w:rPr>
        <w:t xml:space="preserve">Рисунок </w:t>
      </w:r>
      <w:r w:rsidR="00443199">
        <w:rPr>
          <w:sz w:val="28"/>
          <w:szCs w:val="28"/>
        </w:rPr>
        <w:t>18</w:t>
      </w:r>
      <w:r w:rsidRPr="00EB18A6">
        <w:rPr>
          <w:sz w:val="28"/>
          <w:szCs w:val="28"/>
        </w:rPr>
        <w:t xml:space="preserve"> – UML диаграмма последовательности процесса покупки билетов через терминал</w:t>
      </w:r>
    </w:p>
    <w:p w14:paraId="46B2F351" w14:textId="42FED963" w:rsidR="00B30051" w:rsidRDefault="00AE4CC9" w:rsidP="00AE4CC9">
      <w:pPr>
        <w:pStyle w:val="afb"/>
        <w:tabs>
          <w:tab w:val="left" w:pos="1843"/>
        </w:tabs>
        <w:spacing w:line="360" w:lineRule="auto"/>
        <w:ind w:left="1134" w:firstLine="709"/>
        <w:jc w:val="both"/>
        <w:rPr>
          <w:sz w:val="28"/>
          <w:szCs w:val="28"/>
        </w:rPr>
      </w:pPr>
      <w:r w:rsidRPr="00AE4CC9">
        <w:rPr>
          <w:sz w:val="28"/>
          <w:szCs w:val="28"/>
        </w:rPr>
        <w:lastRenderedPageBreak/>
        <w:t>Процесс покупки билета через терминал (см. рис. </w:t>
      </w:r>
      <w:r>
        <w:rPr>
          <w:sz w:val="28"/>
          <w:szCs w:val="28"/>
        </w:rPr>
        <w:t>13</w:t>
      </w:r>
      <w:r w:rsidRPr="00AE4CC9">
        <w:rPr>
          <w:sz w:val="28"/>
          <w:szCs w:val="28"/>
        </w:rPr>
        <w:t>) отличается от покупки билета через веб-сайт тем, что если пользователь впервые покупает билеты, то предоставленные им данные (например, телефон) заносятся в БД. В ином случае, последовательность действий аналогична тем, которые представлены на предыдущей диаграмме (см. рис. </w:t>
      </w:r>
      <w:r>
        <w:rPr>
          <w:sz w:val="28"/>
          <w:szCs w:val="28"/>
        </w:rPr>
        <w:t>12</w:t>
      </w:r>
      <w:r w:rsidRPr="00AE4CC9">
        <w:rPr>
          <w:sz w:val="28"/>
          <w:szCs w:val="28"/>
        </w:rPr>
        <w:t>).</w:t>
      </w:r>
    </w:p>
    <w:p w14:paraId="45E678D1" w14:textId="77777777" w:rsidR="00B30051" w:rsidRDefault="00B30051">
      <w:pPr>
        <w:rPr>
          <w:sz w:val="28"/>
          <w:szCs w:val="28"/>
        </w:rPr>
      </w:pPr>
      <w:r>
        <w:rPr>
          <w:sz w:val="28"/>
          <w:szCs w:val="28"/>
        </w:rPr>
        <w:br w:type="page"/>
      </w:r>
    </w:p>
    <w:p w14:paraId="7DBC7C70" w14:textId="77777777" w:rsidR="00AE4CC9" w:rsidRDefault="00AE4CC9" w:rsidP="00AE4CC9">
      <w:pPr>
        <w:pStyle w:val="afb"/>
        <w:tabs>
          <w:tab w:val="left" w:pos="1843"/>
        </w:tabs>
        <w:spacing w:line="360" w:lineRule="auto"/>
        <w:ind w:left="1134" w:firstLine="709"/>
        <w:jc w:val="both"/>
        <w:rPr>
          <w:sz w:val="28"/>
          <w:szCs w:val="28"/>
        </w:rPr>
      </w:pPr>
    </w:p>
    <w:p w14:paraId="2AB2115D" w14:textId="2EA4A4A7" w:rsidR="00AE4CC9" w:rsidRPr="00AE4CC9" w:rsidRDefault="00AE4CC9" w:rsidP="00AE4CC9">
      <w:pPr>
        <w:pStyle w:val="afb"/>
        <w:numPr>
          <w:ilvl w:val="2"/>
          <w:numId w:val="2"/>
        </w:numPr>
        <w:tabs>
          <w:tab w:val="left" w:pos="1843"/>
        </w:tabs>
        <w:spacing w:line="360" w:lineRule="auto"/>
        <w:ind w:left="1843" w:hanging="709"/>
        <w:jc w:val="both"/>
        <w:rPr>
          <w:sz w:val="28"/>
          <w:szCs w:val="28"/>
        </w:rPr>
      </w:pPr>
      <w:r>
        <w:rPr>
          <w:b/>
          <w:bCs/>
          <w:sz w:val="28"/>
          <w:szCs w:val="28"/>
        </w:rPr>
        <w:t>Диаграмма коммуникации</w:t>
      </w:r>
    </w:p>
    <w:p w14:paraId="79C9F5F3" w14:textId="77777777" w:rsidR="00AE4CC9" w:rsidRDefault="00AE4CC9" w:rsidP="00AE4CC9">
      <w:pPr>
        <w:keepNext/>
        <w:tabs>
          <w:tab w:val="left" w:pos="1843"/>
        </w:tabs>
        <w:spacing w:line="360" w:lineRule="auto"/>
        <w:jc w:val="both"/>
      </w:pPr>
      <w:r>
        <w:rPr>
          <w:noProof/>
          <w:sz w:val="28"/>
          <w:szCs w:val="28"/>
        </w:rPr>
        <w:drawing>
          <wp:inline distT="0" distB="0" distL="0" distR="0" wp14:anchorId="6917AA27" wp14:editId="3EADD53D">
            <wp:extent cx="6115050" cy="35242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7D4D6EF5" w14:textId="43ABCB9C" w:rsidR="00AE4CC9" w:rsidRPr="00AE4CC9" w:rsidRDefault="00AE4CC9" w:rsidP="00AE4CC9">
      <w:pPr>
        <w:pStyle w:val="af1"/>
        <w:jc w:val="center"/>
        <w:rPr>
          <w:sz w:val="28"/>
          <w:szCs w:val="28"/>
        </w:rPr>
      </w:pPr>
      <w:r w:rsidRPr="00AE4CC9">
        <w:rPr>
          <w:sz w:val="28"/>
          <w:szCs w:val="28"/>
        </w:rPr>
        <w:t xml:space="preserve">Рисунок </w:t>
      </w:r>
      <w:r w:rsidR="00443199">
        <w:rPr>
          <w:sz w:val="28"/>
          <w:szCs w:val="28"/>
        </w:rPr>
        <w:t>19</w:t>
      </w:r>
      <w:r w:rsidRPr="00AE4CC9">
        <w:rPr>
          <w:sz w:val="28"/>
          <w:szCs w:val="28"/>
        </w:rPr>
        <w:t xml:space="preserve"> – </w:t>
      </w:r>
      <w:r w:rsidRPr="00AE4CC9">
        <w:rPr>
          <w:sz w:val="28"/>
          <w:szCs w:val="28"/>
          <w:lang w:val="en-US"/>
        </w:rPr>
        <w:t>UML</w:t>
      </w:r>
      <w:r w:rsidRPr="00AE4CC9">
        <w:rPr>
          <w:sz w:val="28"/>
          <w:szCs w:val="28"/>
        </w:rPr>
        <w:t xml:space="preserve"> диаграмма коммуникации</w:t>
      </w:r>
    </w:p>
    <w:p w14:paraId="7049534D" w14:textId="77777777" w:rsidR="00AE4CC9" w:rsidRDefault="00AE4CC9" w:rsidP="00AE4CC9">
      <w:pPr>
        <w:pStyle w:val="afb"/>
        <w:tabs>
          <w:tab w:val="left" w:pos="1843"/>
        </w:tabs>
        <w:spacing w:line="360" w:lineRule="auto"/>
        <w:ind w:left="1134" w:firstLine="709"/>
        <w:jc w:val="both"/>
        <w:rPr>
          <w:sz w:val="28"/>
          <w:szCs w:val="28"/>
        </w:rPr>
      </w:pPr>
    </w:p>
    <w:p w14:paraId="19222FB3" w14:textId="2E2EC305" w:rsidR="00AE4CC9" w:rsidRPr="00AE4CC9" w:rsidRDefault="00AE4CC9" w:rsidP="00AE4CC9">
      <w:pPr>
        <w:pStyle w:val="afb"/>
        <w:tabs>
          <w:tab w:val="left" w:pos="1843"/>
        </w:tabs>
        <w:spacing w:line="360" w:lineRule="auto"/>
        <w:ind w:left="1134" w:firstLine="709"/>
        <w:jc w:val="both"/>
        <w:rPr>
          <w:sz w:val="28"/>
          <w:szCs w:val="28"/>
        </w:rPr>
      </w:pPr>
      <w:r w:rsidRPr="00AE4CC9">
        <w:rPr>
          <w:sz w:val="28"/>
          <w:szCs w:val="28"/>
        </w:rPr>
        <w:t>Семантически предоставленная диаграмма (см. рис. </w:t>
      </w:r>
      <w:r>
        <w:rPr>
          <w:sz w:val="28"/>
          <w:szCs w:val="28"/>
        </w:rPr>
        <w:t>14</w:t>
      </w:r>
      <w:r w:rsidRPr="00AE4CC9">
        <w:rPr>
          <w:sz w:val="28"/>
          <w:szCs w:val="28"/>
        </w:rPr>
        <w:t>) похожа на диаграмму последовательности для покупки билета через веб-сайт (см. рис. </w:t>
      </w:r>
      <w:r>
        <w:rPr>
          <w:sz w:val="28"/>
          <w:szCs w:val="28"/>
        </w:rPr>
        <w:t>12</w:t>
      </w:r>
      <w:r w:rsidRPr="00AE4CC9">
        <w:rPr>
          <w:sz w:val="28"/>
          <w:szCs w:val="28"/>
        </w:rPr>
        <w:t>). Здесь лишь добавлены связи между экземплярами классов.</w:t>
      </w:r>
    </w:p>
    <w:p w14:paraId="203EF159" w14:textId="77777777" w:rsidR="00321EA9" w:rsidRDefault="00EC55B6">
      <w:pPr>
        <w:pStyle w:val="afb"/>
        <w:tabs>
          <w:tab w:val="left" w:pos="1843"/>
        </w:tabs>
        <w:spacing w:line="360" w:lineRule="auto"/>
        <w:ind w:left="2912"/>
        <w:jc w:val="both"/>
        <w:rPr>
          <w:sz w:val="28"/>
          <w:szCs w:val="28"/>
        </w:rPr>
      </w:pPr>
      <w:r>
        <w:br w:type="page"/>
      </w:r>
    </w:p>
    <w:p w14:paraId="29A8894C" w14:textId="37EF9EAC" w:rsidR="00AE4CC9" w:rsidRDefault="00AE4CC9" w:rsidP="00AE4CC9">
      <w:pPr>
        <w:pStyle w:val="afb"/>
        <w:numPr>
          <w:ilvl w:val="1"/>
          <w:numId w:val="2"/>
        </w:numPr>
        <w:spacing w:line="360" w:lineRule="auto"/>
        <w:jc w:val="both"/>
        <w:rPr>
          <w:b/>
          <w:bCs/>
          <w:sz w:val="28"/>
          <w:szCs w:val="28"/>
        </w:rPr>
      </w:pPr>
      <w:r>
        <w:rPr>
          <w:b/>
          <w:bCs/>
          <w:sz w:val="28"/>
          <w:szCs w:val="28"/>
        </w:rPr>
        <w:lastRenderedPageBreak/>
        <w:t xml:space="preserve">Решения по </w:t>
      </w:r>
      <w:r w:rsidR="002F39A6" w:rsidRPr="002F39A6">
        <w:rPr>
          <w:b/>
          <w:bCs/>
          <w:sz w:val="28"/>
          <w:szCs w:val="28"/>
        </w:rPr>
        <w:t xml:space="preserve">входным и выходным документам и сообщениям, последовательности обработки информации, </w:t>
      </w:r>
      <w:r w:rsidR="002F39A6">
        <w:rPr>
          <w:b/>
          <w:bCs/>
          <w:sz w:val="28"/>
          <w:szCs w:val="28"/>
        </w:rPr>
        <w:t>алгоритмам процедур и операции</w:t>
      </w:r>
    </w:p>
    <w:p w14:paraId="6A95EDBB" w14:textId="077A557A" w:rsidR="00AE4CC9" w:rsidRDefault="00AE4CC9" w:rsidP="00AE4CC9">
      <w:pPr>
        <w:pStyle w:val="afb"/>
        <w:numPr>
          <w:ilvl w:val="2"/>
          <w:numId w:val="2"/>
        </w:numPr>
        <w:spacing w:line="360" w:lineRule="auto"/>
        <w:jc w:val="both"/>
        <w:rPr>
          <w:b/>
          <w:bCs/>
          <w:sz w:val="28"/>
          <w:szCs w:val="28"/>
        </w:rPr>
      </w:pPr>
      <w:r>
        <w:rPr>
          <w:b/>
          <w:bCs/>
          <w:sz w:val="28"/>
          <w:szCs w:val="28"/>
          <w:lang w:val="en-US"/>
        </w:rPr>
        <w:t xml:space="preserve">UML </w:t>
      </w:r>
      <w:r>
        <w:rPr>
          <w:b/>
          <w:bCs/>
          <w:sz w:val="28"/>
          <w:szCs w:val="28"/>
        </w:rPr>
        <w:t>диаграмма состояний</w:t>
      </w:r>
      <w:r w:rsidR="002F39A6">
        <w:rPr>
          <w:b/>
          <w:bCs/>
          <w:sz w:val="28"/>
          <w:szCs w:val="28"/>
        </w:rPr>
        <w:t xml:space="preserve"> мероприятия</w:t>
      </w:r>
    </w:p>
    <w:p w14:paraId="5F380445" w14:textId="77777777" w:rsidR="00B30051" w:rsidRDefault="00B30051" w:rsidP="00B30051">
      <w:pPr>
        <w:keepNext/>
        <w:spacing w:line="360" w:lineRule="auto"/>
        <w:jc w:val="both"/>
      </w:pPr>
      <w:r>
        <w:rPr>
          <w:b/>
          <w:bCs/>
          <w:noProof/>
          <w:sz w:val="28"/>
          <w:szCs w:val="28"/>
        </w:rPr>
        <w:drawing>
          <wp:inline distT="0" distB="0" distL="0" distR="0" wp14:anchorId="24014939" wp14:editId="2B36300C">
            <wp:extent cx="6115050" cy="25241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524125"/>
                    </a:xfrm>
                    <a:prstGeom prst="rect">
                      <a:avLst/>
                    </a:prstGeom>
                    <a:noFill/>
                    <a:ln>
                      <a:noFill/>
                    </a:ln>
                  </pic:spPr>
                </pic:pic>
              </a:graphicData>
            </a:graphic>
          </wp:inline>
        </w:drawing>
      </w:r>
    </w:p>
    <w:p w14:paraId="7B2DE9AE" w14:textId="02F5DC9C" w:rsidR="002F39A6" w:rsidRPr="00B30051" w:rsidRDefault="00B30051" w:rsidP="00B30051">
      <w:pPr>
        <w:pStyle w:val="af1"/>
        <w:jc w:val="center"/>
        <w:rPr>
          <w:b/>
          <w:bCs/>
          <w:sz w:val="28"/>
          <w:szCs w:val="28"/>
        </w:rPr>
      </w:pPr>
      <w:r w:rsidRPr="00B30051">
        <w:rPr>
          <w:sz w:val="28"/>
          <w:szCs w:val="28"/>
        </w:rPr>
        <w:t xml:space="preserve">Рисунок </w:t>
      </w:r>
      <w:r w:rsidR="00443199">
        <w:rPr>
          <w:sz w:val="28"/>
          <w:szCs w:val="28"/>
        </w:rPr>
        <w:t>20</w:t>
      </w:r>
      <w:r w:rsidRPr="00B30051">
        <w:rPr>
          <w:sz w:val="28"/>
          <w:szCs w:val="28"/>
        </w:rPr>
        <w:t xml:space="preserve"> – </w:t>
      </w:r>
      <w:r w:rsidRPr="00B30051">
        <w:rPr>
          <w:sz w:val="28"/>
          <w:szCs w:val="28"/>
          <w:lang w:val="en-US"/>
        </w:rPr>
        <w:t>UML</w:t>
      </w:r>
      <w:r w:rsidRPr="00B30051">
        <w:rPr>
          <w:sz w:val="28"/>
          <w:szCs w:val="28"/>
        </w:rPr>
        <w:t xml:space="preserve"> диаграмма состояний для мероприятия</w:t>
      </w:r>
    </w:p>
    <w:p w14:paraId="29CB93CF" w14:textId="77777777" w:rsidR="00B30051" w:rsidRDefault="00B30051" w:rsidP="00B30051">
      <w:pPr>
        <w:pStyle w:val="afb"/>
        <w:tabs>
          <w:tab w:val="left" w:pos="1843"/>
        </w:tabs>
        <w:spacing w:line="360" w:lineRule="auto"/>
        <w:ind w:left="1134" w:firstLine="709"/>
        <w:jc w:val="both"/>
        <w:rPr>
          <w:sz w:val="28"/>
          <w:szCs w:val="28"/>
        </w:rPr>
      </w:pPr>
    </w:p>
    <w:p w14:paraId="094BD3DB" w14:textId="34109EC2" w:rsidR="00B30051" w:rsidRDefault="00B30051" w:rsidP="00B30051">
      <w:pPr>
        <w:pStyle w:val="afb"/>
        <w:tabs>
          <w:tab w:val="left" w:pos="1843"/>
        </w:tabs>
        <w:spacing w:line="360" w:lineRule="auto"/>
        <w:ind w:left="1134" w:firstLine="709"/>
        <w:jc w:val="both"/>
        <w:rPr>
          <w:sz w:val="28"/>
          <w:szCs w:val="28"/>
        </w:rPr>
      </w:pPr>
      <w:r w:rsidRPr="00B30051">
        <w:rPr>
          <w:sz w:val="28"/>
          <w:szCs w:val="28"/>
        </w:rPr>
        <w:t>На данной диаграмме представлены состояния мероприятия. Изначально система находится в режиме ожидания, пока арендатор не закажет мероприятие и не подпишет договор с администрацией. Далее происходит подготовка стадиона. В данном состоянии подготавливают стадион к надлежащему виду (например, если нужно подстричь газон) и выделяют места на стадионе в соответствии с договором. Если мероприятию необходимо оборудование от стадиона, оно устанавливается в состоянии “Подготовка оборудования” и при необходимости закупается. Так же мероприятию может понадобиться команда поддержки для работ</w:t>
      </w:r>
      <w:r>
        <w:rPr>
          <w:sz w:val="28"/>
          <w:szCs w:val="28"/>
        </w:rPr>
        <w:t>ы</w:t>
      </w:r>
      <w:r w:rsidRPr="00B30051">
        <w:rPr>
          <w:sz w:val="28"/>
          <w:szCs w:val="28"/>
        </w:rPr>
        <w:t xml:space="preserve"> с посетителями, тогда соответствующие люди ищутся в состоянии “Сбор команды для поддержки и проведения мероприятия”. Когда подготовка будет завершена, мероприятие перейдёт в состояние “Проведение мероприятия”, в котором осуществляется контроль билетов и наблюдение за безопасностью посетителей. Если возникает </w:t>
      </w:r>
      <w:r w:rsidRPr="00B30051">
        <w:rPr>
          <w:sz w:val="28"/>
          <w:szCs w:val="28"/>
        </w:rPr>
        <w:lastRenderedPageBreak/>
        <w:t>внештатная ситуация, система оценивает уровень угрозы, выдаёт соответствующие сообщение и персонал решает разобраться с проблемой на месте и продолжить мероприятие или эвакуировать посетителей и завершить.</w:t>
      </w:r>
    </w:p>
    <w:p w14:paraId="7CA73B02" w14:textId="77777777" w:rsidR="00B30051" w:rsidRDefault="00B30051">
      <w:pPr>
        <w:rPr>
          <w:sz w:val="28"/>
          <w:szCs w:val="28"/>
        </w:rPr>
      </w:pPr>
      <w:r>
        <w:rPr>
          <w:sz w:val="28"/>
          <w:szCs w:val="28"/>
        </w:rPr>
        <w:br w:type="page"/>
      </w:r>
    </w:p>
    <w:p w14:paraId="09CDE32F" w14:textId="2B6AB98A" w:rsidR="002F39A6" w:rsidRDefault="002F39A6" w:rsidP="00AE4CC9">
      <w:pPr>
        <w:pStyle w:val="afb"/>
        <w:numPr>
          <w:ilvl w:val="2"/>
          <w:numId w:val="2"/>
        </w:numPr>
        <w:spacing w:line="360" w:lineRule="auto"/>
        <w:jc w:val="both"/>
        <w:rPr>
          <w:b/>
          <w:bCs/>
          <w:sz w:val="28"/>
          <w:szCs w:val="28"/>
        </w:rPr>
      </w:pPr>
      <w:r>
        <w:rPr>
          <w:b/>
          <w:bCs/>
          <w:sz w:val="28"/>
          <w:szCs w:val="28"/>
          <w:lang w:val="en-US"/>
        </w:rPr>
        <w:lastRenderedPageBreak/>
        <w:t>UML</w:t>
      </w:r>
      <w:r w:rsidRPr="002F39A6">
        <w:rPr>
          <w:b/>
          <w:bCs/>
          <w:sz w:val="28"/>
          <w:szCs w:val="28"/>
        </w:rPr>
        <w:t xml:space="preserve"> </w:t>
      </w:r>
      <w:r>
        <w:rPr>
          <w:b/>
          <w:bCs/>
          <w:sz w:val="28"/>
          <w:szCs w:val="28"/>
        </w:rPr>
        <w:t>диаграмма состояний покупки билетов</w:t>
      </w:r>
    </w:p>
    <w:p w14:paraId="228DDFF6" w14:textId="77777777" w:rsidR="00B30051" w:rsidRDefault="00B30051" w:rsidP="009F0363">
      <w:pPr>
        <w:keepNext/>
        <w:jc w:val="center"/>
      </w:pPr>
      <w:r>
        <w:rPr>
          <w:b/>
          <w:bCs/>
          <w:noProof/>
          <w:sz w:val="28"/>
          <w:szCs w:val="28"/>
          <w:lang w:val="en-US"/>
        </w:rPr>
        <w:drawing>
          <wp:inline distT="0" distB="0" distL="0" distR="0" wp14:anchorId="19EAC65E" wp14:editId="1C6C2860">
            <wp:extent cx="4995575" cy="73533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8692" cy="7357888"/>
                    </a:xfrm>
                    <a:prstGeom prst="rect">
                      <a:avLst/>
                    </a:prstGeom>
                    <a:noFill/>
                    <a:ln>
                      <a:noFill/>
                    </a:ln>
                  </pic:spPr>
                </pic:pic>
              </a:graphicData>
            </a:graphic>
          </wp:inline>
        </w:drawing>
      </w:r>
    </w:p>
    <w:p w14:paraId="56018E33" w14:textId="056D270A" w:rsidR="002F39A6" w:rsidRPr="00B30051" w:rsidRDefault="00B30051" w:rsidP="009F0363">
      <w:pPr>
        <w:pStyle w:val="af1"/>
        <w:jc w:val="center"/>
        <w:rPr>
          <w:b/>
          <w:bCs/>
          <w:sz w:val="28"/>
          <w:szCs w:val="28"/>
        </w:rPr>
      </w:pPr>
      <w:r w:rsidRPr="00B30051">
        <w:rPr>
          <w:sz w:val="28"/>
          <w:szCs w:val="28"/>
        </w:rPr>
        <w:t xml:space="preserve">Рисунок </w:t>
      </w:r>
      <w:r w:rsidR="00443199">
        <w:rPr>
          <w:sz w:val="28"/>
          <w:szCs w:val="28"/>
        </w:rPr>
        <w:t>21</w:t>
      </w:r>
      <w:r w:rsidRPr="00B30051">
        <w:rPr>
          <w:sz w:val="28"/>
          <w:szCs w:val="28"/>
        </w:rPr>
        <w:t xml:space="preserve"> – </w:t>
      </w:r>
      <w:r w:rsidRPr="00B30051">
        <w:rPr>
          <w:sz w:val="28"/>
          <w:szCs w:val="28"/>
          <w:lang w:val="en-US"/>
        </w:rPr>
        <w:t>UML</w:t>
      </w:r>
      <w:r w:rsidRPr="00B30051">
        <w:rPr>
          <w:sz w:val="28"/>
          <w:szCs w:val="28"/>
        </w:rPr>
        <w:t xml:space="preserve"> диаграмма </w:t>
      </w:r>
      <w:r w:rsidR="009F0363">
        <w:rPr>
          <w:sz w:val="28"/>
          <w:szCs w:val="28"/>
        </w:rPr>
        <w:t xml:space="preserve">состояний для </w:t>
      </w:r>
      <w:r w:rsidRPr="00B30051">
        <w:rPr>
          <w:sz w:val="28"/>
          <w:szCs w:val="28"/>
        </w:rPr>
        <w:t>процесса покупки билета</w:t>
      </w:r>
    </w:p>
    <w:p w14:paraId="385CAA64" w14:textId="64A504EB" w:rsidR="002F39A6" w:rsidRDefault="002F39A6" w:rsidP="00302D9F">
      <w:pPr>
        <w:spacing w:line="360" w:lineRule="auto"/>
        <w:jc w:val="both"/>
        <w:rPr>
          <w:b/>
          <w:bCs/>
          <w:sz w:val="28"/>
          <w:szCs w:val="28"/>
        </w:rPr>
      </w:pPr>
    </w:p>
    <w:p w14:paraId="29BA8FA0" w14:textId="454D61FC" w:rsidR="00302D9F" w:rsidRDefault="00302D9F" w:rsidP="00302D9F">
      <w:pPr>
        <w:pStyle w:val="afb"/>
        <w:tabs>
          <w:tab w:val="left" w:pos="1843"/>
        </w:tabs>
        <w:spacing w:line="360" w:lineRule="auto"/>
        <w:ind w:left="1134" w:firstLine="709"/>
        <w:jc w:val="both"/>
        <w:rPr>
          <w:sz w:val="28"/>
          <w:szCs w:val="28"/>
        </w:rPr>
      </w:pPr>
      <w:r w:rsidRPr="00302D9F">
        <w:rPr>
          <w:sz w:val="28"/>
          <w:szCs w:val="28"/>
        </w:rPr>
        <w:t xml:space="preserve">На данной диаграмме представлены состояния процесса покупки билета. Изначально пользователю необходимо авторизоваться в системе (терминалы уже авторизированы в локальной сети системы). В </w:t>
      </w:r>
      <w:r w:rsidRPr="00302D9F">
        <w:rPr>
          <w:sz w:val="28"/>
          <w:szCs w:val="28"/>
        </w:rPr>
        <w:lastRenderedPageBreak/>
        <w:t>данном состоянии проверяется логин и пароль пользователя. Далее система в состоянии “просмотр мероприятий” выдаёт список ближайших мероприятий на стадионе. Если пользователь нашёл интересующее его мероприятие и на него остались билеты, система переходит в следующее состояние “Просмотр мест”, в котором предлагает пользователю выбрать место на интерактивной карте. В следующем состоянии “Ожидание продолжения покупок” система кладёт выбранные билеты в виртуальную корзину и предлагает пользователю продолжить покупки (тогда процесс покупки вернётся к состоянию “Просмотр мероприятий”) или оплатить имеющиеся в корзине билеты. Далее в состоянии “Оплата билета(</w:t>
      </w:r>
      <w:proofErr w:type="spellStart"/>
      <w:r w:rsidRPr="00302D9F">
        <w:rPr>
          <w:sz w:val="28"/>
          <w:szCs w:val="28"/>
        </w:rPr>
        <w:t>ов</w:t>
      </w:r>
      <w:proofErr w:type="spellEnd"/>
      <w:r w:rsidRPr="00302D9F">
        <w:rPr>
          <w:sz w:val="28"/>
          <w:szCs w:val="28"/>
        </w:rPr>
        <w:t>)” в зависимости от способа покупки (онлайн или у терминала) происходит процесс оплаты билета(</w:t>
      </w:r>
      <w:proofErr w:type="spellStart"/>
      <w:r w:rsidRPr="00302D9F">
        <w:rPr>
          <w:sz w:val="28"/>
          <w:szCs w:val="28"/>
        </w:rPr>
        <w:t>ов</w:t>
      </w:r>
      <w:proofErr w:type="spellEnd"/>
      <w:r w:rsidRPr="00302D9F">
        <w:rPr>
          <w:sz w:val="28"/>
          <w:szCs w:val="28"/>
        </w:rPr>
        <w:t>). Если платёжным системам не удаётся совершить операцию, система возвращает пользователя в предыдущие состояние. В последнем состоянии “Выдача билета(</w:t>
      </w:r>
      <w:proofErr w:type="spellStart"/>
      <w:r w:rsidRPr="00302D9F">
        <w:rPr>
          <w:sz w:val="28"/>
          <w:szCs w:val="28"/>
        </w:rPr>
        <w:t>ов</w:t>
      </w:r>
      <w:proofErr w:type="spellEnd"/>
      <w:r w:rsidRPr="00302D9F">
        <w:rPr>
          <w:sz w:val="28"/>
          <w:szCs w:val="28"/>
        </w:rPr>
        <w:t>)” система выдаёт пользователю купленные билеты</w:t>
      </w:r>
      <w:r>
        <w:rPr>
          <w:sz w:val="28"/>
          <w:szCs w:val="28"/>
        </w:rPr>
        <w:t>.</w:t>
      </w:r>
    </w:p>
    <w:p w14:paraId="44B4DB6F" w14:textId="77777777" w:rsidR="00302D9F" w:rsidRDefault="00302D9F">
      <w:pPr>
        <w:rPr>
          <w:sz w:val="28"/>
          <w:szCs w:val="28"/>
        </w:rPr>
      </w:pPr>
      <w:r>
        <w:rPr>
          <w:sz w:val="28"/>
          <w:szCs w:val="28"/>
        </w:rPr>
        <w:br w:type="page"/>
      </w:r>
    </w:p>
    <w:p w14:paraId="463ADE01" w14:textId="10860542" w:rsidR="002F39A6" w:rsidRDefault="002F39A6" w:rsidP="00AE4CC9">
      <w:pPr>
        <w:pStyle w:val="afb"/>
        <w:numPr>
          <w:ilvl w:val="2"/>
          <w:numId w:val="2"/>
        </w:numPr>
        <w:spacing w:line="360" w:lineRule="auto"/>
        <w:jc w:val="both"/>
        <w:rPr>
          <w:b/>
          <w:bCs/>
          <w:sz w:val="28"/>
          <w:szCs w:val="28"/>
        </w:rPr>
      </w:pPr>
      <w:r>
        <w:rPr>
          <w:b/>
          <w:bCs/>
          <w:sz w:val="28"/>
          <w:szCs w:val="28"/>
          <w:lang w:val="en-US"/>
        </w:rPr>
        <w:lastRenderedPageBreak/>
        <w:t>UML</w:t>
      </w:r>
      <w:r w:rsidRPr="00302D9F">
        <w:rPr>
          <w:b/>
          <w:bCs/>
          <w:sz w:val="28"/>
          <w:szCs w:val="28"/>
        </w:rPr>
        <w:t xml:space="preserve"> </w:t>
      </w:r>
      <w:r>
        <w:rPr>
          <w:b/>
          <w:bCs/>
          <w:sz w:val="28"/>
          <w:szCs w:val="28"/>
        </w:rPr>
        <w:t>диаграмма деятельности</w:t>
      </w:r>
      <w:r w:rsidR="00302D9F">
        <w:rPr>
          <w:b/>
          <w:bCs/>
          <w:sz w:val="28"/>
          <w:szCs w:val="28"/>
        </w:rPr>
        <w:t xml:space="preserve"> для процесса покупки билета</w:t>
      </w:r>
    </w:p>
    <w:p w14:paraId="5D1D3A74" w14:textId="77777777" w:rsidR="009F0363" w:rsidRDefault="00302D9F" w:rsidP="009F0363">
      <w:pPr>
        <w:keepNext/>
        <w:spacing w:line="360" w:lineRule="auto"/>
        <w:jc w:val="center"/>
      </w:pPr>
      <w:r>
        <w:rPr>
          <w:b/>
          <w:bCs/>
          <w:noProof/>
          <w:sz w:val="28"/>
          <w:szCs w:val="28"/>
          <w:lang w:val="en-US"/>
        </w:rPr>
        <w:drawing>
          <wp:inline distT="0" distB="0" distL="0" distR="0" wp14:anchorId="282F7C37" wp14:editId="28DAB085">
            <wp:extent cx="4912605" cy="8324850"/>
            <wp:effectExtent l="0" t="0" r="254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7837" cy="8333717"/>
                    </a:xfrm>
                    <a:prstGeom prst="rect">
                      <a:avLst/>
                    </a:prstGeom>
                    <a:noFill/>
                    <a:ln>
                      <a:noFill/>
                    </a:ln>
                  </pic:spPr>
                </pic:pic>
              </a:graphicData>
            </a:graphic>
          </wp:inline>
        </w:drawing>
      </w:r>
    </w:p>
    <w:p w14:paraId="3BEEEAF1" w14:textId="7BC437AD" w:rsidR="002F39A6" w:rsidRPr="009F0363" w:rsidRDefault="009F0363" w:rsidP="009F0363">
      <w:pPr>
        <w:pStyle w:val="af1"/>
        <w:jc w:val="center"/>
        <w:rPr>
          <w:b/>
          <w:bCs/>
          <w:sz w:val="28"/>
          <w:szCs w:val="28"/>
        </w:rPr>
      </w:pPr>
      <w:r w:rsidRPr="009F0363">
        <w:rPr>
          <w:sz w:val="28"/>
          <w:szCs w:val="28"/>
        </w:rPr>
        <w:t xml:space="preserve">Рисунок </w:t>
      </w:r>
      <w:r w:rsidR="00443199">
        <w:rPr>
          <w:sz w:val="28"/>
          <w:szCs w:val="28"/>
        </w:rPr>
        <w:t>22</w:t>
      </w:r>
      <w:r w:rsidRPr="009F0363">
        <w:rPr>
          <w:sz w:val="28"/>
          <w:szCs w:val="28"/>
        </w:rPr>
        <w:t xml:space="preserve"> – </w:t>
      </w:r>
      <w:r w:rsidRPr="009F0363">
        <w:rPr>
          <w:sz w:val="28"/>
          <w:szCs w:val="28"/>
          <w:lang w:val="en-US"/>
        </w:rPr>
        <w:t>UML</w:t>
      </w:r>
      <w:r w:rsidRPr="009F0363">
        <w:rPr>
          <w:sz w:val="28"/>
          <w:szCs w:val="28"/>
        </w:rPr>
        <w:t xml:space="preserve"> диаграмма деятельности для процесса покупки билетов</w:t>
      </w:r>
    </w:p>
    <w:p w14:paraId="226DED7E" w14:textId="46A88038" w:rsidR="00302D9F" w:rsidRDefault="00302D9F" w:rsidP="00302D9F">
      <w:pPr>
        <w:spacing w:line="360" w:lineRule="auto"/>
        <w:jc w:val="both"/>
        <w:rPr>
          <w:b/>
          <w:bCs/>
          <w:sz w:val="28"/>
          <w:szCs w:val="28"/>
        </w:rPr>
      </w:pPr>
    </w:p>
    <w:p w14:paraId="5E6F618A" w14:textId="77777777" w:rsidR="009F0363" w:rsidRPr="009F0363" w:rsidRDefault="009F0363" w:rsidP="009F0363">
      <w:pPr>
        <w:pStyle w:val="afb"/>
        <w:tabs>
          <w:tab w:val="left" w:pos="1843"/>
        </w:tabs>
        <w:spacing w:line="360" w:lineRule="auto"/>
        <w:ind w:left="1134" w:firstLine="709"/>
        <w:jc w:val="both"/>
        <w:rPr>
          <w:sz w:val="28"/>
          <w:szCs w:val="28"/>
        </w:rPr>
      </w:pPr>
      <w:r w:rsidRPr="009F0363">
        <w:rPr>
          <w:sz w:val="28"/>
          <w:szCs w:val="28"/>
        </w:rPr>
        <w:lastRenderedPageBreak/>
        <w:t>«Выбрать мероприятие» - пользователь выбирает мероприятие, на которое хочет купить билет</w:t>
      </w:r>
    </w:p>
    <w:p w14:paraId="71FDE065" w14:textId="77777777" w:rsidR="009F0363" w:rsidRPr="009F0363" w:rsidRDefault="009F0363" w:rsidP="009F0363">
      <w:pPr>
        <w:pStyle w:val="afb"/>
        <w:tabs>
          <w:tab w:val="left" w:pos="1843"/>
        </w:tabs>
        <w:spacing w:line="360" w:lineRule="auto"/>
        <w:ind w:left="1134" w:firstLine="709"/>
        <w:jc w:val="both"/>
        <w:rPr>
          <w:sz w:val="28"/>
          <w:szCs w:val="28"/>
        </w:rPr>
      </w:pPr>
      <w:r w:rsidRPr="009F0363">
        <w:rPr>
          <w:sz w:val="28"/>
          <w:szCs w:val="28"/>
        </w:rPr>
        <w:t>«Выбрать места на интерактивной карте» - пользователь выбирает от 1 до 10 свободных мест на выбранном мероприятии</w:t>
      </w:r>
    </w:p>
    <w:p w14:paraId="339666CC" w14:textId="77777777" w:rsidR="009F0363" w:rsidRPr="009F0363" w:rsidRDefault="009F0363" w:rsidP="009F0363">
      <w:pPr>
        <w:pStyle w:val="afb"/>
        <w:tabs>
          <w:tab w:val="left" w:pos="1843"/>
        </w:tabs>
        <w:spacing w:line="360" w:lineRule="auto"/>
        <w:ind w:left="1134" w:firstLine="709"/>
        <w:jc w:val="both"/>
        <w:rPr>
          <w:sz w:val="28"/>
          <w:szCs w:val="28"/>
        </w:rPr>
      </w:pPr>
      <w:r w:rsidRPr="009F0363">
        <w:rPr>
          <w:sz w:val="28"/>
          <w:szCs w:val="28"/>
        </w:rPr>
        <w:t>Если пользователь приобретает билет в терминале на стадионе, он должен «Оплатить банковской картой в терминале» стоимость билетов. Если же пользователь приобретает билет онлайн, то он должен «Оплатить через онлайн-платеж»</w:t>
      </w:r>
    </w:p>
    <w:p w14:paraId="2BF26D5D" w14:textId="77777777" w:rsidR="009F0363" w:rsidRPr="009F0363" w:rsidRDefault="009F0363" w:rsidP="009F0363">
      <w:pPr>
        <w:pStyle w:val="afb"/>
        <w:tabs>
          <w:tab w:val="left" w:pos="1843"/>
        </w:tabs>
        <w:spacing w:line="360" w:lineRule="auto"/>
        <w:ind w:left="1134" w:firstLine="709"/>
        <w:jc w:val="both"/>
        <w:rPr>
          <w:sz w:val="28"/>
          <w:szCs w:val="28"/>
        </w:rPr>
      </w:pPr>
      <w:r w:rsidRPr="009F0363">
        <w:rPr>
          <w:sz w:val="28"/>
          <w:szCs w:val="28"/>
        </w:rPr>
        <w:t>Далее идет взаимодействие с банковской системой: отправляется запрос в банк-эквайер на получение средств от клиента, в это время банк-эквайер налаживает связь с банком-эмитентом клиента, через который клиент производит оплату. После этого банк-эквайер возвращает ответ – результат операции. Ответ-подтверждение означает. Что операция прошла успешно, а ответ-отказ – что при оплате возникли проблемы. После 5 попыток на запрос средств покупка билетов останавливается.</w:t>
      </w:r>
    </w:p>
    <w:p w14:paraId="0E5A46AE" w14:textId="77777777" w:rsidR="009F0363" w:rsidRPr="009F0363" w:rsidRDefault="009F0363" w:rsidP="009F0363">
      <w:pPr>
        <w:pStyle w:val="afb"/>
        <w:tabs>
          <w:tab w:val="left" w:pos="1843"/>
        </w:tabs>
        <w:spacing w:line="360" w:lineRule="auto"/>
        <w:ind w:left="1134" w:firstLine="709"/>
        <w:jc w:val="both"/>
        <w:rPr>
          <w:sz w:val="28"/>
          <w:szCs w:val="28"/>
        </w:rPr>
      </w:pPr>
      <w:r w:rsidRPr="009F0363">
        <w:rPr>
          <w:sz w:val="28"/>
          <w:szCs w:val="28"/>
        </w:rPr>
        <w:t>Если оплата произведена успешно, то пользователь «Получает билет», если пользовался терминалом, или «Вводит электронную почту для отправки билета»</w:t>
      </w:r>
    </w:p>
    <w:p w14:paraId="38563609" w14:textId="77777777" w:rsidR="009F0363" w:rsidRPr="009F0363" w:rsidRDefault="009F0363" w:rsidP="009F0363">
      <w:pPr>
        <w:pStyle w:val="afb"/>
        <w:tabs>
          <w:tab w:val="left" w:pos="1843"/>
        </w:tabs>
        <w:spacing w:line="360" w:lineRule="auto"/>
        <w:ind w:left="1134" w:firstLine="709"/>
        <w:jc w:val="both"/>
        <w:rPr>
          <w:sz w:val="28"/>
          <w:szCs w:val="28"/>
        </w:rPr>
      </w:pPr>
      <w:r w:rsidRPr="009F0363">
        <w:rPr>
          <w:sz w:val="28"/>
          <w:szCs w:val="28"/>
        </w:rPr>
        <w:t>После этого пользователь «Получает чек»</w:t>
      </w:r>
    </w:p>
    <w:p w14:paraId="2E3D4620" w14:textId="77777777" w:rsidR="009F0363" w:rsidRDefault="009F0363">
      <w:pPr>
        <w:rPr>
          <w:b/>
          <w:bCs/>
          <w:sz w:val="28"/>
          <w:szCs w:val="28"/>
        </w:rPr>
      </w:pPr>
      <w:r>
        <w:rPr>
          <w:b/>
          <w:bCs/>
          <w:sz w:val="28"/>
          <w:szCs w:val="28"/>
        </w:rPr>
        <w:br w:type="page"/>
      </w:r>
    </w:p>
    <w:p w14:paraId="10BEF1DD" w14:textId="7FB7F364" w:rsidR="002F39A6" w:rsidRDefault="002F39A6" w:rsidP="002F39A6">
      <w:pPr>
        <w:pStyle w:val="afb"/>
        <w:numPr>
          <w:ilvl w:val="2"/>
          <w:numId w:val="2"/>
        </w:numPr>
        <w:spacing w:line="360" w:lineRule="auto"/>
        <w:jc w:val="both"/>
        <w:rPr>
          <w:b/>
          <w:bCs/>
          <w:sz w:val="28"/>
          <w:szCs w:val="28"/>
        </w:rPr>
      </w:pPr>
      <w:r>
        <w:rPr>
          <w:b/>
          <w:bCs/>
          <w:sz w:val="28"/>
          <w:szCs w:val="28"/>
          <w:lang w:val="en-US"/>
        </w:rPr>
        <w:lastRenderedPageBreak/>
        <w:t>UML</w:t>
      </w:r>
      <w:r w:rsidRPr="00302D9F">
        <w:rPr>
          <w:b/>
          <w:bCs/>
          <w:sz w:val="28"/>
          <w:szCs w:val="28"/>
        </w:rPr>
        <w:t xml:space="preserve"> </w:t>
      </w:r>
      <w:r>
        <w:rPr>
          <w:b/>
          <w:bCs/>
          <w:sz w:val="28"/>
          <w:szCs w:val="28"/>
        </w:rPr>
        <w:t>диаграмма деятельности</w:t>
      </w:r>
      <w:r w:rsidR="00302D9F">
        <w:rPr>
          <w:b/>
          <w:bCs/>
          <w:sz w:val="28"/>
          <w:szCs w:val="28"/>
        </w:rPr>
        <w:t xml:space="preserve"> для аренды стадиона</w:t>
      </w:r>
    </w:p>
    <w:p w14:paraId="0998DCD1" w14:textId="77777777" w:rsidR="009F0363" w:rsidRDefault="009F0363" w:rsidP="009F0363">
      <w:pPr>
        <w:keepNext/>
        <w:spacing w:line="360" w:lineRule="auto"/>
        <w:jc w:val="center"/>
      </w:pPr>
      <w:r>
        <w:rPr>
          <w:b/>
          <w:bCs/>
          <w:noProof/>
          <w:sz w:val="28"/>
          <w:szCs w:val="28"/>
        </w:rPr>
        <w:drawing>
          <wp:inline distT="0" distB="0" distL="0" distR="0" wp14:anchorId="5407871B" wp14:editId="311BB399">
            <wp:extent cx="5397500" cy="80962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500" cy="8096250"/>
                    </a:xfrm>
                    <a:prstGeom prst="rect">
                      <a:avLst/>
                    </a:prstGeom>
                    <a:noFill/>
                    <a:ln>
                      <a:noFill/>
                    </a:ln>
                  </pic:spPr>
                </pic:pic>
              </a:graphicData>
            </a:graphic>
          </wp:inline>
        </w:drawing>
      </w:r>
    </w:p>
    <w:p w14:paraId="1F5B2CD8" w14:textId="544D04D1" w:rsidR="00AE4CC9" w:rsidRPr="009F0363" w:rsidRDefault="009F0363" w:rsidP="009F0363">
      <w:pPr>
        <w:pStyle w:val="af1"/>
        <w:jc w:val="center"/>
        <w:rPr>
          <w:b/>
          <w:bCs/>
          <w:sz w:val="28"/>
          <w:szCs w:val="28"/>
        </w:rPr>
      </w:pPr>
      <w:r w:rsidRPr="009F0363">
        <w:rPr>
          <w:sz w:val="28"/>
          <w:szCs w:val="28"/>
        </w:rPr>
        <w:t xml:space="preserve">Рисунок </w:t>
      </w:r>
      <w:r w:rsidR="00443199">
        <w:rPr>
          <w:sz w:val="28"/>
          <w:szCs w:val="28"/>
        </w:rPr>
        <w:t>23</w:t>
      </w:r>
      <w:r w:rsidRPr="009F0363">
        <w:rPr>
          <w:sz w:val="28"/>
          <w:szCs w:val="28"/>
        </w:rPr>
        <w:t xml:space="preserve"> – </w:t>
      </w:r>
      <w:r w:rsidRPr="009F0363">
        <w:rPr>
          <w:sz w:val="28"/>
          <w:szCs w:val="28"/>
          <w:lang w:val="en-US"/>
        </w:rPr>
        <w:t>UML</w:t>
      </w:r>
      <w:r w:rsidRPr="009F0363">
        <w:rPr>
          <w:sz w:val="28"/>
          <w:szCs w:val="28"/>
        </w:rPr>
        <w:t xml:space="preserve"> диаграмма деятельности для аренды стадиона</w:t>
      </w:r>
    </w:p>
    <w:p w14:paraId="50F24BEE" w14:textId="1629DCFD" w:rsidR="009F0363" w:rsidRDefault="009F0363" w:rsidP="009F0363">
      <w:pPr>
        <w:spacing w:line="360" w:lineRule="auto"/>
        <w:jc w:val="both"/>
        <w:rPr>
          <w:b/>
          <w:bCs/>
          <w:sz w:val="28"/>
          <w:szCs w:val="28"/>
        </w:rPr>
      </w:pPr>
    </w:p>
    <w:p w14:paraId="77600E21" w14:textId="77777777" w:rsidR="009F0363" w:rsidRPr="009F0363" w:rsidRDefault="009F0363" w:rsidP="009F0363">
      <w:pPr>
        <w:pStyle w:val="afb"/>
        <w:tabs>
          <w:tab w:val="left" w:pos="1843"/>
        </w:tabs>
        <w:spacing w:line="360" w:lineRule="auto"/>
        <w:ind w:left="1134" w:firstLine="709"/>
        <w:jc w:val="both"/>
        <w:rPr>
          <w:sz w:val="28"/>
          <w:szCs w:val="28"/>
        </w:rPr>
      </w:pPr>
      <w:r w:rsidRPr="009F0363">
        <w:rPr>
          <w:sz w:val="28"/>
          <w:szCs w:val="28"/>
        </w:rPr>
        <w:lastRenderedPageBreak/>
        <w:t>«Выбрать день аренды» - пользователь выбирает день для проведения мероприятия</w:t>
      </w:r>
    </w:p>
    <w:p w14:paraId="3B0B0DBC" w14:textId="77777777" w:rsidR="009F0363" w:rsidRPr="009F0363" w:rsidRDefault="009F0363" w:rsidP="009F0363">
      <w:pPr>
        <w:pStyle w:val="afb"/>
        <w:tabs>
          <w:tab w:val="left" w:pos="1843"/>
        </w:tabs>
        <w:spacing w:line="360" w:lineRule="auto"/>
        <w:ind w:left="1134" w:firstLine="709"/>
        <w:jc w:val="both"/>
        <w:rPr>
          <w:sz w:val="28"/>
          <w:szCs w:val="28"/>
        </w:rPr>
      </w:pPr>
      <w:r w:rsidRPr="009F0363">
        <w:rPr>
          <w:sz w:val="28"/>
          <w:szCs w:val="28"/>
        </w:rPr>
        <w:t>«Просмотр доступного оборудования» - пользователь может посмотреть все имеющееся на стадионе оборудование для проведения мероприятия</w:t>
      </w:r>
    </w:p>
    <w:p w14:paraId="321AC7FB" w14:textId="77777777" w:rsidR="009F0363" w:rsidRPr="009F0363" w:rsidRDefault="009F0363" w:rsidP="009F0363">
      <w:pPr>
        <w:pStyle w:val="afb"/>
        <w:tabs>
          <w:tab w:val="left" w:pos="1843"/>
        </w:tabs>
        <w:spacing w:line="360" w:lineRule="auto"/>
        <w:ind w:left="1134" w:firstLine="709"/>
        <w:jc w:val="both"/>
        <w:rPr>
          <w:sz w:val="28"/>
          <w:szCs w:val="28"/>
        </w:rPr>
      </w:pPr>
      <w:r w:rsidRPr="009F0363">
        <w:rPr>
          <w:sz w:val="28"/>
          <w:szCs w:val="28"/>
        </w:rPr>
        <w:t>«Просмотр интерактивной карты стадиона» - пользователь может посмотреть карту стадиона для оценки количества мест и посадки</w:t>
      </w:r>
    </w:p>
    <w:p w14:paraId="4876A420" w14:textId="77777777" w:rsidR="009F0363" w:rsidRPr="009F0363" w:rsidRDefault="009F0363" w:rsidP="009F0363">
      <w:pPr>
        <w:pStyle w:val="afb"/>
        <w:tabs>
          <w:tab w:val="left" w:pos="1843"/>
        </w:tabs>
        <w:spacing w:line="360" w:lineRule="auto"/>
        <w:ind w:left="1134" w:firstLine="709"/>
        <w:jc w:val="both"/>
        <w:rPr>
          <w:sz w:val="28"/>
          <w:szCs w:val="28"/>
        </w:rPr>
      </w:pPr>
      <w:r w:rsidRPr="009F0363">
        <w:rPr>
          <w:sz w:val="28"/>
          <w:szCs w:val="28"/>
        </w:rPr>
        <w:t>«Сформировать договор аренды» - подготовка необходимых документов для предоставления аренды</w:t>
      </w:r>
    </w:p>
    <w:p w14:paraId="0A834575" w14:textId="77777777" w:rsidR="009F0363" w:rsidRPr="009F0363" w:rsidRDefault="009F0363" w:rsidP="009F0363">
      <w:pPr>
        <w:pStyle w:val="afb"/>
        <w:tabs>
          <w:tab w:val="left" w:pos="1843"/>
        </w:tabs>
        <w:spacing w:line="360" w:lineRule="auto"/>
        <w:ind w:left="1134" w:firstLine="709"/>
        <w:jc w:val="both"/>
        <w:rPr>
          <w:sz w:val="28"/>
          <w:szCs w:val="28"/>
        </w:rPr>
      </w:pPr>
      <w:r w:rsidRPr="009F0363">
        <w:rPr>
          <w:sz w:val="28"/>
          <w:szCs w:val="28"/>
        </w:rPr>
        <w:t>«Подписать документы» - окончательное оформление документов на аренду</w:t>
      </w:r>
    </w:p>
    <w:p w14:paraId="690C4735" w14:textId="77777777" w:rsidR="009F0363" w:rsidRPr="009F0363" w:rsidRDefault="009F0363" w:rsidP="009F0363">
      <w:pPr>
        <w:pStyle w:val="afb"/>
        <w:tabs>
          <w:tab w:val="left" w:pos="1843"/>
        </w:tabs>
        <w:spacing w:line="360" w:lineRule="auto"/>
        <w:ind w:left="1134" w:firstLine="709"/>
        <w:jc w:val="both"/>
        <w:rPr>
          <w:sz w:val="28"/>
          <w:szCs w:val="28"/>
        </w:rPr>
      </w:pPr>
      <w:r w:rsidRPr="009F0363">
        <w:rPr>
          <w:sz w:val="28"/>
          <w:szCs w:val="28"/>
        </w:rPr>
        <w:t>Потом происходит процесс оплаты. «Принять оплату» - внесение суммы клиентом. Если при оплате возникли трудности, то даётся 5 попыток произвести оплату, после которых процесс аренды прерывается.</w:t>
      </w:r>
    </w:p>
    <w:p w14:paraId="5F0FA542" w14:textId="751DA03C" w:rsidR="009F0363" w:rsidRDefault="009F0363" w:rsidP="009F0363">
      <w:pPr>
        <w:pStyle w:val="afb"/>
        <w:tabs>
          <w:tab w:val="left" w:pos="1843"/>
        </w:tabs>
        <w:spacing w:line="360" w:lineRule="auto"/>
        <w:ind w:left="1134" w:firstLine="709"/>
        <w:jc w:val="both"/>
        <w:rPr>
          <w:sz w:val="28"/>
          <w:szCs w:val="28"/>
        </w:rPr>
      </w:pPr>
      <w:r w:rsidRPr="009F0363">
        <w:rPr>
          <w:sz w:val="28"/>
          <w:szCs w:val="28"/>
        </w:rPr>
        <w:t>Если оплата прошла успешна, формируется и обрабатывается информация о сделке</w:t>
      </w:r>
    </w:p>
    <w:p w14:paraId="0C991815" w14:textId="77777777" w:rsidR="009F0363" w:rsidRDefault="009F0363">
      <w:pPr>
        <w:rPr>
          <w:sz w:val="28"/>
          <w:szCs w:val="28"/>
        </w:rPr>
      </w:pPr>
      <w:r>
        <w:rPr>
          <w:sz w:val="28"/>
          <w:szCs w:val="28"/>
        </w:rPr>
        <w:br w:type="page"/>
      </w:r>
    </w:p>
    <w:p w14:paraId="2B443FE4" w14:textId="77777777" w:rsidR="00321EA9" w:rsidRDefault="00EC55B6">
      <w:pPr>
        <w:pStyle w:val="afb"/>
        <w:numPr>
          <w:ilvl w:val="1"/>
          <w:numId w:val="2"/>
        </w:numPr>
        <w:spacing w:line="360" w:lineRule="auto"/>
        <w:jc w:val="both"/>
        <w:rPr>
          <w:b/>
          <w:bCs/>
          <w:sz w:val="28"/>
          <w:szCs w:val="28"/>
        </w:rPr>
      </w:pPr>
      <w:r>
        <w:rPr>
          <w:b/>
          <w:bCs/>
          <w:sz w:val="28"/>
          <w:szCs w:val="28"/>
        </w:rPr>
        <w:lastRenderedPageBreak/>
        <w:t>Решения по комплексу технических средств, его размещению на объектах эксплуатации.</w:t>
      </w:r>
    </w:p>
    <w:p w14:paraId="7453E80A" w14:textId="1D3CC3E8" w:rsidR="00321EA9" w:rsidRDefault="00EC55B6">
      <w:pPr>
        <w:pStyle w:val="afb"/>
        <w:numPr>
          <w:ilvl w:val="2"/>
          <w:numId w:val="2"/>
        </w:numPr>
        <w:spacing w:line="360" w:lineRule="auto"/>
        <w:jc w:val="both"/>
        <w:rPr>
          <w:sz w:val="28"/>
          <w:szCs w:val="28"/>
        </w:rPr>
      </w:pPr>
      <w:r>
        <w:rPr>
          <w:b/>
          <w:bCs/>
          <w:sz w:val="28"/>
          <w:szCs w:val="28"/>
          <w:lang w:val="en-US"/>
        </w:rPr>
        <w:t>UML</w:t>
      </w:r>
      <w:r>
        <w:rPr>
          <w:b/>
          <w:bCs/>
          <w:sz w:val="28"/>
          <w:szCs w:val="28"/>
        </w:rPr>
        <w:t xml:space="preserve"> диаграмма развертывани</w:t>
      </w:r>
      <w:r w:rsidR="007C1A43">
        <w:rPr>
          <w:b/>
          <w:bCs/>
          <w:sz w:val="28"/>
          <w:szCs w:val="28"/>
        </w:rPr>
        <w:t>я</w:t>
      </w:r>
      <w:r>
        <w:rPr>
          <w:b/>
          <w:bCs/>
          <w:sz w:val="28"/>
          <w:szCs w:val="28"/>
        </w:rPr>
        <w:t>.</w:t>
      </w:r>
    </w:p>
    <w:p w14:paraId="4C2993DB" w14:textId="77777777" w:rsidR="007C1A43" w:rsidRDefault="007C1A43" w:rsidP="007C1A43">
      <w:pPr>
        <w:keepNext/>
        <w:spacing w:line="360" w:lineRule="auto"/>
        <w:jc w:val="center"/>
      </w:pPr>
      <w:r>
        <w:rPr>
          <w:noProof/>
        </w:rPr>
        <w:drawing>
          <wp:inline distT="0" distB="0" distL="0" distR="0" wp14:anchorId="7A86AE8C" wp14:editId="0C7B7EB7">
            <wp:extent cx="5905500" cy="5197208"/>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8427" cy="5199784"/>
                    </a:xfrm>
                    <a:prstGeom prst="rect">
                      <a:avLst/>
                    </a:prstGeom>
                    <a:noFill/>
                    <a:ln>
                      <a:noFill/>
                    </a:ln>
                  </pic:spPr>
                </pic:pic>
              </a:graphicData>
            </a:graphic>
          </wp:inline>
        </w:drawing>
      </w:r>
    </w:p>
    <w:p w14:paraId="51F9BC25" w14:textId="75562D1B" w:rsidR="00321EA9" w:rsidRPr="007C1A43" w:rsidRDefault="007C1A43" w:rsidP="007C1A43">
      <w:pPr>
        <w:pStyle w:val="af1"/>
        <w:jc w:val="center"/>
        <w:rPr>
          <w:sz w:val="28"/>
          <w:szCs w:val="28"/>
        </w:rPr>
      </w:pPr>
      <w:r>
        <w:rPr>
          <w:sz w:val="28"/>
          <w:szCs w:val="28"/>
        </w:rPr>
        <w:t>Рисунок</w:t>
      </w:r>
      <w:r w:rsidRPr="007C1A43">
        <w:rPr>
          <w:sz w:val="28"/>
          <w:szCs w:val="28"/>
        </w:rPr>
        <w:t xml:space="preserve"> </w:t>
      </w:r>
      <w:r w:rsidR="00443199">
        <w:rPr>
          <w:sz w:val="28"/>
          <w:szCs w:val="28"/>
        </w:rPr>
        <w:t>24</w:t>
      </w:r>
      <w:r w:rsidRPr="007C1A43">
        <w:rPr>
          <w:sz w:val="28"/>
          <w:szCs w:val="28"/>
        </w:rPr>
        <w:t xml:space="preserve"> – </w:t>
      </w:r>
      <w:r w:rsidRPr="007C1A43">
        <w:rPr>
          <w:sz w:val="28"/>
          <w:szCs w:val="28"/>
          <w:lang w:val="en-US"/>
        </w:rPr>
        <w:t>UML</w:t>
      </w:r>
      <w:r w:rsidRPr="00460286">
        <w:rPr>
          <w:sz w:val="28"/>
          <w:szCs w:val="28"/>
        </w:rPr>
        <w:t xml:space="preserve"> </w:t>
      </w:r>
      <w:r w:rsidRPr="007C1A43">
        <w:rPr>
          <w:sz w:val="28"/>
          <w:szCs w:val="28"/>
        </w:rPr>
        <w:t>диаграмма развертывания</w:t>
      </w:r>
    </w:p>
    <w:p w14:paraId="5B5B80C1" w14:textId="77777777" w:rsidR="007C1A43" w:rsidRDefault="007C1A43">
      <w:pPr>
        <w:spacing w:line="360" w:lineRule="auto"/>
        <w:ind w:left="1134" w:firstLine="709"/>
        <w:jc w:val="both"/>
        <w:rPr>
          <w:sz w:val="28"/>
          <w:szCs w:val="28"/>
        </w:rPr>
      </w:pPr>
    </w:p>
    <w:p w14:paraId="763284F4" w14:textId="77777777" w:rsidR="007C1A43" w:rsidRPr="007C1A43" w:rsidRDefault="007C1A43" w:rsidP="007C1A43">
      <w:pPr>
        <w:pStyle w:val="afb"/>
        <w:spacing w:line="360" w:lineRule="auto"/>
        <w:ind w:left="709" w:firstLine="709"/>
        <w:jc w:val="both"/>
        <w:rPr>
          <w:sz w:val="28"/>
          <w:szCs w:val="28"/>
        </w:rPr>
      </w:pPr>
      <w:r w:rsidRPr="007C1A43">
        <w:rPr>
          <w:sz w:val="28"/>
          <w:szCs w:val="28"/>
        </w:rPr>
        <w:t xml:space="preserve">На данной диаграмме (см. рис. 11) показаны как компоненты будут размещаться в физической структуре. </w:t>
      </w:r>
      <w:proofErr w:type="spellStart"/>
      <w:r w:rsidRPr="00460286">
        <w:rPr>
          <w:sz w:val="28"/>
          <w:szCs w:val="28"/>
          <w:lang w:val="en-US"/>
        </w:rPr>
        <w:t>UserClient</w:t>
      </w:r>
      <w:proofErr w:type="spellEnd"/>
      <w:r w:rsidRPr="00460286">
        <w:rPr>
          <w:sz w:val="28"/>
          <w:szCs w:val="28"/>
          <w:lang w:val="en-US"/>
        </w:rPr>
        <w:t xml:space="preserve"> </w:t>
      </w:r>
      <w:r w:rsidRPr="007C1A43">
        <w:rPr>
          <w:sz w:val="28"/>
          <w:szCs w:val="28"/>
        </w:rPr>
        <w:t>по</w:t>
      </w:r>
      <w:r w:rsidRPr="00460286">
        <w:rPr>
          <w:sz w:val="28"/>
          <w:szCs w:val="28"/>
          <w:lang w:val="en-US"/>
        </w:rPr>
        <w:t xml:space="preserve"> Internet </w:t>
      </w:r>
      <w:r w:rsidRPr="007C1A43">
        <w:rPr>
          <w:sz w:val="28"/>
          <w:szCs w:val="28"/>
        </w:rPr>
        <w:t>соединяется</w:t>
      </w:r>
      <w:r w:rsidRPr="00460286">
        <w:rPr>
          <w:sz w:val="28"/>
          <w:szCs w:val="28"/>
          <w:lang w:val="en-US"/>
        </w:rPr>
        <w:t xml:space="preserve"> </w:t>
      </w:r>
      <w:r w:rsidRPr="007C1A43">
        <w:rPr>
          <w:sz w:val="28"/>
          <w:szCs w:val="28"/>
        </w:rPr>
        <w:t>с</w:t>
      </w:r>
      <w:r w:rsidRPr="00460286">
        <w:rPr>
          <w:sz w:val="28"/>
          <w:szCs w:val="28"/>
          <w:lang w:val="en-US"/>
        </w:rPr>
        <w:t xml:space="preserve"> </w:t>
      </w:r>
      <w:proofErr w:type="spellStart"/>
      <w:r w:rsidRPr="00460286">
        <w:rPr>
          <w:sz w:val="28"/>
          <w:szCs w:val="28"/>
          <w:lang w:val="en-US"/>
        </w:rPr>
        <w:t>WebServer</w:t>
      </w:r>
      <w:proofErr w:type="spellEnd"/>
      <w:r w:rsidRPr="00460286">
        <w:rPr>
          <w:sz w:val="28"/>
          <w:szCs w:val="28"/>
          <w:lang w:val="en-US"/>
        </w:rPr>
        <w:t xml:space="preserve">. </w:t>
      </w:r>
      <w:proofErr w:type="spellStart"/>
      <w:r w:rsidRPr="00460286">
        <w:rPr>
          <w:sz w:val="28"/>
          <w:szCs w:val="28"/>
          <w:lang w:val="en-US"/>
        </w:rPr>
        <w:t>WebServer</w:t>
      </w:r>
      <w:proofErr w:type="spellEnd"/>
      <w:r w:rsidRPr="00460286">
        <w:rPr>
          <w:sz w:val="28"/>
          <w:szCs w:val="28"/>
          <w:lang w:val="en-US"/>
        </w:rPr>
        <w:t xml:space="preserve">, </w:t>
      </w:r>
      <w:proofErr w:type="spellStart"/>
      <w:r w:rsidRPr="00460286">
        <w:rPr>
          <w:sz w:val="28"/>
          <w:szCs w:val="28"/>
          <w:lang w:val="en-US"/>
        </w:rPr>
        <w:t>ApplicationServer</w:t>
      </w:r>
      <w:proofErr w:type="spellEnd"/>
      <w:r w:rsidRPr="00460286">
        <w:rPr>
          <w:sz w:val="28"/>
          <w:szCs w:val="28"/>
          <w:lang w:val="en-US"/>
        </w:rPr>
        <w:t xml:space="preserve">, </w:t>
      </w:r>
      <w:proofErr w:type="spellStart"/>
      <w:r w:rsidRPr="00460286">
        <w:rPr>
          <w:sz w:val="28"/>
          <w:szCs w:val="28"/>
          <w:lang w:val="en-US"/>
        </w:rPr>
        <w:t>LocalServer</w:t>
      </w:r>
      <w:proofErr w:type="spellEnd"/>
      <w:r w:rsidRPr="00460286">
        <w:rPr>
          <w:sz w:val="28"/>
          <w:szCs w:val="28"/>
          <w:lang w:val="en-US"/>
        </w:rPr>
        <w:t xml:space="preserve">, Camera, Terminal, Turnstile </w:t>
      </w:r>
      <w:r w:rsidRPr="007C1A43">
        <w:rPr>
          <w:sz w:val="28"/>
          <w:szCs w:val="28"/>
        </w:rPr>
        <w:t>образуют</w:t>
      </w:r>
      <w:r w:rsidRPr="00460286">
        <w:rPr>
          <w:sz w:val="28"/>
          <w:szCs w:val="28"/>
          <w:lang w:val="en-US"/>
        </w:rPr>
        <w:t xml:space="preserve"> </w:t>
      </w:r>
      <w:r w:rsidRPr="007C1A43">
        <w:rPr>
          <w:sz w:val="28"/>
          <w:szCs w:val="28"/>
        </w:rPr>
        <w:t>единую</w:t>
      </w:r>
      <w:r w:rsidRPr="00460286">
        <w:rPr>
          <w:sz w:val="28"/>
          <w:szCs w:val="28"/>
          <w:lang w:val="en-US"/>
        </w:rPr>
        <w:t xml:space="preserve"> </w:t>
      </w:r>
      <w:r w:rsidRPr="007C1A43">
        <w:rPr>
          <w:sz w:val="28"/>
          <w:szCs w:val="28"/>
        </w:rPr>
        <w:t>закрытую</w:t>
      </w:r>
      <w:r w:rsidRPr="00460286">
        <w:rPr>
          <w:sz w:val="28"/>
          <w:szCs w:val="28"/>
          <w:lang w:val="en-US"/>
        </w:rPr>
        <w:t xml:space="preserve"> </w:t>
      </w:r>
      <w:r w:rsidRPr="007C1A43">
        <w:rPr>
          <w:sz w:val="28"/>
          <w:szCs w:val="28"/>
        </w:rPr>
        <w:t>локальную</w:t>
      </w:r>
      <w:r w:rsidRPr="00460286">
        <w:rPr>
          <w:sz w:val="28"/>
          <w:szCs w:val="28"/>
          <w:lang w:val="en-US"/>
        </w:rPr>
        <w:t xml:space="preserve"> </w:t>
      </w:r>
      <w:r w:rsidRPr="007C1A43">
        <w:rPr>
          <w:sz w:val="28"/>
          <w:szCs w:val="28"/>
        </w:rPr>
        <w:t>сеть</w:t>
      </w:r>
      <w:r w:rsidRPr="00460286">
        <w:rPr>
          <w:sz w:val="28"/>
          <w:szCs w:val="28"/>
          <w:lang w:val="en-US"/>
        </w:rPr>
        <w:t xml:space="preserve">. </w:t>
      </w:r>
      <w:r w:rsidRPr="007C1A43">
        <w:rPr>
          <w:sz w:val="28"/>
          <w:szCs w:val="28"/>
        </w:rPr>
        <w:t xml:space="preserve">Обращение к базе данных MySQL происходит с помощью MySQL </w:t>
      </w:r>
      <w:proofErr w:type="spellStart"/>
      <w:r w:rsidRPr="007C1A43">
        <w:rPr>
          <w:sz w:val="28"/>
          <w:szCs w:val="28"/>
        </w:rPr>
        <w:t>Connector</w:t>
      </w:r>
      <w:proofErr w:type="spellEnd"/>
      <w:r w:rsidRPr="007C1A43">
        <w:rPr>
          <w:sz w:val="28"/>
          <w:szCs w:val="28"/>
        </w:rPr>
        <w:t>/C++.</w:t>
      </w:r>
    </w:p>
    <w:p w14:paraId="2F3FCAD3" w14:textId="3B0CD870" w:rsidR="003922F5" w:rsidRDefault="003922F5">
      <w:pPr>
        <w:rPr>
          <w:sz w:val="28"/>
          <w:szCs w:val="28"/>
        </w:rPr>
      </w:pPr>
      <w:r>
        <w:rPr>
          <w:sz w:val="28"/>
          <w:szCs w:val="28"/>
        </w:rPr>
        <w:br w:type="page"/>
      </w:r>
    </w:p>
    <w:p w14:paraId="3D54DD30" w14:textId="77777777" w:rsidR="00321EA9" w:rsidRDefault="00EC55B6">
      <w:pPr>
        <w:pStyle w:val="afb"/>
        <w:numPr>
          <w:ilvl w:val="1"/>
          <w:numId w:val="2"/>
        </w:numPr>
        <w:spacing w:line="360" w:lineRule="auto"/>
        <w:jc w:val="both"/>
        <w:rPr>
          <w:b/>
          <w:bCs/>
          <w:sz w:val="28"/>
          <w:szCs w:val="28"/>
        </w:rPr>
      </w:pPr>
      <w:r>
        <w:rPr>
          <w:b/>
          <w:bCs/>
          <w:sz w:val="28"/>
          <w:szCs w:val="28"/>
        </w:rPr>
        <w:lastRenderedPageBreak/>
        <w:t>Решения по составу программных средств, языкам и технологиям реализации.</w:t>
      </w:r>
    </w:p>
    <w:p w14:paraId="7BB660C9" w14:textId="01F49D74" w:rsidR="00321EA9" w:rsidRPr="003B22BB" w:rsidRDefault="00EC55B6">
      <w:pPr>
        <w:pStyle w:val="afb"/>
        <w:spacing w:line="360" w:lineRule="auto"/>
        <w:ind w:left="709" w:firstLine="709"/>
        <w:jc w:val="both"/>
        <w:rPr>
          <w:sz w:val="28"/>
          <w:szCs w:val="28"/>
        </w:rPr>
      </w:pPr>
      <w:r>
        <w:rPr>
          <w:sz w:val="28"/>
          <w:szCs w:val="28"/>
        </w:rPr>
        <w:t xml:space="preserve">Система будет реализована </w:t>
      </w:r>
      <w:r w:rsidR="003B22BB">
        <w:rPr>
          <w:sz w:val="28"/>
          <w:szCs w:val="28"/>
        </w:rPr>
        <w:t xml:space="preserve">с помощью языков программирования </w:t>
      </w:r>
      <w:r w:rsidR="003B22BB">
        <w:rPr>
          <w:sz w:val="28"/>
          <w:szCs w:val="28"/>
          <w:lang w:val="en-US"/>
        </w:rPr>
        <w:t>JavaScript</w:t>
      </w:r>
      <w:r w:rsidR="003B22BB" w:rsidRPr="003B22BB">
        <w:rPr>
          <w:sz w:val="28"/>
          <w:szCs w:val="28"/>
        </w:rPr>
        <w:t xml:space="preserve"> (</w:t>
      </w:r>
      <w:r w:rsidR="003B22BB">
        <w:rPr>
          <w:sz w:val="28"/>
          <w:szCs w:val="28"/>
          <w:lang w:val="en-US"/>
        </w:rPr>
        <w:t>frontend</w:t>
      </w:r>
      <w:r w:rsidR="003B22BB">
        <w:rPr>
          <w:sz w:val="28"/>
          <w:szCs w:val="28"/>
        </w:rPr>
        <w:t xml:space="preserve">) и </w:t>
      </w:r>
      <w:r w:rsidR="003B22BB">
        <w:rPr>
          <w:sz w:val="28"/>
          <w:szCs w:val="28"/>
          <w:lang w:val="en-US"/>
        </w:rPr>
        <w:t>C</w:t>
      </w:r>
      <w:r w:rsidR="003B22BB" w:rsidRPr="003B22BB">
        <w:rPr>
          <w:sz w:val="28"/>
          <w:szCs w:val="28"/>
        </w:rPr>
        <w:t>++ (</w:t>
      </w:r>
      <w:r w:rsidR="003B22BB">
        <w:rPr>
          <w:sz w:val="28"/>
          <w:szCs w:val="28"/>
          <w:lang w:val="en-US"/>
        </w:rPr>
        <w:t>backend</w:t>
      </w:r>
      <w:r w:rsidR="003B22BB" w:rsidRPr="003B22BB">
        <w:rPr>
          <w:sz w:val="28"/>
          <w:szCs w:val="28"/>
        </w:rPr>
        <w:t>).</w:t>
      </w:r>
    </w:p>
    <w:p w14:paraId="079FB98B" w14:textId="77777777" w:rsidR="00A42534" w:rsidRDefault="00EC55B6" w:rsidP="00A42534">
      <w:pPr>
        <w:spacing w:line="276" w:lineRule="auto"/>
        <w:ind w:left="1418"/>
        <w:jc w:val="both"/>
        <w:rPr>
          <w:sz w:val="28"/>
          <w:szCs w:val="28"/>
        </w:rPr>
      </w:pPr>
      <w:r>
        <w:rPr>
          <w:sz w:val="28"/>
          <w:szCs w:val="28"/>
        </w:rPr>
        <w:t>Серверное программное обеспечение</w:t>
      </w:r>
      <w:r w:rsidR="003B22BB" w:rsidRPr="003B22BB">
        <w:rPr>
          <w:sz w:val="28"/>
          <w:szCs w:val="28"/>
        </w:rPr>
        <w:t>:</w:t>
      </w:r>
    </w:p>
    <w:p w14:paraId="3528C977" w14:textId="77777777" w:rsidR="00A42534" w:rsidRPr="00A42534" w:rsidRDefault="00EC55B6" w:rsidP="00A42534">
      <w:pPr>
        <w:pStyle w:val="afb"/>
        <w:numPr>
          <w:ilvl w:val="0"/>
          <w:numId w:val="16"/>
        </w:numPr>
        <w:spacing w:line="276" w:lineRule="auto"/>
        <w:jc w:val="both"/>
        <w:rPr>
          <w:sz w:val="28"/>
          <w:szCs w:val="28"/>
        </w:rPr>
      </w:pPr>
      <w:r w:rsidRPr="00A42534">
        <w:rPr>
          <w:sz w:val="28"/>
          <w:szCs w:val="28"/>
        </w:rPr>
        <w:t xml:space="preserve">Операционная система: </w:t>
      </w:r>
      <w:r w:rsidR="003B22BB" w:rsidRPr="00A42534">
        <w:rPr>
          <w:sz w:val="28"/>
          <w:szCs w:val="28"/>
          <w:lang w:val="en-US"/>
        </w:rPr>
        <w:t>Ubuntu</w:t>
      </w:r>
      <w:r w:rsidR="003B22BB" w:rsidRPr="00A42534">
        <w:rPr>
          <w:sz w:val="28"/>
          <w:szCs w:val="28"/>
        </w:rPr>
        <w:t xml:space="preserve"> </w:t>
      </w:r>
      <w:r w:rsidR="003B22BB" w:rsidRPr="00A42534">
        <w:rPr>
          <w:sz w:val="28"/>
          <w:szCs w:val="28"/>
          <w:lang w:val="en-US"/>
        </w:rPr>
        <w:t>Server</w:t>
      </w:r>
      <w:r w:rsidR="003B22BB" w:rsidRPr="00A42534">
        <w:rPr>
          <w:sz w:val="28"/>
          <w:szCs w:val="28"/>
        </w:rPr>
        <w:t xml:space="preserve"> 18.04</w:t>
      </w:r>
      <w:r w:rsidRPr="00A42534">
        <w:rPr>
          <w:sz w:val="28"/>
          <w:szCs w:val="28"/>
        </w:rPr>
        <w:t>.</w:t>
      </w:r>
    </w:p>
    <w:p w14:paraId="6814B459" w14:textId="77777777" w:rsidR="00A42534" w:rsidRPr="00A42534" w:rsidRDefault="00EC55B6" w:rsidP="00A42534">
      <w:pPr>
        <w:pStyle w:val="afb"/>
        <w:numPr>
          <w:ilvl w:val="0"/>
          <w:numId w:val="16"/>
        </w:numPr>
        <w:spacing w:line="276" w:lineRule="auto"/>
        <w:jc w:val="both"/>
        <w:rPr>
          <w:sz w:val="28"/>
          <w:szCs w:val="28"/>
        </w:rPr>
      </w:pPr>
      <w:r w:rsidRPr="00A42534">
        <w:rPr>
          <w:sz w:val="28"/>
          <w:szCs w:val="28"/>
        </w:rPr>
        <w:t>СУБД: Oracle MySQL 8.0.</w:t>
      </w:r>
    </w:p>
    <w:p w14:paraId="11AA962E" w14:textId="53AB276F" w:rsidR="00321EA9" w:rsidRPr="00A42534" w:rsidRDefault="00EC55B6" w:rsidP="00A42534">
      <w:pPr>
        <w:pStyle w:val="afb"/>
        <w:numPr>
          <w:ilvl w:val="0"/>
          <w:numId w:val="16"/>
        </w:numPr>
        <w:spacing w:line="276" w:lineRule="auto"/>
        <w:jc w:val="both"/>
        <w:rPr>
          <w:sz w:val="28"/>
          <w:szCs w:val="28"/>
        </w:rPr>
      </w:pPr>
      <w:r w:rsidRPr="00A42534">
        <w:rPr>
          <w:sz w:val="28"/>
          <w:szCs w:val="28"/>
        </w:rPr>
        <w:t xml:space="preserve">Веб-сервер: </w:t>
      </w:r>
      <w:proofErr w:type="spellStart"/>
      <w:r w:rsidRPr="00A42534">
        <w:rPr>
          <w:sz w:val="28"/>
          <w:szCs w:val="28"/>
        </w:rPr>
        <w:t>Nginx</w:t>
      </w:r>
      <w:proofErr w:type="spellEnd"/>
      <w:r w:rsidRPr="00A42534">
        <w:rPr>
          <w:sz w:val="28"/>
          <w:szCs w:val="28"/>
        </w:rPr>
        <w:t xml:space="preserve"> 1.</w:t>
      </w:r>
      <w:r w:rsidR="00A42534" w:rsidRPr="00A42534">
        <w:rPr>
          <w:sz w:val="28"/>
          <w:szCs w:val="28"/>
        </w:rPr>
        <w:t>21</w:t>
      </w:r>
      <w:r w:rsidRPr="00A42534">
        <w:rPr>
          <w:sz w:val="28"/>
          <w:szCs w:val="28"/>
        </w:rPr>
        <w:t>.</w:t>
      </w:r>
      <w:r w:rsidR="00A42534" w:rsidRPr="00A42534">
        <w:rPr>
          <w:sz w:val="28"/>
          <w:szCs w:val="28"/>
        </w:rPr>
        <w:t>4</w:t>
      </w:r>
      <w:r w:rsidRPr="00A42534">
        <w:rPr>
          <w:sz w:val="28"/>
          <w:szCs w:val="28"/>
        </w:rPr>
        <w:t>.</w:t>
      </w:r>
    </w:p>
    <w:p w14:paraId="58501450" w14:textId="77777777" w:rsidR="00321EA9" w:rsidRPr="00A42534" w:rsidRDefault="00EC55B6">
      <w:pPr>
        <w:rPr>
          <w:sz w:val="28"/>
          <w:szCs w:val="28"/>
        </w:rPr>
      </w:pPr>
      <w:r>
        <w:br w:type="page"/>
      </w:r>
    </w:p>
    <w:p w14:paraId="13282458" w14:textId="77777777" w:rsidR="00321EA9" w:rsidRDefault="00EC55B6">
      <w:pPr>
        <w:pStyle w:val="afb"/>
        <w:numPr>
          <w:ilvl w:val="1"/>
          <w:numId w:val="2"/>
        </w:numPr>
        <w:spacing w:line="360" w:lineRule="auto"/>
        <w:ind w:left="1418"/>
        <w:jc w:val="both"/>
        <w:rPr>
          <w:b/>
          <w:bCs/>
          <w:sz w:val="28"/>
          <w:szCs w:val="28"/>
        </w:rPr>
      </w:pPr>
      <w:r>
        <w:rPr>
          <w:b/>
          <w:bCs/>
          <w:sz w:val="28"/>
          <w:szCs w:val="28"/>
        </w:rPr>
        <w:lastRenderedPageBreak/>
        <w:t>Перечень и описание шаблонов проектирование, использованных при проектировании архитектуры</w:t>
      </w:r>
      <w:bookmarkStart w:id="0" w:name="_Toc515321075"/>
      <w:r>
        <w:rPr>
          <w:b/>
          <w:bCs/>
          <w:sz w:val="28"/>
          <w:szCs w:val="28"/>
        </w:rPr>
        <w:t>.</w:t>
      </w:r>
    </w:p>
    <w:p w14:paraId="36611935" w14:textId="03621CCA" w:rsidR="00F10B49" w:rsidRPr="00F10B49" w:rsidRDefault="00A42534" w:rsidP="00F10B49">
      <w:pPr>
        <w:pStyle w:val="afb"/>
        <w:numPr>
          <w:ilvl w:val="2"/>
          <w:numId w:val="2"/>
        </w:numPr>
        <w:spacing w:line="360" w:lineRule="auto"/>
        <w:ind w:left="1701"/>
        <w:jc w:val="both"/>
        <w:rPr>
          <w:b/>
          <w:bCs/>
          <w:sz w:val="28"/>
          <w:szCs w:val="28"/>
        </w:rPr>
      </w:pPr>
      <w:r>
        <w:rPr>
          <w:b/>
          <w:bCs/>
          <w:sz w:val="28"/>
          <w:szCs w:val="28"/>
        </w:rPr>
        <w:t>Шаблон проектирования для «расслоения» архитектуры системы</w:t>
      </w:r>
    </w:p>
    <w:p w14:paraId="2E84503C" w14:textId="77777777" w:rsidR="00557B3B" w:rsidRDefault="00A42534" w:rsidP="00557B3B">
      <w:pPr>
        <w:spacing w:line="360" w:lineRule="auto"/>
        <w:ind w:left="1134" w:firstLine="709"/>
        <w:rPr>
          <w:sz w:val="28"/>
          <w:szCs w:val="28"/>
        </w:rPr>
      </w:pPr>
      <w:r>
        <w:rPr>
          <w:sz w:val="28"/>
          <w:szCs w:val="28"/>
        </w:rPr>
        <w:t xml:space="preserve">При проектировании архитектуры системы был использован шаблон проектирования </w:t>
      </w:r>
      <w:r w:rsidRPr="00557B3B">
        <w:rPr>
          <w:sz w:val="28"/>
          <w:szCs w:val="28"/>
        </w:rPr>
        <w:t>MVC</w:t>
      </w:r>
      <w:r w:rsidRPr="00A42534">
        <w:rPr>
          <w:sz w:val="28"/>
          <w:szCs w:val="28"/>
        </w:rPr>
        <w:t xml:space="preserve"> (</w:t>
      </w:r>
      <w:r w:rsidRPr="00557B3B">
        <w:rPr>
          <w:sz w:val="28"/>
          <w:szCs w:val="28"/>
        </w:rPr>
        <w:t>Model</w:t>
      </w:r>
      <w:r w:rsidRPr="00A42534">
        <w:rPr>
          <w:sz w:val="28"/>
          <w:szCs w:val="28"/>
        </w:rPr>
        <w:t>-</w:t>
      </w:r>
      <w:r w:rsidRPr="00557B3B">
        <w:rPr>
          <w:sz w:val="28"/>
          <w:szCs w:val="28"/>
        </w:rPr>
        <w:t>View</w:t>
      </w:r>
      <w:r w:rsidRPr="00A42534">
        <w:rPr>
          <w:sz w:val="28"/>
          <w:szCs w:val="28"/>
        </w:rPr>
        <w:t>-</w:t>
      </w:r>
      <w:proofErr w:type="spellStart"/>
      <w:r w:rsidRPr="00557B3B">
        <w:rPr>
          <w:sz w:val="28"/>
          <w:szCs w:val="28"/>
        </w:rPr>
        <w:t>Controller</w:t>
      </w:r>
      <w:proofErr w:type="spellEnd"/>
      <w:r w:rsidRPr="00A42534">
        <w:rPr>
          <w:sz w:val="28"/>
          <w:szCs w:val="28"/>
        </w:rPr>
        <w:t>).</w:t>
      </w:r>
    </w:p>
    <w:p w14:paraId="0F8FB0F5" w14:textId="5C25BB03" w:rsidR="00A42534" w:rsidRPr="00460286" w:rsidRDefault="00F10B49" w:rsidP="00557B3B">
      <w:pPr>
        <w:spacing w:line="360" w:lineRule="auto"/>
        <w:ind w:left="1134" w:firstLine="709"/>
        <w:rPr>
          <w:sz w:val="28"/>
          <w:szCs w:val="28"/>
          <w:lang w:val="en-US"/>
        </w:rPr>
      </w:pPr>
      <w:r>
        <w:rPr>
          <w:sz w:val="28"/>
          <w:szCs w:val="28"/>
        </w:rPr>
        <w:t>Слой</w:t>
      </w:r>
      <w:r w:rsidRPr="00557B3B">
        <w:rPr>
          <w:sz w:val="28"/>
          <w:szCs w:val="28"/>
        </w:rPr>
        <w:t xml:space="preserve"> View </w:t>
      </w:r>
      <w:r>
        <w:rPr>
          <w:sz w:val="28"/>
          <w:szCs w:val="28"/>
        </w:rPr>
        <w:t>отв</w:t>
      </w:r>
      <w:r w:rsidR="00557B3B">
        <w:rPr>
          <w:sz w:val="28"/>
          <w:szCs w:val="28"/>
        </w:rPr>
        <w:t>ечает за взаимодействие с пользователем, определяет внешний вид соответствующих компонентов и способы его использования.</w:t>
      </w:r>
      <w:r w:rsidR="00A42534" w:rsidRPr="00557B3B">
        <w:rPr>
          <w:sz w:val="28"/>
          <w:szCs w:val="28"/>
        </w:rPr>
        <w:t xml:space="preserve"> </w:t>
      </w:r>
      <w:r w:rsidR="00557B3B">
        <w:rPr>
          <w:sz w:val="28"/>
          <w:szCs w:val="28"/>
        </w:rPr>
        <w:t>В</w:t>
      </w:r>
      <w:r w:rsidR="00557B3B" w:rsidRPr="00460286">
        <w:rPr>
          <w:sz w:val="28"/>
          <w:szCs w:val="28"/>
          <w:lang w:val="en-US"/>
        </w:rPr>
        <w:t xml:space="preserve"> </w:t>
      </w:r>
      <w:r w:rsidR="00A42534">
        <w:rPr>
          <w:sz w:val="28"/>
          <w:szCs w:val="28"/>
        </w:rPr>
        <w:t>качестве</w:t>
      </w:r>
      <w:r w:rsidR="00A42534" w:rsidRPr="00460286">
        <w:rPr>
          <w:sz w:val="28"/>
          <w:szCs w:val="28"/>
          <w:lang w:val="en-US"/>
        </w:rPr>
        <w:t xml:space="preserve"> </w:t>
      </w:r>
      <w:r w:rsidR="003514D9">
        <w:rPr>
          <w:sz w:val="28"/>
          <w:szCs w:val="28"/>
        </w:rPr>
        <w:t>слоя</w:t>
      </w:r>
      <w:r w:rsidR="003514D9" w:rsidRPr="00460286">
        <w:rPr>
          <w:sz w:val="28"/>
          <w:szCs w:val="28"/>
          <w:lang w:val="en-US"/>
        </w:rPr>
        <w:t xml:space="preserve"> </w:t>
      </w:r>
      <w:r w:rsidR="00A42534" w:rsidRPr="00460286">
        <w:rPr>
          <w:sz w:val="28"/>
          <w:szCs w:val="28"/>
          <w:lang w:val="en-US"/>
        </w:rPr>
        <w:t xml:space="preserve">View </w:t>
      </w:r>
      <w:r w:rsidR="00A42534">
        <w:rPr>
          <w:sz w:val="28"/>
          <w:szCs w:val="28"/>
        </w:rPr>
        <w:t>выступают</w:t>
      </w:r>
      <w:r w:rsidR="003514D9" w:rsidRPr="00460286">
        <w:rPr>
          <w:sz w:val="28"/>
          <w:szCs w:val="28"/>
          <w:lang w:val="en-US"/>
        </w:rPr>
        <w:t xml:space="preserve"> </w:t>
      </w:r>
      <w:r w:rsidR="003514D9">
        <w:rPr>
          <w:sz w:val="28"/>
          <w:szCs w:val="28"/>
        </w:rPr>
        <w:t>следующие</w:t>
      </w:r>
      <w:r w:rsidR="003514D9" w:rsidRPr="00460286">
        <w:rPr>
          <w:sz w:val="28"/>
          <w:szCs w:val="28"/>
          <w:lang w:val="en-US"/>
        </w:rPr>
        <w:t xml:space="preserve"> </w:t>
      </w:r>
      <w:r w:rsidR="003514D9">
        <w:rPr>
          <w:sz w:val="28"/>
          <w:szCs w:val="28"/>
        </w:rPr>
        <w:t>классы</w:t>
      </w:r>
      <w:r w:rsidR="003514D9" w:rsidRPr="00460286">
        <w:rPr>
          <w:sz w:val="28"/>
          <w:szCs w:val="28"/>
          <w:lang w:val="en-US"/>
        </w:rPr>
        <w:t xml:space="preserve">: Client, </w:t>
      </w:r>
      <w:proofErr w:type="spellStart"/>
      <w:r w:rsidR="003514D9" w:rsidRPr="00460286">
        <w:rPr>
          <w:sz w:val="28"/>
          <w:szCs w:val="28"/>
          <w:lang w:val="en-US"/>
        </w:rPr>
        <w:t>WebClient</w:t>
      </w:r>
      <w:proofErr w:type="spellEnd"/>
      <w:r w:rsidR="003514D9" w:rsidRPr="00460286">
        <w:rPr>
          <w:sz w:val="28"/>
          <w:szCs w:val="28"/>
          <w:lang w:val="en-US"/>
        </w:rPr>
        <w:t xml:space="preserve">, </w:t>
      </w:r>
      <w:proofErr w:type="spellStart"/>
      <w:r w:rsidR="003514D9" w:rsidRPr="00460286">
        <w:rPr>
          <w:sz w:val="28"/>
          <w:szCs w:val="28"/>
          <w:lang w:val="en-US"/>
        </w:rPr>
        <w:t>LocalClient</w:t>
      </w:r>
      <w:proofErr w:type="spellEnd"/>
      <w:r w:rsidR="003514D9" w:rsidRPr="00460286">
        <w:rPr>
          <w:sz w:val="28"/>
          <w:szCs w:val="28"/>
          <w:lang w:val="en-US"/>
        </w:rPr>
        <w:t xml:space="preserve">, </w:t>
      </w:r>
      <w:proofErr w:type="spellStart"/>
      <w:r w:rsidR="003514D9" w:rsidRPr="00460286">
        <w:rPr>
          <w:sz w:val="28"/>
          <w:szCs w:val="28"/>
          <w:lang w:val="en-US"/>
        </w:rPr>
        <w:t>TerminalClient</w:t>
      </w:r>
      <w:proofErr w:type="spellEnd"/>
      <w:r w:rsidR="003514D9" w:rsidRPr="00460286">
        <w:rPr>
          <w:sz w:val="28"/>
          <w:szCs w:val="28"/>
          <w:lang w:val="en-US"/>
        </w:rPr>
        <w:t xml:space="preserve">, </w:t>
      </w:r>
      <w:proofErr w:type="spellStart"/>
      <w:r w:rsidR="003514D9" w:rsidRPr="00460286">
        <w:rPr>
          <w:sz w:val="28"/>
          <w:szCs w:val="28"/>
          <w:lang w:val="en-US"/>
        </w:rPr>
        <w:t>TurnstileClient</w:t>
      </w:r>
      <w:proofErr w:type="spellEnd"/>
      <w:r w:rsidR="003514D9" w:rsidRPr="00460286">
        <w:rPr>
          <w:sz w:val="28"/>
          <w:szCs w:val="28"/>
          <w:lang w:val="en-US"/>
        </w:rPr>
        <w:t xml:space="preserve">, </w:t>
      </w:r>
      <w:proofErr w:type="spellStart"/>
      <w:r w:rsidR="003514D9" w:rsidRPr="00460286">
        <w:rPr>
          <w:sz w:val="28"/>
          <w:szCs w:val="28"/>
          <w:lang w:val="en-US"/>
        </w:rPr>
        <w:t>CameraClient</w:t>
      </w:r>
      <w:proofErr w:type="spellEnd"/>
      <w:r w:rsidR="003514D9" w:rsidRPr="00460286">
        <w:rPr>
          <w:sz w:val="28"/>
          <w:szCs w:val="28"/>
          <w:lang w:val="en-US"/>
        </w:rPr>
        <w:t>.</w:t>
      </w:r>
    </w:p>
    <w:p w14:paraId="149C3349" w14:textId="3C3147AC" w:rsidR="00557B3B" w:rsidRDefault="00557B3B" w:rsidP="00557B3B">
      <w:pPr>
        <w:spacing w:line="360" w:lineRule="auto"/>
        <w:ind w:left="1134" w:firstLine="709"/>
        <w:rPr>
          <w:sz w:val="28"/>
          <w:szCs w:val="28"/>
        </w:rPr>
      </w:pPr>
      <w:r>
        <w:rPr>
          <w:sz w:val="28"/>
          <w:szCs w:val="28"/>
        </w:rPr>
        <w:t xml:space="preserve">Слой </w:t>
      </w:r>
      <w:r>
        <w:rPr>
          <w:sz w:val="28"/>
          <w:szCs w:val="28"/>
          <w:lang w:val="en-US"/>
        </w:rPr>
        <w:t>Model</w:t>
      </w:r>
      <w:r w:rsidRPr="00557B3B">
        <w:rPr>
          <w:sz w:val="28"/>
          <w:szCs w:val="28"/>
        </w:rPr>
        <w:t xml:space="preserve"> </w:t>
      </w:r>
      <w:r>
        <w:rPr>
          <w:sz w:val="28"/>
          <w:szCs w:val="28"/>
        </w:rPr>
        <w:t xml:space="preserve">ответственен за данные и методы работы с ними, он просто предоставляет доступ к данным и управлению ими, не завися от представления </w:t>
      </w:r>
      <w:r w:rsidRPr="00557B3B">
        <w:rPr>
          <w:sz w:val="28"/>
          <w:szCs w:val="28"/>
        </w:rPr>
        <w:t>(</w:t>
      </w:r>
      <w:r>
        <w:rPr>
          <w:sz w:val="28"/>
          <w:szCs w:val="28"/>
          <w:lang w:val="en-US"/>
        </w:rPr>
        <w:t>View</w:t>
      </w:r>
      <w:r w:rsidRPr="00557B3B">
        <w:rPr>
          <w:sz w:val="28"/>
          <w:szCs w:val="28"/>
        </w:rPr>
        <w:t xml:space="preserve">) </w:t>
      </w:r>
      <w:r>
        <w:rPr>
          <w:sz w:val="28"/>
          <w:szCs w:val="28"/>
        </w:rPr>
        <w:t>и контроллера (</w:t>
      </w:r>
      <w:r>
        <w:rPr>
          <w:sz w:val="28"/>
          <w:szCs w:val="28"/>
          <w:lang w:val="en-US"/>
        </w:rPr>
        <w:t>Controller</w:t>
      </w:r>
      <w:r w:rsidRPr="00557B3B">
        <w:rPr>
          <w:sz w:val="28"/>
          <w:szCs w:val="28"/>
        </w:rPr>
        <w:t xml:space="preserve">). </w:t>
      </w:r>
      <w:r>
        <w:rPr>
          <w:sz w:val="28"/>
          <w:szCs w:val="28"/>
        </w:rPr>
        <w:t>Классы, принадлежащие данному слою, представлены на рисунке ниже.</w:t>
      </w:r>
    </w:p>
    <w:p w14:paraId="1FD39DF1" w14:textId="77777777" w:rsidR="00F942E0" w:rsidRDefault="00F942E0" w:rsidP="00F942E0">
      <w:pPr>
        <w:keepNext/>
        <w:spacing w:line="360" w:lineRule="auto"/>
      </w:pPr>
      <w:r>
        <w:rPr>
          <w:noProof/>
        </w:rPr>
        <w:drawing>
          <wp:inline distT="0" distB="0" distL="0" distR="0" wp14:anchorId="417BB96A" wp14:editId="174980FD">
            <wp:extent cx="6120130" cy="2963545"/>
            <wp:effectExtent l="0" t="0" r="0"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963545"/>
                    </a:xfrm>
                    <a:prstGeom prst="rect">
                      <a:avLst/>
                    </a:prstGeom>
                  </pic:spPr>
                </pic:pic>
              </a:graphicData>
            </a:graphic>
          </wp:inline>
        </w:drawing>
      </w:r>
    </w:p>
    <w:p w14:paraId="49976D45" w14:textId="28D7726E" w:rsidR="00557B3B" w:rsidRPr="00443199" w:rsidRDefault="00F942E0" w:rsidP="00F942E0">
      <w:pPr>
        <w:pStyle w:val="af1"/>
        <w:jc w:val="center"/>
        <w:rPr>
          <w:sz w:val="28"/>
          <w:szCs w:val="28"/>
        </w:rPr>
      </w:pPr>
      <w:r w:rsidRPr="00443199">
        <w:rPr>
          <w:sz w:val="28"/>
          <w:szCs w:val="28"/>
        </w:rPr>
        <w:t xml:space="preserve">Рисунок </w:t>
      </w:r>
      <w:r w:rsidR="00443199" w:rsidRPr="00443199">
        <w:rPr>
          <w:sz w:val="28"/>
          <w:szCs w:val="28"/>
        </w:rPr>
        <w:t>25</w:t>
      </w:r>
      <w:r w:rsidRPr="00443199">
        <w:rPr>
          <w:sz w:val="28"/>
          <w:szCs w:val="28"/>
        </w:rPr>
        <w:t xml:space="preserve"> – Классы, принадлежащие слою </w:t>
      </w:r>
      <w:r w:rsidRPr="00443199">
        <w:rPr>
          <w:sz w:val="28"/>
          <w:szCs w:val="28"/>
          <w:lang w:val="en-US"/>
        </w:rPr>
        <w:t>Model</w:t>
      </w:r>
    </w:p>
    <w:p w14:paraId="4AE6032F" w14:textId="77777777" w:rsidR="00F942E0" w:rsidRDefault="00F942E0" w:rsidP="00F942E0">
      <w:pPr>
        <w:spacing w:line="360" w:lineRule="auto"/>
        <w:ind w:left="1134" w:firstLine="709"/>
        <w:rPr>
          <w:sz w:val="28"/>
          <w:szCs w:val="28"/>
        </w:rPr>
      </w:pPr>
    </w:p>
    <w:p w14:paraId="1A0FF956" w14:textId="20C4E249" w:rsidR="00F942E0" w:rsidRPr="004A24CC" w:rsidRDefault="00F942E0" w:rsidP="00F942E0">
      <w:pPr>
        <w:spacing w:line="360" w:lineRule="auto"/>
        <w:ind w:left="1134" w:firstLine="709"/>
        <w:rPr>
          <w:sz w:val="28"/>
          <w:szCs w:val="28"/>
        </w:rPr>
      </w:pPr>
      <w:r>
        <w:rPr>
          <w:sz w:val="28"/>
          <w:szCs w:val="28"/>
        </w:rPr>
        <w:t xml:space="preserve">Слой </w:t>
      </w:r>
      <w:r>
        <w:rPr>
          <w:sz w:val="28"/>
          <w:szCs w:val="28"/>
          <w:lang w:val="en-US"/>
        </w:rPr>
        <w:t>Controller</w:t>
      </w:r>
      <w:r w:rsidRPr="00557B3B">
        <w:rPr>
          <w:sz w:val="28"/>
          <w:szCs w:val="28"/>
        </w:rPr>
        <w:t xml:space="preserve"> </w:t>
      </w:r>
      <w:r>
        <w:rPr>
          <w:sz w:val="28"/>
          <w:szCs w:val="28"/>
        </w:rPr>
        <w:t>призван обеспечивать «связь» между пользователем и системой. Он направляет данные от пользователя к системе и наоборот. Также</w:t>
      </w:r>
      <w:r w:rsidRPr="00F942E0">
        <w:rPr>
          <w:sz w:val="28"/>
          <w:szCs w:val="28"/>
        </w:rPr>
        <w:t xml:space="preserve"> </w:t>
      </w:r>
      <w:r>
        <w:rPr>
          <w:sz w:val="28"/>
          <w:szCs w:val="28"/>
        </w:rPr>
        <w:t xml:space="preserve">он ответственен за взаимодействие с </w:t>
      </w:r>
      <w:r>
        <w:rPr>
          <w:sz w:val="28"/>
          <w:szCs w:val="28"/>
        </w:rPr>
        <w:lastRenderedPageBreak/>
        <w:t>банками при оплате</w:t>
      </w:r>
      <w:r w:rsidRPr="00F942E0">
        <w:rPr>
          <w:sz w:val="28"/>
          <w:szCs w:val="28"/>
        </w:rPr>
        <w:t>/</w:t>
      </w:r>
      <w:r>
        <w:rPr>
          <w:sz w:val="28"/>
          <w:szCs w:val="28"/>
        </w:rPr>
        <w:t>возврате</w:t>
      </w:r>
      <w:r w:rsidR="004A24CC">
        <w:rPr>
          <w:sz w:val="28"/>
          <w:szCs w:val="28"/>
        </w:rPr>
        <w:t xml:space="preserve"> билетов</w:t>
      </w:r>
      <w:r w:rsidRPr="004A24CC">
        <w:rPr>
          <w:sz w:val="28"/>
          <w:szCs w:val="28"/>
        </w:rPr>
        <w:t xml:space="preserve"> </w:t>
      </w:r>
      <w:r>
        <w:rPr>
          <w:sz w:val="28"/>
          <w:szCs w:val="28"/>
        </w:rPr>
        <w:t>данному</w:t>
      </w:r>
      <w:r w:rsidRPr="004A24CC">
        <w:rPr>
          <w:sz w:val="28"/>
          <w:szCs w:val="28"/>
        </w:rPr>
        <w:t xml:space="preserve"> </w:t>
      </w:r>
      <w:r>
        <w:rPr>
          <w:sz w:val="28"/>
          <w:szCs w:val="28"/>
        </w:rPr>
        <w:t>слою</w:t>
      </w:r>
      <w:r w:rsidRPr="004A24CC">
        <w:rPr>
          <w:sz w:val="28"/>
          <w:szCs w:val="28"/>
        </w:rPr>
        <w:t xml:space="preserve"> </w:t>
      </w:r>
      <w:r>
        <w:rPr>
          <w:sz w:val="28"/>
          <w:szCs w:val="28"/>
        </w:rPr>
        <w:t>принадлежат</w:t>
      </w:r>
      <w:r w:rsidRPr="004A24CC">
        <w:rPr>
          <w:sz w:val="28"/>
          <w:szCs w:val="28"/>
        </w:rPr>
        <w:t xml:space="preserve"> </w:t>
      </w:r>
      <w:r>
        <w:rPr>
          <w:sz w:val="28"/>
          <w:szCs w:val="28"/>
        </w:rPr>
        <w:t>следующие</w:t>
      </w:r>
      <w:r w:rsidRPr="004A24CC">
        <w:rPr>
          <w:sz w:val="28"/>
          <w:szCs w:val="28"/>
        </w:rPr>
        <w:t xml:space="preserve"> </w:t>
      </w:r>
      <w:r>
        <w:rPr>
          <w:sz w:val="28"/>
          <w:szCs w:val="28"/>
        </w:rPr>
        <w:t>классы</w:t>
      </w:r>
      <w:r w:rsidRPr="004A24CC">
        <w:rPr>
          <w:sz w:val="28"/>
          <w:szCs w:val="28"/>
        </w:rPr>
        <w:t xml:space="preserve">: </w:t>
      </w:r>
      <w:r>
        <w:rPr>
          <w:sz w:val="28"/>
          <w:szCs w:val="28"/>
          <w:lang w:val="en-US"/>
        </w:rPr>
        <w:t>Controller</w:t>
      </w:r>
      <w:r w:rsidRPr="004A24CC">
        <w:rPr>
          <w:sz w:val="28"/>
          <w:szCs w:val="28"/>
        </w:rPr>
        <w:t xml:space="preserve">, </w:t>
      </w:r>
      <w:proofErr w:type="spellStart"/>
      <w:r>
        <w:rPr>
          <w:sz w:val="28"/>
          <w:szCs w:val="28"/>
          <w:lang w:val="en-US"/>
        </w:rPr>
        <w:t>WebController</w:t>
      </w:r>
      <w:proofErr w:type="spellEnd"/>
      <w:r w:rsidRPr="004A24CC">
        <w:rPr>
          <w:sz w:val="28"/>
          <w:szCs w:val="28"/>
        </w:rPr>
        <w:t xml:space="preserve">, </w:t>
      </w:r>
      <w:proofErr w:type="spellStart"/>
      <w:r>
        <w:rPr>
          <w:sz w:val="28"/>
          <w:szCs w:val="28"/>
          <w:lang w:val="en-US"/>
        </w:rPr>
        <w:t>LocalController</w:t>
      </w:r>
      <w:proofErr w:type="spellEnd"/>
      <w:r w:rsidRPr="004A24CC">
        <w:rPr>
          <w:sz w:val="28"/>
          <w:szCs w:val="28"/>
        </w:rPr>
        <w:t xml:space="preserve">, </w:t>
      </w:r>
      <w:proofErr w:type="spellStart"/>
      <w:r>
        <w:rPr>
          <w:sz w:val="28"/>
          <w:szCs w:val="28"/>
          <w:lang w:val="en-US"/>
        </w:rPr>
        <w:t>PaymentTransaction</w:t>
      </w:r>
      <w:proofErr w:type="spellEnd"/>
      <w:r w:rsidRPr="004A24CC">
        <w:rPr>
          <w:sz w:val="28"/>
          <w:szCs w:val="28"/>
        </w:rPr>
        <w:t>.</w:t>
      </w:r>
    </w:p>
    <w:p w14:paraId="32C31A6D" w14:textId="77777777" w:rsidR="00F10B49" w:rsidRDefault="00F10B49" w:rsidP="00F10B49">
      <w:pPr>
        <w:spacing w:line="360" w:lineRule="auto"/>
        <w:ind w:left="1134" w:firstLine="709"/>
        <w:rPr>
          <w:sz w:val="28"/>
          <w:szCs w:val="28"/>
        </w:rPr>
      </w:pPr>
      <w:r>
        <w:rPr>
          <w:sz w:val="28"/>
          <w:szCs w:val="28"/>
        </w:rPr>
        <w:t>Шаблон MVC использован для повышения повторного использования кода, который будет написан при реализации системы, т. е. чтобы в случае необходимости, можно было бы изменить View, не меняя контроллер, и наоборот.</w:t>
      </w:r>
    </w:p>
    <w:p w14:paraId="79F12270" w14:textId="77777777" w:rsidR="00F10B49" w:rsidRPr="00F10B49" w:rsidRDefault="00F10B49" w:rsidP="00A42534">
      <w:pPr>
        <w:pStyle w:val="afb"/>
        <w:spacing w:line="360" w:lineRule="auto"/>
        <w:ind w:left="1701"/>
        <w:jc w:val="both"/>
        <w:rPr>
          <w:sz w:val="28"/>
          <w:szCs w:val="28"/>
        </w:rPr>
      </w:pPr>
    </w:p>
    <w:p w14:paraId="0607114C" w14:textId="31687CC8" w:rsidR="00321EA9" w:rsidRDefault="00EC55B6">
      <w:pPr>
        <w:pStyle w:val="afb"/>
        <w:numPr>
          <w:ilvl w:val="2"/>
          <w:numId w:val="2"/>
        </w:numPr>
        <w:spacing w:line="360" w:lineRule="auto"/>
        <w:ind w:left="1701"/>
        <w:jc w:val="both"/>
        <w:rPr>
          <w:b/>
          <w:bCs/>
          <w:sz w:val="28"/>
          <w:szCs w:val="28"/>
        </w:rPr>
      </w:pPr>
      <w:r>
        <w:rPr>
          <w:b/>
          <w:bCs/>
          <w:sz w:val="28"/>
          <w:szCs w:val="28"/>
        </w:rPr>
        <w:t>Шаблон</w:t>
      </w:r>
      <w:r w:rsidR="001433A0">
        <w:rPr>
          <w:b/>
          <w:bCs/>
          <w:sz w:val="28"/>
          <w:szCs w:val="28"/>
        </w:rPr>
        <w:t>ы</w:t>
      </w:r>
      <w:r>
        <w:rPr>
          <w:b/>
          <w:bCs/>
          <w:sz w:val="28"/>
          <w:szCs w:val="28"/>
        </w:rPr>
        <w:t xml:space="preserve"> проектирования для представления бизнес-логики</w:t>
      </w:r>
      <w:bookmarkEnd w:id="0"/>
      <w:r w:rsidR="001433A0">
        <w:rPr>
          <w:b/>
          <w:bCs/>
          <w:sz w:val="28"/>
          <w:szCs w:val="28"/>
        </w:rPr>
        <w:t xml:space="preserve"> и работы с данными</w:t>
      </w:r>
      <w:r>
        <w:rPr>
          <w:b/>
          <w:bCs/>
          <w:sz w:val="28"/>
          <w:szCs w:val="28"/>
        </w:rPr>
        <w:t>.</w:t>
      </w:r>
    </w:p>
    <w:p w14:paraId="42D2EC44" w14:textId="2E1EA326" w:rsidR="00321EA9" w:rsidRDefault="00EC55B6" w:rsidP="009B26FC">
      <w:pPr>
        <w:spacing w:line="360" w:lineRule="auto"/>
        <w:ind w:left="1134" w:firstLine="709"/>
        <w:rPr>
          <w:sz w:val="28"/>
          <w:szCs w:val="28"/>
        </w:rPr>
      </w:pPr>
      <w:r>
        <w:rPr>
          <w:sz w:val="28"/>
          <w:szCs w:val="28"/>
        </w:rPr>
        <w:t xml:space="preserve">Для проектирования бизнес-логики </w:t>
      </w:r>
      <w:r w:rsidR="009B26FC">
        <w:rPr>
          <w:sz w:val="28"/>
          <w:szCs w:val="28"/>
        </w:rPr>
        <w:t>с</w:t>
      </w:r>
      <w:r>
        <w:rPr>
          <w:sz w:val="28"/>
          <w:szCs w:val="28"/>
        </w:rPr>
        <w:t>истемы был выбран шаблон проектирования “Модель предметной области”</w:t>
      </w:r>
    </w:p>
    <w:p w14:paraId="30BEC7AB" w14:textId="706760A6" w:rsidR="00321EA9" w:rsidRDefault="007B7583" w:rsidP="009B26FC">
      <w:pPr>
        <w:spacing w:line="360" w:lineRule="auto"/>
        <w:ind w:left="1134" w:firstLine="709"/>
        <w:rPr>
          <w:sz w:val="28"/>
          <w:szCs w:val="28"/>
        </w:rPr>
      </w:pPr>
      <w:r w:rsidRPr="007B7583">
        <w:rPr>
          <w:sz w:val="28"/>
          <w:szCs w:val="28"/>
        </w:rPr>
        <w:t>Типовое решение модель предметной области предусматривает создание сети взаимосвязанных объектов, каждый из которых представляет некую осмысленную сущность</w:t>
      </w:r>
      <w:r w:rsidR="00EC55B6">
        <w:rPr>
          <w:sz w:val="28"/>
          <w:szCs w:val="28"/>
        </w:rPr>
        <w:t xml:space="preserve">, </w:t>
      </w:r>
      <w:r>
        <w:rPr>
          <w:sz w:val="28"/>
          <w:szCs w:val="28"/>
        </w:rPr>
        <w:t>содержащую</w:t>
      </w:r>
      <w:r w:rsidR="00EC55B6">
        <w:rPr>
          <w:sz w:val="28"/>
          <w:szCs w:val="28"/>
        </w:rPr>
        <w:t xml:space="preserve"> как поведение (функции), так и свойства (данные). Реализация модели предметной области означает пополнение приложения целым слоем объектов, описывающих различные стороны </w:t>
      </w:r>
      <w:r w:rsidR="009B26FC">
        <w:rPr>
          <w:sz w:val="28"/>
          <w:szCs w:val="28"/>
        </w:rPr>
        <w:t>предметной</w:t>
      </w:r>
      <w:r w:rsidR="00EC55B6">
        <w:rPr>
          <w:sz w:val="28"/>
          <w:szCs w:val="28"/>
        </w:rPr>
        <w:t xml:space="preserve"> области.</w:t>
      </w:r>
    </w:p>
    <w:p w14:paraId="7D7C8A9C" w14:textId="4F86B171" w:rsidR="009B26FC" w:rsidRDefault="009B26FC" w:rsidP="009B26FC">
      <w:pPr>
        <w:spacing w:line="360" w:lineRule="auto"/>
        <w:ind w:left="1134" w:firstLine="709"/>
        <w:rPr>
          <w:sz w:val="28"/>
          <w:szCs w:val="28"/>
        </w:rPr>
      </w:pPr>
      <w:r>
        <w:rPr>
          <w:sz w:val="28"/>
          <w:szCs w:val="28"/>
        </w:rPr>
        <w:t>В данной системе используется «простая» разновидность шаблона «Модель предметной области», так как одному объекту домена соответствует одна реляционная таблица. Использование данного шаблона позволяет упростить понимание диаграммы классов, причем «Модель предметной области» напоминает соответствующую базу данных. В качестве примера можно привести класс «</w:t>
      </w:r>
      <w:proofErr w:type="spellStart"/>
      <w:r>
        <w:rPr>
          <w:sz w:val="28"/>
          <w:szCs w:val="28"/>
        </w:rPr>
        <w:t>Emploee</w:t>
      </w:r>
      <w:proofErr w:type="spellEnd"/>
      <w:r>
        <w:rPr>
          <w:sz w:val="28"/>
          <w:szCs w:val="28"/>
        </w:rPr>
        <w:t xml:space="preserve">» (Работник), который соответствует реляционной таблице, в которой имеются атрибуты </w:t>
      </w:r>
      <w:proofErr w:type="spellStart"/>
      <w:r>
        <w:rPr>
          <w:sz w:val="28"/>
          <w:szCs w:val="28"/>
        </w:rPr>
        <w:t>id</w:t>
      </w:r>
      <w:proofErr w:type="spellEnd"/>
      <w:r>
        <w:rPr>
          <w:sz w:val="28"/>
          <w:szCs w:val="28"/>
        </w:rPr>
        <w:t xml:space="preserve">, </w:t>
      </w:r>
      <w:proofErr w:type="spellStart"/>
      <w:r>
        <w:rPr>
          <w:sz w:val="28"/>
          <w:szCs w:val="28"/>
        </w:rPr>
        <w:t>login</w:t>
      </w:r>
      <w:proofErr w:type="spellEnd"/>
      <w:r>
        <w:rPr>
          <w:sz w:val="28"/>
          <w:szCs w:val="28"/>
        </w:rPr>
        <w:t xml:space="preserve">, </w:t>
      </w:r>
      <w:proofErr w:type="spellStart"/>
      <w:r>
        <w:rPr>
          <w:sz w:val="28"/>
          <w:szCs w:val="28"/>
        </w:rPr>
        <w:t>password</w:t>
      </w:r>
      <w:proofErr w:type="spellEnd"/>
      <w:r>
        <w:rPr>
          <w:sz w:val="28"/>
          <w:szCs w:val="28"/>
        </w:rPr>
        <w:t xml:space="preserve">, </w:t>
      </w:r>
      <w:proofErr w:type="spellStart"/>
      <w:r>
        <w:rPr>
          <w:sz w:val="28"/>
          <w:szCs w:val="28"/>
        </w:rPr>
        <w:t>eMail</w:t>
      </w:r>
      <w:proofErr w:type="spellEnd"/>
      <w:r>
        <w:rPr>
          <w:sz w:val="28"/>
          <w:szCs w:val="28"/>
        </w:rPr>
        <w:t xml:space="preserve">, </w:t>
      </w:r>
      <w:proofErr w:type="spellStart"/>
      <w:r>
        <w:rPr>
          <w:sz w:val="28"/>
          <w:szCs w:val="28"/>
        </w:rPr>
        <w:t>position</w:t>
      </w:r>
      <w:proofErr w:type="spellEnd"/>
      <w:r>
        <w:rPr>
          <w:sz w:val="28"/>
          <w:szCs w:val="28"/>
        </w:rPr>
        <w:t xml:space="preserve">, </w:t>
      </w:r>
      <w:proofErr w:type="spellStart"/>
      <w:r>
        <w:rPr>
          <w:sz w:val="28"/>
          <w:szCs w:val="28"/>
        </w:rPr>
        <w:t>workTimes</w:t>
      </w:r>
      <w:proofErr w:type="spellEnd"/>
      <w:r>
        <w:rPr>
          <w:sz w:val="28"/>
          <w:szCs w:val="28"/>
        </w:rPr>
        <w:t xml:space="preserve"> и т. д.</w:t>
      </w:r>
    </w:p>
    <w:p w14:paraId="4308435F" w14:textId="7F68CCD3" w:rsidR="00321EA9" w:rsidRDefault="009B26FC" w:rsidP="001433A0">
      <w:pPr>
        <w:spacing w:line="360" w:lineRule="auto"/>
        <w:ind w:left="1134" w:firstLine="709"/>
        <w:rPr>
          <w:sz w:val="28"/>
          <w:szCs w:val="28"/>
        </w:rPr>
      </w:pPr>
      <w:r>
        <w:rPr>
          <w:sz w:val="28"/>
          <w:szCs w:val="28"/>
        </w:rPr>
        <w:t xml:space="preserve">В приведенной системе «поведение» инкапсулируется не в сами классы, относящиеся к предметной области, </w:t>
      </w:r>
      <w:r w:rsidR="001433A0">
        <w:rPr>
          <w:sz w:val="28"/>
          <w:szCs w:val="28"/>
        </w:rPr>
        <w:t>а в классы-преобразователи (</w:t>
      </w:r>
      <w:r w:rsidR="001433A0">
        <w:rPr>
          <w:sz w:val="28"/>
          <w:szCs w:val="28"/>
          <w:lang w:val="en-US"/>
        </w:rPr>
        <w:t>mapper</w:t>
      </w:r>
      <w:r w:rsidR="001433A0" w:rsidRPr="001433A0">
        <w:rPr>
          <w:sz w:val="28"/>
          <w:szCs w:val="28"/>
        </w:rPr>
        <w:t>)</w:t>
      </w:r>
      <w:r w:rsidR="001433A0">
        <w:rPr>
          <w:sz w:val="28"/>
          <w:szCs w:val="28"/>
        </w:rPr>
        <w:t>.</w:t>
      </w:r>
    </w:p>
    <w:p w14:paraId="37E03CAE" w14:textId="7ACA5D45" w:rsidR="00F54727" w:rsidRDefault="00F54727" w:rsidP="00F54727">
      <w:pPr>
        <w:spacing w:line="360" w:lineRule="auto"/>
        <w:ind w:left="1134" w:firstLine="709"/>
        <w:rPr>
          <w:sz w:val="28"/>
          <w:szCs w:val="28"/>
        </w:rPr>
      </w:pPr>
      <w:r>
        <w:rPr>
          <w:sz w:val="28"/>
          <w:szCs w:val="28"/>
        </w:rPr>
        <w:lastRenderedPageBreak/>
        <w:t xml:space="preserve">Шаблон «Data </w:t>
      </w:r>
      <w:proofErr w:type="spellStart"/>
      <w:r>
        <w:rPr>
          <w:sz w:val="28"/>
          <w:szCs w:val="28"/>
        </w:rPr>
        <w:t>mapper</w:t>
      </w:r>
      <w:proofErr w:type="spellEnd"/>
      <w:r>
        <w:rPr>
          <w:sz w:val="28"/>
          <w:szCs w:val="28"/>
        </w:rPr>
        <w:t xml:space="preserve">» позволяет упростить взаимодействие с БД и сделать его более гибким. Данный шаблон хорошо работает в связке с паттерном «Domain </w:t>
      </w:r>
      <w:proofErr w:type="spellStart"/>
      <w:r>
        <w:rPr>
          <w:sz w:val="28"/>
          <w:szCs w:val="28"/>
        </w:rPr>
        <w:t>model</w:t>
      </w:r>
      <w:proofErr w:type="spellEnd"/>
      <w:r>
        <w:rPr>
          <w:sz w:val="28"/>
          <w:szCs w:val="28"/>
        </w:rPr>
        <w:t xml:space="preserve">». Рассмотрим, например, класс «Event» (Событие). Контроллер при необходимости создает соответствующий класс, в данном случае это </w:t>
      </w:r>
      <w:proofErr w:type="spellStart"/>
      <w:r>
        <w:rPr>
          <w:sz w:val="28"/>
          <w:szCs w:val="28"/>
        </w:rPr>
        <w:t>EventMapper</w:t>
      </w:r>
      <w:proofErr w:type="spellEnd"/>
      <w:r>
        <w:rPr>
          <w:sz w:val="28"/>
          <w:szCs w:val="28"/>
        </w:rPr>
        <w:t>, который инкапсулирует в себе код обращения к БД и выполнения определенных операции (поиск, вставка, обновление, удаление). То есть классы модели предметной области хранят только данные и не знают о существовании БД. Для каждого события выпускается несколько билетов, в БД это будет отражаться в виде внешних ключей в реляционной таблице «Событие», который ссылаются на ключи из таблиц</w:t>
      </w:r>
      <w:r w:rsidR="00B845CE">
        <w:rPr>
          <w:sz w:val="28"/>
          <w:szCs w:val="28"/>
        </w:rPr>
        <w:t>ы</w:t>
      </w:r>
      <w:r>
        <w:rPr>
          <w:sz w:val="28"/>
          <w:szCs w:val="28"/>
        </w:rPr>
        <w:t xml:space="preserve"> «Билет». В задачи «преобразователя» (</w:t>
      </w:r>
      <w:proofErr w:type="spellStart"/>
      <w:r>
        <w:rPr>
          <w:sz w:val="28"/>
          <w:szCs w:val="28"/>
        </w:rPr>
        <w:t>mapper</w:t>
      </w:r>
      <w:proofErr w:type="spellEnd"/>
      <w:r>
        <w:rPr>
          <w:sz w:val="28"/>
          <w:szCs w:val="28"/>
        </w:rPr>
        <w:t xml:space="preserve">) будет входить нахождение всех билетов, на которые ссылается определенное событие, и предоставление этой информации в виде поля-массива (в данном примере это </w:t>
      </w:r>
      <w:proofErr w:type="spellStart"/>
      <w:r>
        <w:rPr>
          <w:sz w:val="28"/>
          <w:szCs w:val="28"/>
        </w:rPr>
        <w:t>ticketsId</w:t>
      </w:r>
      <w:proofErr w:type="spellEnd"/>
      <w:r>
        <w:rPr>
          <w:sz w:val="28"/>
          <w:szCs w:val="28"/>
        </w:rPr>
        <w:t>).</w:t>
      </w:r>
    </w:p>
    <w:p w14:paraId="48CF9E47" w14:textId="464FBF8C" w:rsidR="001433A0" w:rsidRDefault="001433A0" w:rsidP="001433A0">
      <w:pPr>
        <w:spacing w:line="360" w:lineRule="auto"/>
        <w:ind w:left="1134" w:firstLine="709"/>
        <w:rPr>
          <w:sz w:val="28"/>
          <w:szCs w:val="28"/>
        </w:rPr>
      </w:pPr>
      <w:r>
        <w:rPr>
          <w:sz w:val="28"/>
          <w:szCs w:val="28"/>
        </w:rPr>
        <w:t>Участок диаграммы классов, демонстрирующий данные шаблоны проектирования, приведен на рис. 2</w:t>
      </w:r>
      <w:r w:rsidR="00443199">
        <w:rPr>
          <w:sz w:val="28"/>
          <w:szCs w:val="28"/>
        </w:rPr>
        <w:t>5</w:t>
      </w:r>
      <w:r>
        <w:rPr>
          <w:sz w:val="28"/>
          <w:szCs w:val="28"/>
        </w:rPr>
        <w:t>.</w:t>
      </w:r>
    </w:p>
    <w:p w14:paraId="6B58A221" w14:textId="77777777" w:rsidR="00321EA9" w:rsidRDefault="00EC55B6">
      <w:pPr>
        <w:rPr>
          <w:b/>
          <w:bCs/>
          <w:sz w:val="28"/>
          <w:szCs w:val="28"/>
        </w:rPr>
      </w:pPr>
      <w:r>
        <w:br w:type="page"/>
      </w:r>
    </w:p>
    <w:p w14:paraId="4250AFDE" w14:textId="77777777" w:rsidR="00321EA9" w:rsidRDefault="00EC55B6">
      <w:pPr>
        <w:pStyle w:val="afb"/>
        <w:spacing w:line="360" w:lineRule="auto"/>
        <w:ind w:left="0"/>
        <w:jc w:val="center"/>
        <w:rPr>
          <w:b/>
          <w:bCs/>
          <w:sz w:val="28"/>
          <w:szCs w:val="28"/>
        </w:rPr>
      </w:pPr>
      <w:r>
        <w:rPr>
          <w:b/>
          <w:bCs/>
          <w:sz w:val="28"/>
          <w:szCs w:val="28"/>
        </w:rPr>
        <w:lastRenderedPageBreak/>
        <w:t>ЗАКЛЮЧЕНИЕ.</w:t>
      </w:r>
    </w:p>
    <w:p w14:paraId="2C77B66F" w14:textId="77777777" w:rsidR="00321EA9" w:rsidRDefault="00321EA9">
      <w:pPr>
        <w:pStyle w:val="afb"/>
        <w:spacing w:line="360" w:lineRule="auto"/>
        <w:ind w:left="0"/>
        <w:rPr>
          <w:sz w:val="28"/>
          <w:szCs w:val="28"/>
        </w:rPr>
      </w:pPr>
    </w:p>
    <w:p w14:paraId="079E918D" w14:textId="77777777" w:rsidR="00321EA9" w:rsidRDefault="00EC55B6">
      <w:pPr>
        <w:pStyle w:val="afb"/>
        <w:spacing w:line="360" w:lineRule="auto"/>
        <w:ind w:left="0" w:firstLine="709"/>
        <w:rPr>
          <w:sz w:val="28"/>
          <w:szCs w:val="28"/>
        </w:rPr>
      </w:pPr>
      <w:r>
        <w:rPr>
          <w:sz w:val="28"/>
          <w:szCs w:val="28"/>
        </w:rPr>
        <w:t>В данном разделе представлены сведения об обеспечении заданных в техническом задании потребительских характеристик (функций) системы, определяющих её качество</w:t>
      </w:r>
    </w:p>
    <w:tbl>
      <w:tblPr>
        <w:tblStyle w:val="aff2"/>
        <w:tblW w:w="9493" w:type="dxa"/>
        <w:tblLook w:val="04A0" w:firstRow="1" w:lastRow="0" w:firstColumn="1" w:lastColumn="0" w:noHBand="0" w:noVBand="1"/>
      </w:tblPr>
      <w:tblGrid>
        <w:gridCol w:w="4531"/>
        <w:gridCol w:w="4962"/>
      </w:tblGrid>
      <w:tr w:rsidR="00321EA9" w14:paraId="78D6518D" w14:textId="77777777" w:rsidTr="00407E1C">
        <w:tc>
          <w:tcPr>
            <w:tcW w:w="4531" w:type="dxa"/>
          </w:tcPr>
          <w:p w14:paraId="36E1086D" w14:textId="77777777" w:rsidR="00321EA9" w:rsidRDefault="00EC55B6">
            <w:pPr>
              <w:pStyle w:val="afb"/>
              <w:spacing w:line="360" w:lineRule="auto"/>
              <w:ind w:left="0"/>
              <w:rPr>
                <w:b/>
                <w:bCs/>
                <w:sz w:val="28"/>
                <w:szCs w:val="28"/>
              </w:rPr>
            </w:pPr>
            <w:r>
              <w:rPr>
                <w:b/>
                <w:bCs/>
                <w:sz w:val="28"/>
                <w:szCs w:val="28"/>
              </w:rPr>
              <w:t>Функция</w:t>
            </w:r>
          </w:p>
        </w:tc>
        <w:tc>
          <w:tcPr>
            <w:tcW w:w="4962" w:type="dxa"/>
          </w:tcPr>
          <w:p w14:paraId="720D0719" w14:textId="77777777" w:rsidR="00321EA9" w:rsidRDefault="00EC55B6">
            <w:pPr>
              <w:pStyle w:val="afb"/>
              <w:spacing w:line="360" w:lineRule="auto"/>
              <w:ind w:left="0"/>
              <w:rPr>
                <w:b/>
                <w:bCs/>
                <w:sz w:val="28"/>
                <w:szCs w:val="28"/>
              </w:rPr>
            </w:pPr>
            <w:r>
              <w:rPr>
                <w:b/>
                <w:bCs/>
                <w:sz w:val="28"/>
                <w:szCs w:val="28"/>
              </w:rPr>
              <w:t>Реализация</w:t>
            </w:r>
          </w:p>
        </w:tc>
      </w:tr>
      <w:tr w:rsidR="000B5256" w14:paraId="34B66E68" w14:textId="77777777" w:rsidTr="00407E1C">
        <w:tc>
          <w:tcPr>
            <w:tcW w:w="4531" w:type="dxa"/>
          </w:tcPr>
          <w:p w14:paraId="7A4590CB" w14:textId="49641642" w:rsidR="000B5256" w:rsidRDefault="00407E1C">
            <w:pPr>
              <w:pStyle w:val="afb"/>
              <w:spacing w:line="360" w:lineRule="auto"/>
              <w:ind w:left="0"/>
              <w:jc w:val="both"/>
              <w:rPr>
                <w:sz w:val="28"/>
                <w:szCs w:val="28"/>
              </w:rPr>
            </w:pPr>
            <w:r>
              <w:rPr>
                <w:sz w:val="28"/>
                <w:szCs w:val="28"/>
              </w:rPr>
              <w:t>Уменьшение времени реакции на чрезвычайные ситуации в 1.5 – 1.7 раза</w:t>
            </w:r>
          </w:p>
        </w:tc>
        <w:tc>
          <w:tcPr>
            <w:tcW w:w="4962" w:type="dxa"/>
          </w:tcPr>
          <w:p w14:paraId="59D0A77E" w14:textId="1EB5DBE2" w:rsidR="000B5256" w:rsidRDefault="00AB197D">
            <w:pPr>
              <w:pStyle w:val="afb"/>
              <w:spacing w:line="360" w:lineRule="auto"/>
              <w:ind w:left="0"/>
              <w:jc w:val="both"/>
              <w:rPr>
                <w:sz w:val="28"/>
                <w:szCs w:val="28"/>
              </w:rPr>
            </w:pPr>
            <w:r w:rsidRPr="00AB197D">
              <w:rPr>
                <w:sz w:val="28"/>
                <w:szCs w:val="28"/>
              </w:rPr>
              <w:t>Во время подозрительной активности, зафиксированной камерой, происходит автоматической оповещение охраны сектора с угрозой. Также происходит автоматическое блокирование турникетов в секторе с подозрительной активностью</w:t>
            </w:r>
          </w:p>
        </w:tc>
      </w:tr>
      <w:tr w:rsidR="00407E1C" w14:paraId="359B6E4D" w14:textId="77777777" w:rsidTr="00407E1C">
        <w:tc>
          <w:tcPr>
            <w:tcW w:w="4531" w:type="dxa"/>
          </w:tcPr>
          <w:p w14:paraId="2B8D57F2" w14:textId="5A12998B" w:rsidR="00407E1C" w:rsidRPr="00407E1C" w:rsidRDefault="00407E1C" w:rsidP="00407E1C">
            <w:pPr>
              <w:pStyle w:val="tdtext0"/>
              <w:ind w:firstLine="0"/>
              <w:rPr>
                <w:rFonts w:ascii="Times New Roman" w:hAnsi="Times New Roman"/>
                <w:sz w:val="28"/>
                <w:szCs w:val="28"/>
              </w:rPr>
            </w:pPr>
            <w:r>
              <w:rPr>
                <w:rFonts w:ascii="Times New Roman" w:hAnsi="Times New Roman"/>
                <w:sz w:val="28"/>
                <w:szCs w:val="28"/>
              </w:rPr>
              <w:t>Уменьшение количества чрезвычайных ситуаций на 30%</w:t>
            </w:r>
          </w:p>
        </w:tc>
        <w:tc>
          <w:tcPr>
            <w:tcW w:w="4962" w:type="dxa"/>
          </w:tcPr>
          <w:p w14:paraId="68739802" w14:textId="4E3EEED9" w:rsidR="00407E1C" w:rsidRDefault="008E67AF">
            <w:pPr>
              <w:pStyle w:val="afb"/>
              <w:spacing w:line="360" w:lineRule="auto"/>
              <w:ind w:left="0"/>
              <w:jc w:val="both"/>
              <w:rPr>
                <w:sz w:val="28"/>
                <w:szCs w:val="28"/>
              </w:rPr>
            </w:pPr>
            <w:r>
              <w:rPr>
                <w:sz w:val="28"/>
                <w:szCs w:val="28"/>
              </w:rPr>
              <w:t>С помощью камер отслеживается подозрительная активность. Охранники смотрят на камеру и реагируют в случае ЧП.</w:t>
            </w:r>
          </w:p>
        </w:tc>
      </w:tr>
      <w:tr w:rsidR="00407E1C" w14:paraId="131B9F57" w14:textId="77777777" w:rsidTr="00407E1C">
        <w:tc>
          <w:tcPr>
            <w:tcW w:w="4531" w:type="dxa"/>
          </w:tcPr>
          <w:p w14:paraId="36342704" w14:textId="5B2F900C" w:rsidR="00407E1C" w:rsidRDefault="00407E1C">
            <w:pPr>
              <w:pStyle w:val="afb"/>
              <w:spacing w:line="360" w:lineRule="auto"/>
              <w:ind w:left="0"/>
              <w:jc w:val="both"/>
              <w:rPr>
                <w:sz w:val="28"/>
                <w:szCs w:val="28"/>
              </w:rPr>
            </w:pPr>
            <w:r w:rsidRPr="00407E1C">
              <w:rPr>
                <w:sz w:val="28"/>
                <w:szCs w:val="28"/>
              </w:rPr>
              <w:t>Уменьшение количества посредников при передаче указаний между персоналом и командой управления</w:t>
            </w:r>
          </w:p>
        </w:tc>
        <w:tc>
          <w:tcPr>
            <w:tcW w:w="4962" w:type="dxa"/>
          </w:tcPr>
          <w:p w14:paraId="09C985B8" w14:textId="41CE6B6D" w:rsidR="00407E1C" w:rsidRDefault="008E67AF">
            <w:pPr>
              <w:pStyle w:val="afb"/>
              <w:spacing w:line="360" w:lineRule="auto"/>
              <w:ind w:left="0"/>
              <w:jc w:val="both"/>
              <w:rPr>
                <w:sz w:val="28"/>
                <w:szCs w:val="28"/>
              </w:rPr>
            </w:pPr>
            <w:r>
              <w:rPr>
                <w:sz w:val="28"/>
                <w:szCs w:val="28"/>
              </w:rPr>
              <w:t>С помощью сайта администрация может общаться с сотрудниками</w:t>
            </w:r>
            <w:r w:rsidR="00E21CFB">
              <w:rPr>
                <w:sz w:val="28"/>
                <w:szCs w:val="28"/>
              </w:rPr>
              <w:t xml:space="preserve"> через личный кабинет</w:t>
            </w:r>
          </w:p>
        </w:tc>
      </w:tr>
      <w:tr w:rsidR="00407E1C" w14:paraId="3F813AE9" w14:textId="77777777" w:rsidTr="00407E1C">
        <w:tc>
          <w:tcPr>
            <w:tcW w:w="4531" w:type="dxa"/>
          </w:tcPr>
          <w:p w14:paraId="356AC5E6" w14:textId="7AE4C45D" w:rsidR="00407E1C" w:rsidRPr="00407E1C" w:rsidRDefault="00407E1C" w:rsidP="00407E1C">
            <w:pPr>
              <w:pStyle w:val="afb"/>
              <w:spacing w:line="360" w:lineRule="auto"/>
              <w:ind w:left="0"/>
              <w:jc w:val="both"/>
              <w:rPr>
                <w:sz w:val="28"/>
                <w:szCs w:val="28"/>
              </w:rPr>
            </w:pPr>
            <w:r>
              <w:rPr>
                <w:sz w:val="28"/>
                <w:szCs w:val="28"/>
              </w:rPr>
              <w:t>Добавление новых способов покупки билетов</w:t>
            </w:r>
          </w:p>
        </w:tc>
        <w:tc>
          <w:tcPr>
            <w:tcW w:w="4962" w:type="dxa"/>
          </w:tcPr>
          <w:p w14:paraId="5C36DB20" w14:textId="46E8EDAC" w:rsidR="00407E1C" w:rsidRDefault="00E21CFB">
            <w:pPr>
              <w:pStyle w:val="afb"/>
              <w:spacing w:line="360" w:lineRule="auto"/>
              <w:ind w:left="0"/>
              <w:jc w:val="both"/>
              <w:rPr>
                <w:sz w:val="28"/>
                <w:szCs w:val="28"/>
              </w:rPr>
            </w:pPr>
            <w:r>
              <w:rPr>
                <w:sz w:val="28"/>
                <w:szCs w:val="28"/>
              </w:rPr>
              <w:t>Покупатели могут приобрести билеты через терминал или через сайт.</w:t>
            </w:r>
          </w:p>
        </w:tc>
      </w:tr>
      <w:tr w:rsidR="00407E1C" w14:paraId="3CBD6534" w14:textId="77777777" w:rsidTr="00407E1C">
        <w:tc>
          <w:tcPr>
            <w:tcW w:w="4531" w:type="dxa"/>
          </w:tcPr>
          <w:p w14:paraId="72682B5C" w14:textId="3BB59457" w:rsidR="00407E1C" w:rsidRPr="00407E1C" w:rsidRDefault="00407E1C" w:rsidP="00407E1C">
            <w:pPr>
              <w:pStyle w:val="afb"/>
              <w:spacing w:line="360" w:lineRule="auto"/>
              <w:ind w:left="0"/>
              <w:jc w:val="both"/>
              <w:rPr>
                <w:sz w:val="28"/>
                <w:szCs w:val="28"/>
              </w:rPr>
            </w:pPr>
            <w:r>
              <w:rPr>
                <w:sz w:val="28"/>
                <w:szCs w:val="28"/>
              </w:rPr>
              <w:t>Добавление дистанционного взаимодействия между Заказчиком и арендаторами</w:t>
            </w:r>
          </w:p>
        </w:tc>
        <w:tc>
          <w:tcPr>
            <w:tcW w:w="4962" w:type="dxa"/>
          </w:tcPr>
          <w:p w14:paraId="21545E96" w14:textId="63EA08C3" w:rsidR="00407E1C" w:rsidRDefault="00E21CFB">
            <w:pPr>
              <w:pStyle w:val="afb"/>
              <w:spacing w:line="360" w:lineRule="auto"/>
              <w:ind w:left="0"/>
              <w:jc w:val="both"/>
              <w:rPr>
                <w:sz w:val="28"/>
                <w:szCs w:val="28"/>
              </w:rPr>
            </w:pPr>
            <w:r>
              <w:rPr>
                <w:sz w:val="28"/>
                <w:szCs w:val="28"/>
              </w:rPr>
              <w:t>Арендатору необходимо лично заключить договор о сотрудничестве. В договоре имеются данные для входа на сайт с правами арендатора. Через сайт арендатор может дистанционно организовать мероприятие.</w:t>
            </w:r>
          </w:p>
        </w:tc>
      </w:tr>
      <w:tr w:rsidR="00407E1C" w14:paraId="38BCEE15" w14:textId="77777777" w:rsidTr="00407E1C">
        <w:tc>
          <w:tcPr>
            <w:tcW w:w="4531" w:type="dxa"/>
          </w:tcPr>
          <w:p w14:paraId="3B71AE15" w14:textId="7B868498" w:rsidR="00407E1C" w:rsidRDefault="00407E1C" w:rsidP="00407E1C">
            <w:pPr>
              <w:pStyle w:val="afb"/>
              <w:spacing w:line="360" w:lineRule="auto"/>
              <w:ind w:left="0"/>
              <w:jc w:val="both"/>
              <w:rPr>
                <w:sz w:val="28"/>
                <w:szCs w:val="28"/>
              </w:rPr>
            </w:pPr>
            <w:r w:rsidRPr="00407E1C">
              <w:rPr>
                <w:sz w:val="28"/>
                <w:szCs w:val="28"/>
              </w:rPr>
              <w:lastRenderedPageBreak/>
              <w:t>Формирование любой отчётности не должно требовать ручных операций.</w:t>
            </w:r>
          </w:p>
        </w:tc>
        <w:tc>
          <w:tcPr>
            <w:tcW w:w="4962" w:type="dxa"/>
          </w:tcPr>
          <w:p w14:paraId="1330230A" w14:textId="46718FC8" w:rsidR="00407E1C" w:rsidRDefault="00E21CFB">
            <w:pPr>
              <w:pStyle w:val="afb"/>
              <w:spacing w:line="360" w:lineRule="auto"/>
              <w:ind w:left="0"/>
              <w:jc w:val="both"/>
              <w:rPr>
                <w:sz w:val="28"/>
                <w:szCs w:val="28"/>
              </w:rPr>
            </w:pPr>
            <w:r>
              <w:rPr>
                <w:sz w:val="28"/>
                <w:szCs w:val="28"/>
              </w:rPr>
              <w:t xml:space="preserve">Автоматическая генерация договоров </w:t>
            </w:r>
            <w:r w:rsidR="00AB197D">
              <w:rPr>
                <w:sz w:val="28"/>
                <w:szCs w:val="28"/>
              </w:rPr>
              <w:t>о трудоустройстве, о сотрудничестве, квитанции о покупках.</w:t>
            </w:r>
          </w:p>
        </w:tc>
      </w:tr>
    </w:tbl>
    <w:p w14:paraId="10F4E8E0" w14:textId="77777777" w:rsidR="00321EA9" w:rsidRDefault="00321EA9">
      <w:pPr>
        <w:pStyle w:val="afb"/>
        <w:spacing w:line="360" w:lineRule="auto"/>
        <w:ind w:left="0"/>
        <w:rPr>
          <w:sz w:val="28"/>
          <w:szCs w:val="28"/>
        </w:rPr>
      </w:pPr>
    </w:p>
    <w:sectPr w:rsidR="00321EA9">
      <w:headerReference w:type="default" r:id="rId36"/>
      <w:footerReference w:type="default" r:id="rId37"/>
      <w:pgSz w:w="11906" w:h="16838"/>
      <w:pgMar w:top="1134" w:right="567" w:bottom="1134" w:left="1701" w:header="425"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3F663" w14:textId="77777777" w:rsidR="00E0223A" w:rsidRDefault="00E0223A">
      <w:r>
        <w:separator/>
      </w:r>
    </w:p>
  </w:endnote>
  <w:endnote w:type="continuationSeparator" w:id="0">
    <w:p w14:paraId="66B98DB8" w14:textId="77777777" w:rsidR="00E0223A" w:rsidRDefault="00E02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01"/>
    <w:family w:val="roman"/>
    <w:pitch w:val="variable"/>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Verdana">
    <w:panose1 w:val="020B0604030504040204"/>
    <w:charset w:val="CC"/>
    <w:family w:val="swiss"/>
    <w:pitch w:val="variable"/>
    <w:sig w:usb0="A00006FF" w:usb1="4000205B" w:usb2="00000010" w:usb3="00000000" w:csb0="0000019F" w:csb1="00000000"/>
  </w:font>
  <w:font w:name="Helvetica">
    <w:panose1 w:val="020B0604020202020204"/>
    <w:charset w:val="01"/>
    <w:family w:val="roman"/>
    <w:pitch w:val="variable"/>
  </w:font>
  <w:font w:name="Liberation Serif">
    <w:altName w:val="Times New Roman"/>
    <w:charset w:val="00"/>
    <w:family w:val="roman"/>
    <w:pitch w:val="variable"/>
  </w:font>
  <w:font w:name="Noto Serif CJK SC">
    <w:charset w:val="00"/>
    <w:family w:val="auto"/>
    <w:pitch w:val="variable"/>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60F3D" w14:textId="77777777" w:rsidR="00321EA9" w:rsidRDefault="00EC55B6">
    <w:pPr>
      <w:pStyle w:val="afa"/>
      <w:jc w:val="center"/>
    </w:pPr>
    <w:r>
      <w:fldChar w:fldCharType="begin"/>
    </w:r>
    <w:r>
      <w:instrText>PAGE</w:instrText>
    </w:r>
    <w:r>
      <w:fldChar w:fldCharType="separate"/>
    </w:r>
    <w:r>
      <w:t>15</w:t>
    </w:r>
    <w:r>
      <w:fldChar w:fldCharType="end"/>
    </w:r>
  </w:p>
  <w:p w14:paraId="0BA37473" w14:textId="77777777" w:rsidR="00321EA9" w:rsidRDefault="00321EA9">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A1DA9" w14:textId="77777777" w:rsidR="00E0223A" w:rsidRDefault="00E0223A">
      <w:r>
        <w:separator/>
      </w:r>
    </w:p>
  </w:footnote>
  <w:footnote w:type="continuationSeparator" w:id="0">
    <w:p w14:paraId="164F9030" w14:textId="77777777" w:rsidR="00E0223A" w:rsidRDefault="00E022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06BCA" w14:textId="77777777" w:rsidR="00321EA9" w:rsidRDefault="00EC55B6">
    <w:pPr>
      <w:pStyle w:val="afc"/>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52199"/>
    <w:multiLevelType w:val="multilevel"/>
    <w:tmpl w:val="42C843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5396AAD"/>
    <w:multiLevelType w:val="multilevel"/>
    <w:tmpl w:val="7CECE42E"/>
    <w:lvl w:ilvl="0">
      <w:start w:val="1"/>
      <w:numFmt w:val="decimal"/>
      <w:lvlText w:val="%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2" w15:restartNumberingAfterBreak="0">
    <w:nsid w:val="17152BA4"/>
    <w:multiLevelType w:val="multilevel"/>
    <w:tmpl w:val="E62246D4"/>
    <w:lvl w:ilvl="0">
      <w:start w:val="1"/>
      <w:numFmt w:val="bullet"/>
      <w:lvlText w:val=""/>
      <w:lvlJc w:val="left"/>
      <w:pPr>
        <w:tabs>
          <w:tab w:val="num" w:pos="786"/>
        </w:tabs>
        <w:ind w:left="786"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208C6000"/>
    <w:multiLevelType w:val="multilevel"/>
    <w:tmpl w:val="72302F46"/>
    <w:lvl w:ilvl="0">
      <w:start w:val="1"/>
      <w:numFmt w:val="bullet"/>
      <w:lvlText w:val=""/>
      <w:lvlJc w:val="left"/>
      <w:pPr>
        <w:tabs>
          <w:tab w:val="num" w:pos="0"/>
        </w:tabs>
        <w:ind w:left="2138" w:hanging="360"/>
      </w:pPr>
      <w:rPr>
        <w:rFonts w:ascii="Wingdings" w:hAnsi="Wingdings" w:cs="Wingdings" w:hint="default"/>
      </w:rPr>
    </w:lvl>
    <w:lvl w:ilvl="1">
      <w:start w:val="1"/>
      <w:numFmt w:val="bullet"/>
      <w:lvlText w:val=""/>
      <w:lvlJc w:val="left"/>
      <w:pPr>
        <w:tabs>
          <w:tab w:val="num" w:pos="0"/>
        </w:tabs>
        <w:ind w:left="2858" w:hanging="360"/>
      </w:pPr>
      <w:rPr>
        <w:rFonts w:ascii="Wingdings 2" w:hAnsi="Wingdings 2" w:cs="Wingdings 2" w:hint="default"/>
      </w:rPr>
    </w:lvl>
    <w:lvl w:ilvl="2">
      <w:start w:val="1"/>
      <w:numFmt w:val="bullet"/>
      <w:lvlText w:val="■"/>
      <w:lvlJc w:val="left"/>
      <w:pPr>
        <w:tabs>
          <w:tab w:val="num" w:pos="0"/>
        </w:tabs>
        <w:ind w:left="3578" w:hanging="360"/>
      </w:pPr>
      <w:rPr>
        <w:rFonts w:ascii="OpenSymbol" w:hAnsi="OpenSymbol" w:cs="OpenSymbol" w:hint="default"/>
      </w:rPr>
    </w:lvl>
    <w:lvl w:ilvl="3">
      <w:start w:val="1"/>
      <w:numFmt w:val="bullet"/>
      <w:lvlText w:val=""/>
      <w:lvlJc w:val="left"/>
      <w:pPr>
        <w:tabs>
          <w:tab w:val="num" w:pos="0"/>
        </w:tabs>
        <w:ind w:left="4298" w:hanging="360"/>
      </w:pPr>
      <w:rPr>
        <w:rFonts w:ascii="Wingdings" w:hAnsi="Wingdings" w:cs="Wingdings" w:hint="default"/>
      </w:rPr>
    </w:lvl>
    <w:lvl w:ilvl="4">
      <w:start w:val="1"/>
      <w:numFmt w:val="bullet"/>
      <w:lvlText w:val=""/>
      <w:lvlJc w:val="left"/>
      <w:pPr>
        <w:tabs>
          <w:tab w:val="num" w:pos="0"/>
        </w:tabs>
        <w:ind w:left="5018" w:hanging="360"/>
      </w:pPr>
      <w:rPr>
        <w:rFonts w:ascii="Wingdings 2" w:hAnsi="Wingdings 2" w:cs="Wingdings 2" w:hint="default"/>
      </w:rPr>
    </w:lvl>
    <w:lvl w:ilvl="5">
      <w:start w:val="1"/>
      <w:numFmt w:val="bullet"/>
      <w:lvlText w:val="■"/>
      <w:lvlJc w:val="left"/>
      <w:pPr>
        <w:tabs>
          <w:tab w:val="num" w:pos="0"/>
        </w:tabs>
        <w:ind w:left="5738" w:hanging="360"/>
      </w:pPr>
      <w:rPr>
        <w:rFonts w:ascii="OpenSymbol" w:hAnsi="OpenSymbol" w:cs="OpenSymbol" w:hint="default"/>
      </w:rPr>
    </w:lvl>
    <w:lvl w:ilvl="6">
      <w:start w:val="1"/>
      <w:numFmt w:val="bullet"/>
      <w:lvlText w:val=""/>
      <w:lvlJc w:val="left"/>
      <w:pPr>
        <w:tabs>
          <w:tab w:val="num" w:pos="0"/>
        </w:tabs>
        <w:ind w:left="6458" w:hanging="360"/>
      </w:pPr>
      <w:rPr>
        <w:rFonts w:ascii="Wingdings" w:hAnsi="Wingdings" w:cs="Wingdings" w:hint="default"/>
      </w:rPr>
    </w:lvl>
    <w:lvl w:ilvl="7">
      <w:start w:val="1"/>
      <w:numFmt w:val="bullet"/>
      <w:lvlText w:val=""/>
      <w:lvlJc w:val="left"/>
      <w:pPr>
        <w:tabs>
          <w:tab w:val="num" w:pos="0"/>
        </w:tabs>
        <w:ind w:left="7178" w:hanging="360"/>
      </w:pPr>
      <w:rPr>
        <w:rFonts w:ascii="Wingdings 2" w:hAnsi="Wingdings 2" w:cs="Wingdings 2" w:hint="default"/>
      </w:rPr>
    </w:lvl>
    <w:lvl w:ilvl="8">
      <w:start w:val="1"/>
      <w:numFmt w:val="bullet"/>
      <w:lvlText w:val="■"/>
      <w:lvlJc w:val="left"/>
      <w:pPr>
        <w:tabs>
          <w:tab w:val="num" w:pos="0"/>
        </w:tabs>
        <w:ind w:left="7898" w:hanging="360"/>
      </w:pPr>
      <w:rPr>
        <w:rFonts w:ascii="OpenSymbol" w:hAnsi="OpenSymbol" w:cs="OpenSymbol" w:hint="default"/>
      </w:rPr>
    </w:lvl>
  </w:abstractNum>
  <w:abstractNum w:abstractNumId="4" w15:restartNumberingAfterBreak="0">
    <w:nsid w:val="24E77DAF"/>
    <w:multiLevelType w:val="multilevel"/>
    <w:tmpl w:val="07769B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E56504C"/>
    <w:multiLevelType w:val="hybridMultilevel"/>
    <w:tmpl w:val="776E2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68139B7"/>
    <w:multiLevelType w:val="multilevel"/>
    <w:tmpl w:val="D0862C16"/>
    <w:lvl w:ilvl="0">
      <w:start w:val="1"/>
      <w:numFmt w:val="decimal"/>
      <w:lvlText w:val="%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7" w15:restartNumberingAfterBreak="0">
    <w:nsid w:val="3D245A97"/>
    <w:multiLevelType w:val="multilevel"/>
    <w:tmpl w:val="5B4601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F542BA5"/>
    <w:multiLevelType w:val="multilevel"/>
    <w:tmpl w:val="0EC29324"/>
    <w:lvl w:ilvl="0">
      <w:start w:val="1"/>
      <w:numFmt w:val="decimal"/>
      <w:lvlText w:val="%1."/>
      <w:lvlJc w:val="left"/>
      <w:pPr>
        <w:tabs>
          <w:tab w:val="num" w:pos="0"/>
        </w:tabs>
        <w:ind w:left="720" w:hanging="360"/>
      </w:pPr>
    </w:lvl>
    <w:lvl w:ilvl="1">
      <w:start w:val="1"/>
      <w:numFmt w:val="decimal"/>
      <w:lvlText w:val="%1.%2."/>
      <w:lvlJc w:val="left"/>
      <w:pPr>
        <w:tabs>
          <w:tab w:val="num" w:pos="0"/>
        </w:tabs>
        <w:ind w:left="1429" w:hanging="720"/>
      </w:pPr>
      <w:rPr>
        <w:b/>
        <w:bCs/>
        <w:lang w:val="en-US"/>
      </w:rPr>
    </w:lvl>
    <w:lvl w:ilvl="2">
      <w:start w:val="1"/>
      <w:numFmt w:val="decimal"/>
      <w:lvlText w:val="%1.%2.%3."/>
      <w:lvlJc w:val="left"/>
      <w:pPr>
        <w:tabs>
          <w:tab w:val="num" w:pos="0"/>
        </w:tabs>
        <w:ind w:left="1778" w:hanging="720"/>
      </w:pPr>
      <w:rPr>
        <w:b/>
        <w:bCs/>
      </w:rPr>
    </w:lvl>
    <w:lvl w:ilvl="3">
      <w:start w:val="1"/>
      <w:numFmt w:val="decimal"/>
      <w:lvlText w:val="%1.%2.%3.%4."/>
      <w:lvlJc w:val="left"/>
      <w:pPr>
        <w:tabs>
          <w:tab w:val="num" w:pos="0"/>
        </w:tabs>
        <w:ind w:left="2487" w:hanging="1080"/>
      </w:pPr>
    </w:lvl>
    <w:lvl w:ilvl="4">
      <w:start w:val="1"/>
      <w:numFmt w:val="decimal"/>
      <w:lvlText w:val="%1.%2.%3.%4.%5."/>
      <w:lvlJc w:val="left"/>
      <w:pPr>
        <w:tabs>
          <w:tab w:val="num" w:pos="0"/>
        </w:tabs>
        <w:ind w:left="2836" w:hanging="1080"/>
      </w:pPr>
    </w:lvl>
    <w:lvl w:ilvl="5">
      <w:start w:val="1"/>
      <w:numFmt w:val="decimal"/>
      <w:lvlText w:val="%1.%2.%3.%4.%5.%6."/>
      <w:lvlJc w:val="left"/>
      <w:pPr>
        <w:tabs>
          <w:tab w:val="num" w:pos="0"/>
        </w:tabs>
        <w:ind w:left="3545" w:hanging="1440"/>
      </w:pPr>
    </w:lvl>
    <w:lvl w:ilvl="6">
      <w:start w:val="1"/>
      <w:numFmt w:val="decimal"/>
      <w:lvlText w:val="%1.%2.%3.%4.%5.%6.%7."/>
      <w:lvlJc w:val="left"/>
      <w:pPr>
        <w:tabs>
          <w:tab w:val="num" w:pos="0"/>
        </w:tabs>
        <w:ind w:left="4254" w:hanging="1800"/>
      </w:pPr>
    </w:lvl>
    <w:lvl w:ilvl="7">
      <w:start w:val="1"/>
      <w:numFmt w:val="decimal"/>
      <w:lvlText w:val="%1.%2.%3.%4.%5.%6.%7.%8."/>
      <w:lvlJc w:val="left"/>
      <w:pPr>
        <w:tabs>
          <w:tab w:val="num" w:pos="0"/>
        </w:tabs>
        <w:ind w:left="4603" w:hanging="1800"/>
      </w:pPr>
    </w:lvl>
    <w:lvl w:ilvl="8">
      <w:start w:val="1"/>
      <w:numFmt w:val="decimal"/>
      <w:lvlText w:val="%1.%2.%3.%4.%5.%6.%7.%8.%9."/>
      <w:lvlJc w:val="left"/>
      <w:pPr>
        <w:tabs>
          <w:tab w:val="num" w:pos="0"/>
        </w:tabs>
        <w:ind w:left="5312" w:hanging="2160"/>
      </w:pPr>
    </w:lvl>
  </w:abstractNum>
  <w:abstractNum w:abstractNumId="9" w15:restartNumberingAfterBreak="0">
    <w:nsid w:val="45686EE4"/>
    <w:multiLevelType w:val="multilevel"/>
    <w:tmpl w:val="E05831C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2844B79"/>
    <w:multiLevelType w:val="hybridMultilevel"/>
    <w:tmpl w:val="2DFA1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E220C39"/>
    <w:multiLevelType w:val="multilevel"/>
    <w:tmpl w:val="3E0A5660"/>
    <w:lvl w:ilvl="0">
      <w:start w:val="1"/>
      <w:numFmt w:val="bullet"/>
      <w:lvlText w:val=""/>
      <w:lvlJc w:val="left"/>
      <w:pPr>
        <w:tabs>
          <w:tab w:val="num" w:pos="2214"/>
        </w:tabs>
        <w:ind w:left="2214" w:hanging="360"/>
      </w:pPr>
      <w:rPr>
        <w:rFonts w:ascii="Symbol" w:hAnsi="Symbol" w:cs="Symbol" w:hint="default"/>
      </w:rPr>
    </w:lvl>
    <w:lvl w:ilvl="1">
      <w:start w:val="1"/>
      <w:numFmt w:val="bullet"/>
      <w:lvlText w:val="◦"/>
      <w:lvlJc w:val="left"/>
      <w:pPr>
        <w:tabs>
          <w:tab w:val="num" w:pos="2574"/>
        </w:tabs>
        <w:ind w:left="2574" w:hanging="360"/>
      </w:pPr>
      <w:rPr>
        <w:rFonts w:ascii="OpenSymbol" w:hAnsi="OpenSymbol" w:cs="OpenSymbol" w:hint="default"/>
      </w:rPr>
    </w:lvl>
    <w:lvl w:ilvl="2">
      <w:start w:val="1"/>
      <w:numFmt w:val="bullet"/>
      <w:lvlText w:val="▪"/>
      <w:lvlJc w:val="left"/>
      <w:pPr>
        <w:tabs>
          <w:tab w:val="num" w:pos="2934"/>
        </w:tabs>
        <w:ind w:left="2934" w:hanging="360"/>
      </w:pPr>
      <w:rPr>
        <w:rFonts w:ascii="OpenSymbol" w:hAnsi="OpenSymbol" w:cs="OpenSymbol" w:hint="default"/>
      </w:rPr>
    </w:lvl>
    <w:lvl w:ilvl="3">
      <w:start w:val="1"/>
      <w:numFmt w:val="bullet"/>
      <w:lvlText w:val=""/>
      <w:lvlJc w:val="left"/>
      <w:pPr>
        <w:tabs>
          <w:tab w:val="num" w:pos="3294"/>
        </w:tabs>
        <w:ind w:left="3294" w:hanging="360"/>
      </w:pPr>
      <w:rPr>
        <w:rFonts w:ascii="Symbol" w:hAnsi="Symbol" w:cs="Symbol" w:hint="default"/>
      </w:rPr>
    </w:lvl>
    <w:lvl w:ilvl="4">
      <w:start w:val="1"/>
      <w:numFmt w:val="bullet"/>
      <w:lvlText w:val="◦"/>
      <w:lvlJc w:val="left"/>
      <w:pPr>
        <w:tabs>
          <w:tab w:val="num" w:pos="3654"/>
        </w:tabs>
        <w:ind w:left="3654" w:hanging="360"/>
      </w:pPr>
      <w:rPr>
        <w:rFonts w:ascii="OpenSymbol" w:hAnsi="OpenSymbol" w:cs="OpenSymbol" w:hint="default"/>
      </w:rPr>
    </w:lvl>
    <w:lvl w:ilvl="5">
      <w:start w:val="1"/>
      <w:numFmt w:val="bullet"/>
      <w:lvlText w:val="▪"/>
      <w:lvlJc w:val="left"/>
      <w:pPr>
        <w:tabs>
          <w:tab w:val="num" w:pos="4014"/>
        </w:tabs>
        <w:ind w:left="4014" w:hanging="360"/>
      </w:pPr>
      <w:rPr>
        <w:rFonts w:ascii="OpenSymbol" w:hAnsi="OpenSymbol" w:cs="OpenSymbol" w:hint="default"/>
      </w:rPr>
    </w:lvl>
    <w:lvl w:ilvl="6">
      <w:start w:val="1"/>
      <w:numFmt w:val="bullet"/>
      <w:lvlText w:val=""/>
      <w:lvlJc w:val="left"/>
      <w:pPr>
        <w:tabs>
          <w:tab w:val="num" w:pos="4374"/>
        </w:tabs>
        <w:ind w:left="4374" w:hanging="360"/>
      </w:pPr>
      <w:rPr>
        <w:rFonts w:ascii="Symbol" w:hAnsi="Symbol" w:cs="Symbol" w:hint="default"/>
      </w:rPr>
    </w:lvl>
    <w:lvl w:ilvl="7">
      <w:start w:val="1"/>
      <w:numFmt w:val="bullet"/>
      <w:lvlText w:val="◦"/>
      <w:lvlJc w:val="left"/>
      <w:pPr>
        <w:tabs>
          <w:tab w:val="num" w:pos="4734"/>
        </w:tabs>
        <w:ind w:left="4734" w:hanging="360"/>
      </w:pPr>
      <w:rPr>
        <w:rFonts w:ascii="OpenSymbol" w:hAnsi="OpenSymbol" w:cs="OpenSymbol" w:hint="default"/>
      </w:rPr>
    </w:lvl>
    <w:lvl w:ilvl="8">
      <w:start w:val="1"/>
      <w:numFmt w:val="bullet"/>
      <w:lvlText w:val="▪"/>
      <w:lvlJc w:val="left"/>
      <w:pPr>
        <w:tabs>
          <w:tab w:val="num" w:pos="5094"/>
        </w:tabs>
        <w:ind w:left="5094" w:hanging="360"/>
      </w:pPr>
      <w:rPr>
        <w:rFonts w:ascii="OpenSymbol" w:hAnsi="OpenSymbol" w:cs="OpenSymbol" w:hint="default"/>
      </w:rPr>
    </w:lvl>
  </w:abstractNum>
  <w:abstractNum w:abstractNumId="12" w15:restartNumberingAfterBreak="0">
    <w:nsid w:val="613B64DC"/>
    <w:multiLevelType w:val="multilevel"/>
    <w:tmpl w:val="39748282"/>
    <w:lvl w:ilvl="0">
      <w:start w:val="1"/>
      <w:numFmt w:val="decimal"/>
      <w:lvlText w:val="%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13" w15:restartNumberingAfterBreak="0">
    <w:nsid w:val="6E2A0747"/>
    <w:multiLevelType w:val="multilevel"/>
    <w:tmpl w:val="DADCE194"/>
    <w:lvl w:ilvl="0">
      <w:start w:val="1"/>
      <w:numFmt w:val="bullet"/>
      <w:lvlText w:val=""/>
      <w:lvlJc w:val="left"/>
      <w:pPr>
        <w:tabs>
          <w:tab w:val="num" w:pos="2214"/>
        </w:tabs>
        <w:ind w:left="2214" w:hanging="360"/>
      </w:pPr>
      <w:rPr>
        <w:rFonts w:ascii="Symbol" w:hAnsi="Symbol" w:cs="Symbol" w:hint="default"/>
      </w:rPr>
    </w:lvl>
    <w:lvl w:ilvl="1">
      <w:start w:val="1"/>
      <w:numFmt w:val="bullet"/>
      <w:lvlText w:val="◦"/>
      <w:lvlJc w:val="left"/>
      <w:pPr>
        <w:tabs>
          <w:tab w:val="num" w:pos="2574"/>
        </w:tabs>
        <w:ind w:left="2574" w:hanging="360"/>
      </w:pPr>
      <w:rPr>
        <w:rFonts w:ascii="OpenSymbol" w:hAnsi="OpenSymbol" w:cs="OpenSymbol" w:hint="default"/>
      </w:rPr>
    </w:lvl>
    <w:lvl w:ilvl="2">
      <w:start w:val="1"/>
      <w:numFmt w:val="bullet"/>
      <w:lvlText w:val="▪"/>
      <w:lvlJc w:val="left"/>
      <w:pPr>
        <w:tabs>
          <w:tab w:val="num" w:pos="2934"/>
        </w:tabs>
        <w:ind w:left="2934" w:hanging="360"/>
      </w:pPr>
      <w:rPr>
        <w:rFonts w:ascii="OpenSymbol" w:hAnsi="OpenSymbol" w:cs="OpenSymbol" w:hint="default"/>
      </w:rPr>
    </w:lvl>
    <w:lvl w:ilvl="3">
      <w:start w:val="1"/>
      <w:numFmt w:val="bullet"/>
      <w:lvlText w:val=""/>
      <w:lvlJc w:val="left"/>
      <w:pPr>
        <w:tabs>
          <w:tab w:val="num" w:pos="3294"/>
        </w:tabs>
        <w:ind w:left="3294" w:hanging="360"/>
      </w:pPr>
      <w:rPr>
        <w:rFonts w:ascii="Symbol" w:hAnsi="Symbol" w:cs="Symbol" w:hint="default"/>
      </w:rPr>
    </w:lvl>
    <w:lvl w:ilvl="4">
      <w:start w:val="1"/>
      <w:numFmt w:val="bullet"/>
      <w:lvlText w:val="◦"/>
      <w:lvlJc w:val="left"/>
      <w:pPr>
        <w:tabs>
          <w:tab w:val="num" w:pos="3654"/>
        </w:tabs>
        <w:ind w:left="3654" w:hanging="360"/>
      </w:pPr>
      <w:rPr>
        <w:rFonts w:ascii="OpenSymbol" w:hAnsi="OpenSymbol" w:cs="OpenSymbol" w:hint="default"/>
      </w:rPr>
    </w:lvl>
    <w:lvl w:ilvl="5">
      <w:start w:val="1"/>
      <w:numFmt w:val="bullet"/>
      <w:lvlText w:val="▪"/>
      <w:lvlJc w:val="left"/>
      <w:pPr>
        <w:tabs>
          <w:tab w:val="num" w:pos="4014"/>
        </w:tabs>
        <w:ind w:left="4014" w:hanging="360"/>
      </w:pPr>
      <w:rPr>
        <w:rFonts w:ascii="OpenSymbol" w:hAnsi="OpenSymbol" w:cs="OpenSymbol" w:hint="default"/>
      </w:rPr>
    </w:lvl>
    <w:lvl w:ilvl="6">
      <w:start w:val="1"/>
      <w:numFmt w:val="bullet"/>
      <w:lvlText w:val=""/>
      <w:lvlJc w:val="left"/>
      <w:pPr>
        <w:tabs>
          <w:tab w:val="num" w:pos="4374"/>
        </w:tabs>
        <w:ind w:left="4374" w:hanging="360"/>
      </w:pPr>
      <w:rPr>
        <w:rFonts w:ascii="Symbol" w:hAnsi="Symbol" w:cs="Symbol" w:hint="default"/>
      </w:rPr>
    </w:lvl>
    <w:lvl w:ilvl="7">
      <w:start w:val="1"/>
      <w:numFmt w:val="bullet"/>
      <w:lvlText w:val="◦"/>
      <w:lvlJc w:val="left"/>
      <w:pPr>
        <w:tabs>
          <w:tab w:val="num" w:pos="4734"/>
        </w:tabs>
        <w:ind w:left="4734" w:hanging="360"/>
      </w:pPr>
      <w:rPr>
        <w:rFonts w:ascii="OpenSymbol" w:hAnsi="OpenSymbol" w:cs="OpenSymbol" w:hint="default"/>
      </w:rPr>
    </w:lvl>
    <w:lvl w:ilvl="8">
      <w:start w:val="1"/>
      <w:numFmt w:val="bullet"/>
      <w:lvlText w:val="▪"/>
      <w:lvlJc w:val="left"/>
      <w:pPr>
        <w:tabs>
          <w:tab w:val="num" w:pos="5094"/>
        </w:tabs>
        <w:ind w:left="5094" w:hanging="360"/>
      </w:pPr>
      <w:rPr>
        <w:rFonts w:ascii="OpenSymbol" w:hAnsi="OpenSymbol" w:cs="OpenSymbol" w:hint="default"/>
      </w:rPr>
    </w:lvl>
  </w:abstractNum>
  <w:abstractNum w:abstractNumId="14" w15:restartNumberingAfterBreak="0">
    <w:nsid w:val="7D0A30E9"/>
    <w:multiLevelType w:val="multilevel"/>
    <w:tmpl w:val="4F968CAA"/>
    <w:lvl w:ilvl="0">
      <w:start w:val="1"/>
      <w:numFmt w:val="bullet"/>
      <w:lvlText w:val=""/>
      <w:lvlJc w:val="left"/>
      <w:pPr>
        <w:tabs>
          <w:tab w:val="num" w:pos="2214"/>
        </w:tabs>
        <w:ind w:left="2214" w:hanging="360"/>
      </w:pPr>
      <w:rPr>
        <w:rFonts w:ascii="Symbol" w:hAnsi="Symbol" w:cs="Symbol" w:hint="default"/>
      </w:rPr>
    </w:lvl>
    <w:lvl w:ilvl="1">
      <w:start w:val="1"/>
      <w:numFmt w:val="bullet"/>
      <w:lvlText w:val="◦"/>
      <w:lvlJc w:val="left"/>
      <w:pPr>
        <w:tabs>
          <w:tab w:val="num" w:pos="2574"/>
        </w:tabs>
        <w:ind w:left="2574" w:hanging="360"/>
      </w:pPr>
      <w:rPr>
        <w:rFonts w:ascii="OpenSymbol" w:hAnsi="OpenSymbol" w:cs="OpenSymbol" w:hint="default"/>
      </w:rPr>
    </w:lvl>
    <w:lvl w:ilvl="2">
      <w:start w:val="1"/>
      <w:numFmt w:val="bullet"/>
      <w:lvlText w:val="▪"/>
      <w:lvlJc w:val="left"/>
      <w:pPr>
        <w:tabs>
          <w:tab w:val="num" w:pos="2934"/>
        </w:tabs>
        <w:ind w:left="2934" w:hanging="360"/>
      </w:pPr>
      <w:rPr>
        <w:rFonts w:ascii="OpenSymbol" w:hAnsi="OpenSymbol" w:cs="OpenSymbol" w:hint="default"/>
      </w:rPr>
    </w:lvl>
    <w:lvl w:ilvl="3">
      <w:start w:val="1"/>
      <w:numFmt w:val="bullet"/>
      <w:lvlText w:val=""/>
      <w:lvlJc w:val="left"/>
      <w:pPr>
        <w:tabs>
          <w:tab w:val="num" w:pos="3294"/>
        </w:tabs>
        <w:ind w:left="3294" w:hanging="360"/>
      </w:pPr>
      <w:rPr>
        <w:rFonts w:ascii="Symbol" w:hAnsi="Symbol" w:cs="Symbol" w:hint="default"/>
      </w:rPr>
    </w:lvl>
    <w:lvl w:ilvl="4">
      <w:start w:val="1"/>
      <w:numFmt w:val="bullet"/>
      <w:lvlText w:val="◦"/>
      <w:lvlJc w:val="left"/>
      <w:pPr>
        <w:tabs>
          <w:tab w:val="num" w:pos="3654"/>
        </w:tabs>
        <w:ind w:left="3654" w:hanging="360"/>
      </w:pPr>
      <w:rPr>
        <w:rFonts w:ascii="OpenSymbol" w:hAnsi="OpenSymbol" w:cs="OpenSymbol" w:hint="default"/>
      </w:rPr>
    </w:lvl>
    <w:lvl w:ilvl="5">
      <w:start w:val="1"/>
      <w:numFmt w:val="bullet"/>
      <w:lvlText w:val="▪"/>
      <w:lvlJc w:val="left"/>
      <w:pPr>
        <w:tabs>
          <w:tab w:val="num" w:pos="4014"/>
        </w:tabs>
        <w:ind w:left="4014" w:hanging="360"/>
      </w:pPr>
      <w:rPr>
        <w:rFonts w:ascii="OpenSymbol" w:hAnsi="OpenSymbol" w:cs="OpenSymbol" w:hint="default"/>
      </w:rPr>
    </w:lvl>
    <w:lvl w:ilvl="6">
      <w:start w:val="1"/>
      <w:numFmt w:val="bullet"/>
      <w:lvlText w:val=""/>
      <w:lvlJc w:val="left"/>
      <w:pPr>
        <w:tabs>
          <w:tab w:val="num" w:pos="4374"/>
        </w:tabs>
        <w:ind w:left="4374" w:hanging="360"/>
      </w:pPr>
      <w:rPr>
        <w:rFonts w:ascii="Symbol" w:hAnsi="Symbol" w:cs="Symbol" w:hint="default"/>
      </w:rPr>
    </w:lvl>
    <w:lvl w:ilvl="7">
      <w:start w:val="1"/>
      <w:numFmt w:val="bullet"/>
      <w:lvlText w:val="◦"/>
      <w:lvlJc w:val="left"/>
      <w:pPr>
        <w:tabs>
          <w:tab w:val="num" w:pos="4734"/>
        </w:tabs>
        <w:ind w:left="4734" w:hanging="360"/>
      </w:pPr>
      <w:rPr>
        <w:rFonts w:ascii="OpenSymbol" w:hAnsi="OpenSymbol" w:cs="OpenSymbol" w:hint="default"/>
      </w:rPr>
    </w:lvl>
    <w:lvl w:ilvl="8">
      <w:start w:val="1"/>
      <w:numFmt w:val="bullet"/>
      <w:lvlText w:val="▪"/>
      <w:lvlJc w:val="left"/>
      <w:pPr>
        <w:tabs>
          <w:tab w:val="num" w:pos="5094"/>
        </w:tabs>
        <w:ind w:left="5094" w:hanging="360"/>
      </w:pPr>
      <w:rPr>
        <w:rFonts w:ascii="OpenSymbol" w:hAnsi="OpenSymbol" w:cs="OpenSymbol" w:hint="default"/>
      </w:rPr>
    </w:lvl>
  </w:abstractNum>
  <w:abstractNum w:abstractNumId="15" w15:restartNumberingAfterBreak="0">
    <w:nsid w:val="7D562834"/>
    <w:multiLevelType w:val="hybridMultilevel"/>
    <w:tmpl w:val="0A84C290"/>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num w:numId="1">
    <w:abstractNumId w:val="2"/>
  </w:num>
  <w:num w:numId="2">
    <w:abstractNumId w:val="8"/>
  </w:num>
  <w:num w:numId="3">
    <w:abstractNumId w:val="7"/>
  </w:num>
  <w:num w:numId="4">
    <w:abstractNumId w:val="1"/>
  </w:num>
  <w:num w:numId="5">
    <w:abstractNumId w:val="6"/>
  </w:num>
  <w:num w:numId="6">
    <w:abstractNumId w:val="12"/>
  </w:num>
  <w:num w:numId="7">
    <w:abstractNumId w:val="3"/>
  </w:num>
  <w:num w:numId="8">
    <w:abstractNumId w:val="0"/>
  </w:num>
  <w:num w:numId="9">
    <w:abstractNumId w:val="4"/>
  </w:num>
  <w:num w:numId="10">
    <w:abstractNumId w:val="11"/>
  </w:num>
  <w:num w:numId="11">
    <w:abstractNumId w:val="14"/>
  </w:num>
  <w:num w:numId="12">
    <w:abstractNumId w:val="13"/>
  </w:num>
  <w:num w:numId="13">
    <w:abstractNumId w:val="9"/>
  </w:num>
  <w:num w:numId="14">
    <w:abstractNumId w:val="10"/>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EA9"/>
    <w:rsid w:val="000B5256"/>
    <w:rsid w:val="001433A0"/>
    <w:rsid w:val="001C71DF"/>
    <w:rsid w:val="0024198B"/>
    <w:rsid w:val="002770FC"/>
    <w:rsid w:val="002C46C9"/>
    <w:rsid w:val="002F2D58"/>
    <w:rsid w:val="002F39A6"/>
    <w:rsid w:val="00302D9F"/>
    <w:rsid w:val="00321EA9"/>
    <w:rsid w:val="003514D9"/>
    <w:rsid w:val="003922F5"/>
    <w:rsid w:val="003A4D61"/>
    <w:rsid w:val="003B22BB"/>
    <w:rsid w:val="00407E1C"/>
    <w:rsid w:val="00443199"/>
    <w:rsid w:val="00460286"/>
    <w:rsid w:val="004A24CC"/>
    <w:rsid w:val="00530990"/>
    <w:rsid w:val="00557B3B"/>
    <w:rsid w:val="00716547"/>
    <w:rsid w:val="007B7583"/>
    <w:rsid w:val="007C1A43"/>
    <w:rsid w:val="007E3798"/>
    <w:rsid w:val="008272A5"/>
    <w:rsid w:val="00836314"/>
    <w:rsid w:val="008E67AF"/>
    <w:rsid w:val="009B26FC"/>
    <w:rsid w:val="009F0363"/>
    <w:rsid w:val="00A16FFF"/>
    <w:rsid w:val="00A42534"/>
    <w:rsid w:val="00A509DB"/>
    <w:rsid w:val="00AB197D"/>
    <w:rsid w:val="00AE4CC9"/>
    <w:rsid w:val="00B30051"/>
    <w:rsid w:val="00B845CE"/>
    <w:rsid w:val="00BA6F06"/>
    <w:rsid w:val="00CC2173"/>
    <w:rsid w:val="00DB159D"/>
    <w:rsid w:val="00E0223A"/>
    <w:rsid w:val="00E21CFB"/>
    <w:rsid w:val="00E50FD2"/>
    <w:rsid w:val="00EB12B0"/>
    <w:rsid w:val="00EB18A6"/>
    <w:rsid w:val="00EC55B6"/>
    <w:rsid w:val="00F10B49"/>
    <w:rsid w:val="00F40154"/>
    <w:rsid w:val="00F54727"/>
    <w:rsid w:val="00F942E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70DE2"/>
  <w15:docId w15:val="{F37A6D4A-A94D-4048-A86F-4A67E6B61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6359"/>
    <w:rPr>
      <w:rFonts w:ascii="Times New Roman" w:eastAsia="Times New Roman" w:hAnsi="Times New Roman"/>
      <w:sz w:val="24"/>
      <w:szCs w:val="24"/>
    </w:rPr>
  </w:style>
  <w:style w:type="paragraph" w:styleId="1">
    <w:name w:val="heading 1"/>
    <w:basedOn w:val="a"/>
    <w:next w:val="a"/>
    <w:uiPriority w:val="99"/>
    <w:qFormat/>
    <w:rsid w:val="00467347"/>
    <w:pPr>
      <w:keepNext/>
      <w:jc w:val="both"/>
      <w:outlineLvl w:val="0"/>
    </w:pPr>
    <w:rPr>
      <w:i/>
    </w:rPr>
  </w:style>
  <w:style w:type="paragraph" w:styleId="2">
    <w:name w:val="heading 2"/>
    <w:basedOn w:val="a"/>
    <w:next w:val="a"/>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
    <w:next w:val="a"/>
    <w:unhideWhenUsed/>
    <w:qFormat/>
    <w:rsid w:val="0040305F"/>
    <w:pPr>
      <w:keepNext/>
      <w:keepLines/>
      <w:spacing w:before="200"/>
      <w:outlineLvl w:val="2"/>
    </w:pPr>
    <w:rPr>
      <w:rFonts w:ascii="Cambria" w:hAnsi="Cambria"/>
      <w:b/>
      <w:bCs/>
      <w:color w:val="4F81BD"/>
    </w:rPr>
  </w:style>
  <w:style w:type="paragraph" w:styleId="4">
    <w:name w:val="heading 4"/>
    <w:basedOn w:val="a"/>
    <w:next w:val="a"/>
    <w:uiPriority w:val="99"/>
    <w:qFormat/>
    <w:rsid w:val="00467347"/>
    <w:pPr>
      <w:keepNext/>
      <w:spacing w:before="240" w:after="60"/>
      <w:outlineLvl w:val="3"/>
    </w:pPr>
    <w:rPr>
      <w:b/>
      <w:bCs/>
      <w:sz w:val="28"/>
      <w:szCs w:val="28"/>
    </w:rPr>
  </w:style>
  <w:style w:type="paragraph" w:styleId="5">
    <w:name w:val="heading 5"/>
    <w:basedOn w:val="a"/>
    <w:next w:val="a"/>
    <w:uiPriority w:val="99"/>
    <w:qFormat/>
    <w:rsid w:val="00467347"/>
    <w:pPr>
      <w:spacing w:before="240" w:after="60"/>
      <w:outlineLvl w:val="4"/>
    </w:pPr>
    <w:rPr>
      <w:b/>
      <w:bCs/>
      <w:i/>
      <w:iCs/>
      <w:sz w:val="26"/>
      <w:szCs w:val="26"/>
    </w:rPr>
  </w:style>
  <w:style w:type="paragraph" w:styleId="6">
    <w:name w:val="heading 6"/>
    <w:basedOn w:val="a"/>
    <w:next w:val="a"/>
    <w:uiPriority w:val="99"/>
    <w:qFormat/>
    <w:rsid w:val="00FE0AF3"/>
    <w:pPr>
      <w:keepNext/>
      <w:keepLines/>
      <w:spacing w:before="200"/>
      <w:outlineLvl w:val="5"/>
    </w:pPr>
    <w:rPr>
      <w:rFonts w:ascii="Cambria" w:hAnsi="Cambria"/>
      <w:i/>
      <w:iCs/>
      <w:color w:val="243F60"/>
    </w:rPr>
  </w:style>
  <w:style w:type="paragraph" w:styleId="7">
    <w:name w:val="heading 7"/>
    <w:basedOn w:val="a"/>
    <w:next w:val="a"/>
    <w:uiPriority w:val="99"/>
    <w:qFormat/>
    <w:rsid w:val="001148FC"/>
    <w:pPr>
      <w:keepNext/>
      <w:keepLines/>
      <w:spacing w:before="200"/>
      <w:outlineLvl w:val="6"/>
    </w:pPr>
    <w:rPr>
      <w:rFonts w:ascii="Cambria" w:hAnsi="Cambria"/>
      <w:i/>
      <w:iCs/>
      <w:color w:val="404040"/>
    </w:rPr>
  </w:style>
  <w:style w:type="paragraph" w:styleId="9">
    <w:name w:val="heading 9"/>
    <w:basedOn w:val="a"/>
    <w:next w:val="a"/>
    <w:uiPriority w:val="99"/>
    <w:qFormat/>
    <w:rsid w:val="00FE0AF3"/>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uiPriority w:val="99"/>
    <w:qFormat/>
    <w:locked/>
    <w:rsid w:val="00467347"/>
    <w:rPr>
      <w:rFonts w:ascii="Times New Roman" w:hAnsi="Times New Roman" w:cs="Times New Roman"/>
      <w:i/>
      <w:sz w:val="24"/>
      <w:szCs w:val="24"/>
      <w:lang w:eastAsia="ru-RU"/>
    </w:rPr>
  </w:style>
  <w:style w:type="character" w:customStyle="1" w:styleId="20">
    <w:name w:val="Заголовок 2 Знак"/>
    <w:basedOn w:val="a0"/>
    <w:uiPriority w:val="99"/>
    <w:qFormat/>
    <w:locked/>
    <w:rsid w:val="00DA4FB1"/>
    <w:rPr>
      <w:rFonts w:ascii="Cambria" w:hAnsi="Cambria" w:cs="Times New Roman"/>
      <w:b/>
      <w:bCs/>
      <w:color w:val="4F81BD"/>
      <w:sz w:val="26"/>
      <w:szCs w:val="26"/>
      <w:lang w:eastAsia="ru-RU"/>
    </w:rPr>
  </w:style>
  <w:style w:type="character" w:customStyle="1" w:styleId="40">
    <w:name w:val="Заголовок 4 Знак"/>
    <w:basedOn w:val="a0"/>
    <w:uiPriority w:val="99"/>
    <w:qFormat/>
    <w:locked/>
    <w:rsid w:val="00467347"/>
    <w:rPr>
      <w:rFonts w:ascii="Times New Roman" w:hAnsi="Times New Roman" w:cs="Times New Roman"/>
      <w:b/>
      <w:bCs/>
      <w:sz w:val="28"/>
      <w:szCs w:val="28"/>
      <w:lang w:eastAsia="ru-RU"/>
    </w:rPr>
  </w:style>
  <w:style w:type="character" w:customStyle="1" w:styleId="50">
    <w:name w:val="Заголовок 5 Знак"/>
    <w:basedOn w:val="a0"/>
    <w:uiPriority w:val="99"/>
    <w:qFormat/>
    <w:locked/>
    <w:rsid w:val="00467347"/>
    <w:rPr>
      <w:rFonts w:ascii="Times New Roman" w:hAnsi="Times New Roman" w:cs="Times New Roman"/>
      <w:b/>
      <w:bCs/>
      <w:i/>
      <w:iCs/>
      <w:sz w:val="26"/>
      <w:szCs w:val="26"/>
      <w:lang w:eastAsia="ru-RU"/>
    </w:rPr>
  </w:style>
  <w:style w:type="character" w:customStyle="1" w:styleId="60">
    <w:name w:val="Заголовок 6 Знак"/>
    <w:basedOn w:val="a0"/>
    <w:uiPriority w:val="99"/>
    <w:qFormat/>
    <w:locked/>
    <w:rsid w:val="00FE0AF3"/>
    <w:rPr>
      <w:rFonts w:ascii="Cambria" w:hAnsi="Cambria" w:cs="Times New Roman"/>
      <w:i/>
      <w:iCs/>
      <w:color w:val="243F60"/>
      <w:sz w:val="24"/>
      <w:szCs w:val="24"/>
    </w:rPr>
  </w:style>
  <w:style w:type="character" w:customStyle="1" w:styleId="70">
    <w:name w:val="Заголовок 7 Знак"/>
    <w:basedOn w:val="a0"/>
    <w:uiPriority w:val="99"/>
    <w:semiHidden/>
    <w:qFormat/>
    <w:locked/>
    <w:rsid w:val="001148FC"/>
    <w:rPr>
      <w:rFonts w:ascii="Cambria" w:hAnsi="Cambria" w:cs="Times New Roman"/>
      <w:i/>
      <w:iCs/>
      <w:color w:val="404040"/>
      <w:sz w:val="24"/>
      <w:szCs w:val="24"/>
    </w:rPr>
  </w:style>
  <w:style w:type="character" w:customStyle="1" w:styleId="90">
    <w:name w:val="Заголовок 9 Знак"/>
    <w:basedOn w:val="a0"/>
    <w:uiPriority w:val="99"/>
    <w:qFormat/>
    <w:locked/>
    <w:rsid w:val="00FE0AF3"/>
    <w:rPr>
      <w:rFonts w:ascii="Cambria" w:hAnsi="Cambria" w:cs="Times New Roman"/>
      <w:i/>
      <w:iCs/>
      <w:color w:val="404040"/>
    </w:rPr>
  </w:style>
  <w:style w:type="character" w:customStyle="1" w:styleId="a3">
    <w:name w:val="Название Знак"/>
    <w:basedOn w:val="a0"/>
    <w:uiPriority w:val="99"/>
    <w:qFormat/>
    <w:locked/>
    <w:rsid w:val="00467347"/>
    <w:rPr>
      <w:rFonts w:ascii="Times New Roman" w:hAnsi="Times New Roman" w:cs="Times New Roman"/>
      <w:b/>
      <w:sz w:val="24"/>
      <w:szCs w:val="24"/>
      <w:lang w:eastAsia="ru-RU"/>
    </w:rPr>
  </w:style>
  <w:style w:type="character" w:customStyle="1" w:styleId="a4">
    <w:name w:val="Основной текст с отступом Знак"/>
    <w:basedOn w:val="a0"/>
    <w:uiPriority w:val="99"/>
    <w:semiHidden/>
    <w:qFormat/>
    <w:locked/>
    <w:rsid w:val="00467347"/>
    <w:rPr>
      <w:rFonts w:ascii="Times New Roman" w:hAnsi="Times New Roman" w:cs="Times New Roman"/>
      <w:color w:val="000000"/>
      <w:sz w:val="24"/>
      <w:szCs w:val="24"/>
      <w:lang w:eastAsia="ru-RU"/>
    </w:rPr>
  </w:style>
  <w:style w:type="character" w:customStyle="1" w:styleId="a5">
    <w:name w:val="Подзаголовок Знак"/>
    <w:basedOn w:val="a0"/>
    <w:uiPriority w:val="99"/>
    <w:qFormat/>
    <w:locked/>
    <w:rsid w:val="00467347"/>
    <w:rPr>
      <w:rFonts w:ascii="Times New Roman" w:hAnsi="Times New Roman" w:cs="Times New Roman"/>
      <w:b/>
      <w:bCs/>
      <w:smallCaps/>
      <w:sz w:val="24"/>
      <w:szCs w:val="24"/>
      <w:lang w:eastAsia="ru-RU"/>
    </w:rPr>
  </w:style>
  <w:style w:type="character" w:customStyle="1" w:styleId="a6">
    <w:name w:val="Основной текст Знак"/>
    <w:basedOn w:val="a0"/>
    <w:uiPriority w:val="99"/>
    <w:qFormat/>
    <w:locked/>
    <w:rsid w:val="00467347"/>
    <w:rPr>
      <w:rFonts w:ascii="Times New Roman" w:hAnsi="Times New Roman" w:cs="Times New Roman"/>
      <w:b/>
      <w:sz w:val="24"/>
      <w:szCs w:val="24"/>
      <w:lang w:eastAsia="ru-RU"/>
    </w:rPr>
  </w:style>
  <w:style w:type="character" w:customStyle="1" w:styleId="21">
    <w:name w:val="Основной текст с отступом 2 Знак"/>
    <w:basedOn w:val="a0"/>
    <w:link w:val="22"/>
    <w:uiPriority w:val="99"/>
    <w:semiHidden/>
    <w:qFormat/>
    <w:locked/>
    <w:rsid w:val="00467347"/>
    <w:rPr>
      <w:rFonts w:ascii="Times New Roman" w:hAnsi="Times New Roman" w:cs="Times New Roman"/>
      <w:b/>
      <w:sz w:val="24"/>
      <w:szCs w:val="24"/>
      <w:lang w:eastAsia="ru-RU"/>
    </w:rPr>
  </w:style>
  <w:style w:type="character" w:customStyle="1" w:styleId="30">
    <w:name w:val="Основной текст с отступом 3 Знак"/>
    <w:basedOn w:val="a0"/>
    <w:uiPriority w:val="99"/>
    <w:semiHidden/>
    <w:qFormat/>
    <w:locked/>
    <w:rsid w:val="00467347"/>
    <w:rPr>
      <w:rFonts w:ascii="Times New Roman" w:hAnsi="Times New Roman" w:cs="Times New Roman"/>
      <w:sz w:val="24"/>
      <w:szCs w:val="24"/>
      <w:lang w:eastAsia="ru-RU"/>
    </w:rPr>
  </w:style>
  <w:style w:type="character" w:customStyle="1" w:styleId="a7">
    <w:name w:val="Нижний колонтитул Знак"/>
    <w:basedOn w:val="a0"/>
    <w:uiPriority w:val="99"/>
    <w:qFormat/>
    <w:locked/>
    <w:rsid w:val="00DA4FB1"/>
    <w:rPr>
      <w:rFonts w:ascii="Times New Roman" w:hAnsi="Times New Roman" w:cs="Times New Roman"/>
      <w:sz w:val="24"/>
      <w:szCs w:val="24"/>
      <w:lang w:eastAsia="ru-RU"/>
    </w:rPr>
  </w:style>
  <w:style w:type="character" w:customStyle="1" w:styleId="a8">
    <w:name w:val="Знак Знак"/>
    <w:basedOn w:val="a0"/>
    <w:uiPriority w:val="99"/>
    <w:semiHidden/>
    <w:qFormat/>
    <w:rsid w:val="006630EA"/>
    <w:rPr>
      <w:rFonts w:ascii="Times New Roman" w:hAnsi="Times New Roman" w:cs="Times New Roman"/>
      <w:b/>
      <w:sz w:val="24"/>
      <w:szCs w:val="24"/>
      <w:lang w:eastAsia="ru-RU"/>
    </w:rPr>
  </w:style>
  <w:style w:type="character" w:customStyle="1" w:styleId="a9">
    <w:name w:val="Верхний колонтитул Знак"/>
    <w:basedOn w:val="a0"/>
    <w:uiPriority w:val="99"/>
    <w:qFormat/>
    <w:locked/>
    <w:rsid w:val="0098338E"/>
    <w:rPr>
      <w:rFonts w:ascii="Times New Roman" w:hAnsi="Times New Roman" w:cs="Times New Roman"/>
      <w:sz w:val="24"/>
      <w:szCs w:val="24"/>
    </w:rPr>
  </w:style>
  <w:style w:type="character" w:customStyle="1" w:styleId="22">
    <w:name w:val="Основной текст (2)_"/>
    <w:basedOn w:val="a0"/>
    <w:link w:val="21"/>
    <w:uiPriority w:val="99"/>
    <w:qFormat/>
    <w:rsid w:val="00BD16EA"/>
    <w:rPr>
      <w:rFonts w:ascii="Times New Roman" w:hAnsi="Times New Roman" w:cs="Times New Roman"/>
      <w:u w:val="none"/>
    </w:rPr>
  </w:style>
  <w:style w:type="character" w:customStyle="1" w:styleId="210">
    <w:name w:val="Основной текст с отступом 2 Знак1"/>
    <w:basedOn w:val="22"/>
    <w:link w:val="23"/>
    <w:uiPriority w:val="99"/>
    <w:qFormat/>
    <w:rsid w:val="00BD16EA"/>
    <w:rPr>
      <w:rFonts w:ascii="Times New Roman" w:hAnsi="Times New Roman" w:cs="Times New Roman"/>
      <w:color w:val="000000"/>
      <w:spacing w:val="0"/>
      <w:w w:val="100"/>
      <w:sz w:val="24"/>
      <w:szCs w:val="24"/>
      <w:u w:val="single"/>
      <w:lang w:val="ru-RU" w:eastAsia="ru-RU"/>
    </w:rPr>
  </w:style>
  <w:style w:type="character" w:customStyle="1" w:styleId="24">
    <w:name w:val="Основной текст (2) + Полужирный"/>
    <w:basedOn w:val="22"/>
    <w:uiPriority w:val="99"/>
    <w:qFormat/>
    <w:rsid w:val="00BD16EA"/>
    <w:rPr>
      <w:rFonts w:ascii="Times New Roman" w:hAnsi="Times New Roman" w:cs="Times New Roman"/>
      <w:b/>
      <w:bCs/>
      <w:color w:val="000000"/>
      <w:spacing w:val="0"/>
      <w:w w:val="100"/>
      <w:sz w:val="24"/>
      <w:szCs w:val="24"/>
      <w:u w:val="none"/>
      <w:lang w:val="ru-RU" w:eastAsia="ru-RU"/>
    </w:rPr>
  </w:style>
  <w:style w:type="character" w:customStyle="1" w:styleId="apple-converted-space">
    <w:name w:val="apple-converted-space"/>
    <w:basedOn w:val="a0"/>
    <w:qFormat/>
    <w:rsid w:val="00274DEB"/>
    <w:rPr>
      <w:rFonts w:cs="Times New Roman"/>
    </w:rPr>
  </w:style>
  <w:style w:type="character" w:styleId="aa">
    <w:name w:val="Hyperlink"/>
    <w:basedOn w:val="a0"/>
    <w:uiPriority w:val="99"/>
    <w:semiHidden/>
    <w:rsid w:val="00274DEB"/>
    <w:rPr>
      <w:rFonts w:cs="Times New Roman"/>
      <w:color w:val="0000FF"/>
      <w:u w:val="single"/>
    </w:rPr>
  </w:style>
  <w:style w:type="character" w:customStyle="1" w:styleId="220">
    <w:name w:val="Заголовок №2 (2)_"/>
    <w:basedOn w:val="a0"/>
    <w:uiPriority w:val="99"/>
    <w:qFormat/>
    <w:locked/>
    <w:rsid w:val="009C2E16"/>
    <w:rPr>
      <w:rFonts w:ascii="Times New Roman" w:hAnsi="Times New Roman" w:cs="Times New Roman"/>
      <w:shd w:val="clear" w:color="auto" w:fill="FFFFFF"/>
    </w:rPr>
  </w:style>
  <w:style w:type="character" w:customStyle="1" w:styleId="25">
    <w:name w:val="Основной текст 2 Знак"/>
    <w:basedOn w:val="a0"/>
    <w:link w:val="26"/>
    <w:qFormat/>
    <w:locked/>
    <w:rsid w:val="00FE0AF3"/>
    <w:rPr>
      <w:rFonts w:eastAsia="Times New Roman" w:cs="Times New Roman"/>
      <w:sz w:val="22"/>
      <w:szCs w:val="22"/>
    </w:rPr>
  </w:style>
  <w:style w:type="character" w:customStyle="1" w:styleId="31">
    <w:name w:val="Основной текст 3 Знак"/>
    <w:basedOn w:val="a0"/>
    <w:link w:val="32"/>
    <w:uiPriority w:val="99"/>
    <w:qFormat/>
    <w:locked/>
    <w:rsid w:val="00FE0AF3"/>
    <w:rPr>
      <w:rFonts w:eastAsia="Times New Roman" w:cs="Times New Roman"/>
      <w:sz w:val="16"/>
      <w:szCs w:val="16"/>
    </w:rPr>
  </w:style>
  <w:style w:type="character" w:customStyle="1" w:styleId="shorttext">
    <w:name w:val="short_text"/>
    <w:basedOn w:val="a0"/>
    <w:uiPriority w:val="99"/>
    <w:qFormat/>
    <w:rsid w:val="00FE0AF3"/>
    <w:rPr>
      <w:rFonts w:cs="Times New Roman"/>
    </w:rPr>
  </w:style>
  <w:style w:type="character" w:customStyle="1" w:styleId="hps">
    <w:name w:val="hps"/>
    <w:basedOn w:val="a0"/>
    <w:qFormat/>
    <w:rsid w:val="00FE0AF3"/>
    <w:rPr>
      <w:rFonts w:cs="Times New Roman"/>
    </w:rPr>
  </w:style>
  <w:style w:type="character" w:customStyle="1" w:styleId="41">
    <w:name w:val="Знак Знак4"/>
    <w:basedOn w:val="a0"/>
    <w:uiPriority w:val="99"/>
    <w:qFormat/>
    <w:rsid w:val="00FE0AF3"/>
    <w:rPr>
      <w:rFonts w:ascii="Calibri" w:hAnsi="Calibri" w:cs="Times New Roman"/>
      <w:b/>
      <w:bCs/>
      <w:sz w:val="22"/>
      <w:szCs w:val="22"/>
    </w:rPr>
  </w:style>
  <w:style w:type="character" w:customStyle="1" w:styleId="Hyperlink0">
    <w:name w:val="Hyperlink.0"/>
    <w:basedOn w:val="a0"/>
    <w:uiPriority w:val="99"/>
    <w:qFormat/>
    <w:rsid w:val="00FE0AF3"/>
    <w:rPr>
      <w:rFonts w:cs="Times New Roman"/>
      <w:color w:val="000099"/>
      <w:sz w:val="20"/>
      <w:szCs w:val="20"/>
      <w:u w:val="single"/>
    </w:rPr>
  </w:style>
  <w:style w:type="character" w:customStyle="1" w:styleId="FontStyle139">
    <w:name w:val="Font Style139"/>
    <w:uiPriority w:val="99"/>
    <w:qFormat/>
    <w:rsid w:val="00F53739"/>
    <w:rPr>
      <w:rFonts w:ascii="Arial Unicode MS" w:eastAsia="Times New Roman" w:hAnsi="Arial Unicode MS"/>
      <w:sz w:val="14"/>
    </w:rPr>
  </w:style>
  <w:style w:type="character" w:customStyle="1" w:styleId="FontStyle141">
    <w:name w:val="Font Style141"/>
    <w:uiPriority w:val="99"/>
    <w:qFormat/>
    <w:rsid w:val="00F53739"/>
    <w:rPr>
      <w:rFonts w:ascii="Arial Unicode MS" w:eastAsia="Times New Roman" w:hAnsi="Arial Unicode MS"/>
      <w:sz w:val="14"/>
    </w:rPr>
  </w:style>
  <w:style w:type="character" w:customStyle="1" w:styleId="FontStyle143">
    <w:name w:val="Font Style143"/>
    <w:uiPriority w:val="99"/>
    <w:qFormat/>
    <w:rsid w:val="00F53739"/>
    <w:rPr>
      <w:rFonts w:ascii="Arial Unicode MS" w:eastAsia="Times New Roman" w:hAnsi="Arial Unicode MS"/>
      <w:b/>
      <w:sz w:val="16"/>
    </w:rPr>
  </w:style>
  <w:style w:type="character" w:customStyle="1" w:styleId="FontStyle177">
    <w:name w:val="Font Style177"/>
    <w:uiPriority w:val="99"/>
    <w:qFormat/>
    <w:rsid w:val="00F53739"/>
    <w:rPr>
      <w:rFonts w:ascii="Times New Roman" w:hAnsi="Times New Roman"/>
      <w:b/>
      <w:sz w:val="16"/>
    </w:rPr>
  </w:style>
  <w:style w:type="character" w:customStyle="1" w:styleId="FontStyle171">
    <w:name w:val="Font Style171"/>
    <w:uiPriority w:val="99"/>
    <w:qFormat/>
    <w:rsid w:val="00F53739"/>
    <w:rPr>
      <w:rFonts w:ascii="Arial Unicode MS" w:eastAsia="Times New Roman" w:hAnsi="Arial Unicode MS"/>
      <w:sz w:val="16"/>
    </w:rPr>
  </w:style>
  <w:style w:type="character" w:customStyle="1" w:styleId="42">
    <w:name w:val="Знак4 Знак Знак"/>
    <w:uiPriority w:val="99"/>
    <w:qFormat/>
    <w:rsid w:val="001F2933"/>
    <w:rPr>
      <w:rFonts w:ascii="Calibri" w:hAnsi="Calibri"/>
      <w:sz w:val="22"/>
      <w:lang w:val="ru-RU" w:eastAsia="en-US"/>
    </w:rPr>
  </w:style>
  <w:style w:type="character" w:customStyle="1" w:styleId="ab">
    <w:name w:val="Текст Знак"/>
    <w:basedOn w:val="a0"/>
    <w:qFormat/>
    <w:locked/>
    <w:rsid w:val="00754D5D"/>
    <w:rPr>
      <w:rFonts w:ascii="Courier New" w:hAnsi="Courier New" w:cs="Courier New"/>
    </w:rPr>
  </w:style>
  <w:style w:type="character" w:customStyle="1" w:styleId="apple-style-span">
    <w:name w:val="apple-style-span"/>
    <w:basedOn w:val="a0"/>
    <w:uiPriority w:val="99"/>
    <w:qFormat/>
    <w:rsid w:val="00754D5D"/>
    <w:rPr>
      <w:rFonts w:cs="Times New Roman"/>
    </w:rPr>
  </w:style>
  <w:style w:type="character" w:customStyle="1" w:styleId="translation">
    <w:name w:val="translation"/>
    <w:basedOn w:val="a0"/>
    <w:qFormat/>
    <w:rsid w:val="009A3A4D"/>
    <w:rPr>
      <w:rFonts w:cs="Times New Roman"/>
    </w:rPr>
  </w:style>
  <w:style w:type="character" w:customStyle="1" w:styleId="dash041e0431044b0447043d044b0439char">
    <w:name w:val="dash041e_0431_044b_0447_043d_044b_0439__char"/>
    <w:basedOn w:val="a0"/>
    <w:qFormat/>
    <w:rsid w:val="00921219"/>
  </w:style>
  <w:style w:type="character" w:customStyle="1" w:styleId="times1404200418041e2char">
    <w:name w:val="times14___0420_0418_041e2__char"/>
    <w:basedOn w:val="a0"/>
    <w:qFormat/>
    <w:rsid w:val="00921219"/>
  </w:style>
  <w:style w:type="character" w:customStyle="1" w:styleId="Times142">
    <w:name w:val="Times14_РИО2 Знак"/>
    <w:basedOn w:val="a0"/>
    <w:qFormat/>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qFormat/>
    <w:rsid w:val="00921219"/>
  </w:style>
  <w:style w:type="character" w:styleId="HTML">
    <w:name w:val="HTML Cite"/>
    <w:basedOn w:val="a0"/>
    <w:uiPriority w:val="99"/>
    <w:semiHidden/>
    <w:unhideWhenUsed/>
    <w:qFormat/>
    <w:locked/>
    <w:rsid w:val="00656EC5"/>
    <w:rPr>
      <w:i/>
      <w:iCs/>
    </w:rPr>
  </w:style>
  <w:style w:type="character" w:customStyle="1" w:styleId="11">
    <w:name w:val="Основной шрифт абзаца1"/>
    <w:qFormat/>
    <w:rsid w:val="00F93888"/>
  </w:style>
  <w:style w:type="character" w:customStyle="1" w:styleId="ac">
    <w:name w:val="Текст выноски Знак"/>
    <w:basedOn w:val="a0"/>
    <w:uiPriority w:val="99"/>
    <w:semiHidden/>
    <w:qFormat/>
    <w:rsid w:val="00117573"/>
    <w:rPr>
      <w:rFonts w:ascii="Tahoma" w:eastAsia="Times New Roman" w:hAnsi="Tahoma" w:cs="Tahoma"/>
      <w:sz w:val="16"/>
      <w:szCs w:val="16"/>
    </w:rPr>
  </w:style>
  <w:style w:type="character" w:customStyle="1" w:styleId="hpsatn">
    <w:name w:val="hps atn"/>
    <w:basedOn w:val="a0"/>
    <w:qFormat/>
    <w:rsid w:val="00F56A6D"/>
  </w:style>
  <w:style w:type="character" w:customStyle="1" w:styleId="310">
    <w:name w:val="Основной текст с отступом 3 Знак1"/>
    <w:basedOn w:val="a0"/>
    <w:link w:val="33"/>
    <w:qFormat/>
    <w:rsid w:val="0040305F"/>
    <w:rPr>
      <w:rFonts w:ascii="Cambria" w:eastAsia="Times New Roman" w:hAnsi="Cambria" w:cs="Times New Roman"/>
      <w:b/>
      <w:bCs/>
      <w:color w:val="4F81BD"/>
      <w:sz w:val="24"/>
      <w:szCs w:val="24"/>
    </w:rPr>
  </w:style>
  <w:style w:type="character" w:styleId="ad">
    <w:name w:val="Book Title"/>
    <w:basedOn w:val="a0"/>
    <w:uiPriority w:val="33"/>
    <w:qFormat/>
    <w:rsid w:val="007F6E90"/>
    <w:rPr>
      <w:b/>
      <w:bCs/>
      <w:smallCaps/>
      <w:spacing w:val="5"/>
    </w:rPr>
  </w:style>
  <w:style w:type="character" w:customStyle="1" w:styleId="Char">
    <w:name w:val="Текст абзаца Char"/>
    <w:link w:val="ae"/>
    <w:qFormat/>
    <w:rsid w:val="00311D2D"/>
    <w:rPr>
      <w:rFonts w:ascii="Times New Roman" w:eastAsia="Times New Roman" w:hAnsi="Times New Roman"/>
      <w:sz w:val="24"/>
      <w:szCs w:val="24"/>
      <w:lang w:val="en-US"/>
    </w:rPr>
  </w:style>
  <w:style w:type="character" w:customStyle="1" w:styleId="tdtext">
    <w:name w:val="td_text Знак"/>
    <w:qFormat/>
    <w:rsid w:val="00AA1BE1"/>
    <w:rPr>
      <w:rFonts w:ascii="Arial" w:eastAsia="Times New Roman" w:hAnsi="Arial"/>
      <w:sz w:val="24"/>
      <w:szCs w:val="24"/>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a"/>
    <w:next w:val="af"/>
    <w:qFormat/>
    <w:pPr>
      <w:keepNext/>
      <w:spacing w:before="240" w:after="120"/>
    </w:pPr>
    <w:rPr>
      <w:rFonts w:ascii="Liberation Sans" w:eastAsia="Noto Sans CJK SC" w:hAnsi="Liberation Sans" w:cs="Lohit Devanagari"/>
      <w:sz w:val="28"/>
      <w:szCs w:val="28"/>
    </w:rPr>
  </w:style>
  <w:style w:type="paragraph" w:styleId="af">
    <w:name w:val="Body Text"/>
    <w:basedOn w:val="a"/>
    <w:uiPriority w:val="99"/>
    <w:rsid w:val="00467347"/>
    <w:pPr>
      <w:jc w:val="center"/>
      <w:outlineLvl w:val="2"/>
    </w:pPr>
    <w:rPr>
      <w:b/>
      <w:sz w:val="28"/>
    </w:rPr>
  </w:style>
  <w:style w:type="paragraph" w:styleId="af0">
    <w:name w:val="List"/>
    <w:basedOn w:val="af"/>
    <w:rPr>
      <w:rFonts w:cs="Lohit Devanagari"/>
    </w:rPr>
  </w:style>
  <w:style w:type="paragraph" w:styleId="af1">
    <w:name w:val="caption"/>
    <w:basedOn w:val="a"/>
    <w:next w:val="a"/>
    <w:qFormat/>
    <w:rsid w:val="004F199D"/>
    <w:pPr>
      <w:tabs>
        <w:tab w:val="right" w:leader="underscore" w:pos="5529"/>
        <w:tab w:val="right" w:leader="underscore" w:pos="8505"/>
      </w:tabs>
      <w:ind w:firstLine="567"/>
    </w:pPr>
    <w:rPr>
      <w:szCs w:val="20"/>
    </w:rPr>
  </w:style>
  <w:style w:type="paragraph" w:customStyle="1" w:styleId="Index">
    <w:name w:val="Index"/>
    <w:basedOn w:val="a"/>
    <w:qFormat/>
    <w:pPr>
      <w:suppressLineNumbers/>
    </w:pPr>
    <w:rPr>
      <w:rFonts w:cs="Lohit Devanagari"/>
    </w:rPr>
  </w:style>
  <w:style w:type="paragraph" w:customStyle="1" w:styleId="af2">
    <w:name w:val="Название"/>
    <w:basedOn w:val="a"/>
    <w:uiPriority w:val="99"/>
    <w:qFormat/>
    <w:rsid w:val="00467347"/>
    <w:pPr>
      <w:jc w:val="center"/>
    </w:pPr>
    <w:rPr>
      <w:b/>
      <w:sz w:val="22"/>
    </w:rPr>
  </w:style>
  <w:style w:type="paragraph" w:styleId="af3">
    <w:name w:val="Body Text Indent"/>
    <w:basedOn w:val="a"/>
    <w:uiPriority w:val="99"/>
    <w:rsid w:val="00467347"/>
    <w:pPr>
      <w:spacing w:line="280" w:lineRule="exact"/>
      <w:ind w:left="567" w:right="686" w:firstLine="425"/>
      <w:jc w:val="both"/>
    </w:pPr>
    <w:rPr>
      <w:color w:val="000000"/>
    </w:rPr>
  </w:style>
  <w:style w:type="paragraph" w:customStyle="1" w:styleId="af4">
    <w:name w:val="список с точками"/>
    <w:basedOn w:val="a"/>
    <w:uiPriority w:val="99"/>
    <w:qFormat/>
    <w:rsid w:val="00467347"/>
    <w:pPr>
      <w:tabs>
        <w:tab w:val="left" w:pos="360"/>
      </w:tabs>
      <w:spacing w:line="312" w:lineRule="auto"/>
      <w:ind w:left="360" w:hanging="360"/>
      <w:jc w:val="both"/>
    </w:pPr>
  </w:style>
  <w:style w:type="paragraph" w:customStyle="1" w:styleId="af5">
    <w:name w:val="Для таблиц"/>
    <w:basedOn w:val="a"/>
    <w:qFormat/>
    <w:rsid w:val="00467347"/>
  </w:style>
  <w:style w:type="paragraph" w:styleId="af6">
    <w:name w:val="Normal (Web)"/>
    <w:basedOn w:val="a"/>
    <w:uiPriority w:val="99"/>
    <w:qFormat/>
    <w:rsid w:val="00467347"/>
    <w:pPr>
      <w:tabs>
        <w:tab w:val="left" w:pos="720"/>
      </w:tabs>
      <w:spacing w:beforeAutospacing="1" w:afterAutospacing="1"/>
      <w:ind w:left="720"/>
    </w:pPr>
  </w:style>
  <w:style w:type="paragraph" w:styleId="af7">
    <w:name w:val="Subtitle"/>
    <w:basedOn w:val="a"/>
    <w:uiPriority w:val="99"/>
    <w:qFormat/>
    <w:rsid w:val="00467347"/>
    <w:pPr>
      <w:jc w:val="center"/>
    </w:pPr>
    <w:rPr>
      <w:b/>
      <w:bCs/>
      <w:smallCaps/>
    </w:rPr>
  </w:style>
  <w:style w:type="paragraph" w:styleId="23">
    <w:name w:val="Body Text Indent 2"/>
    <w:basedOn w:val="a"/>
    <w:link w:val="210"/>
    <w:uiPriority w:val="99"/>
    <w:semiHidden/>
    <w:qFormat/>
    <w:rsid w:val="00467347"/>
    <w:pPr>
      <w:tabs>
        <w:tab w:val="left" w:pos="426"/>
      </w:tabs>
      <w:ind w:left="426" w:hanging="426"/>
      <w:jc w:val="both"/>
    </w:pPr>
    <w:rPr>
      <w:b/>
    </w:rPr>
  </w:style>
  <w:style w:type="paragraph" w:styleId="33">
    <w:name w:val="Body Text Indent 3"/>
    <w:basedOn w:val="a"/>
    <w:link w:val="310"/>
    <w:uiPriority w:val="99"/>
    <w:qFormat/>
    <w:rsid w:val="00467347"/>
    <w:pPr>
      <w:tabs>
        <w:tab w:val="left" w:pos="1701"/>
      </w:tabs>
      <w:spacing w:before="120"/>
      <w:ind w:left="1701" w:hanging="708"/>
      <w:jc w:val="both"/>
    </w:pPr>
  </w:style>
  <w:style w:type="paragraph" w:customStyle="1" w:styleId="12">
    <w:name w:val="Знак Знак Знак Знак Знак Знак Знак1"/>
    <w:basedOn w:val="a"/>
    <w:uiPriority w:val="99"/>
    <w:qFormat/>
    <w:rsid w:val="002F6A33"/>
    <w:pPr>
      <w:tabs>
        <w:tab w:val="left" w:pos="643"/>
      </w:tabs>
      <w:spacing w:after="160" w:line="240" w:lineRule="exact"/>
    </w:pPr>
    <w:rPr>
      <w:rFonts w:ascii="Verdana" w:hAnsi="Verdana" w:cs="Verdana"/>
      <w:sz w:val="20"/>
      <w:szCs w:val="20"/>
      <w:lang w:val="en-US" w:eastAsia="en-US"/>
    </w:rPr>
  </w:style>
  <w:style w:type="paragraph" w:customStyle="1" w:styleId="af8">
    <w:name w:val="По центру"/>
    <w:basedOn w:val="a"/>
    <w:uiPriority w:val="99"/>
    <w:qFormat/>
    <w:rsid w:val="00F809FC"/>
    <w:pPr>
      <w:jc w:val="center"/>
    </w:pPr>
    <w:rPr>
      <w:sz w:val="28"/>
      <w:szCs w:val="20"/>
    </w:rPr>
  </w:style>
  <w:style w:type="paragraph" w:customStyle="1" w:styleId="af9">
    <w:name w:val="Без отступа"/>
    <w:basedOn w:val="a"/>
    <w:uiPriority w:val="99"/>
    <w:qFormat/>
    <w:rsid w:val="00F809FC"/>
    <w:pPr>
      <w:jc w:val="both"/>
    </w:pPr>
    <w:rPr>
      <w:sz w:val="28"/>
      <w:szCs w:val="20"/>
    </w:rPr>
  </w:style>
  <w:style w:type="paragraph" w:customStyle="1" w:styleId="Affiliation">
    <w:name w:val="Affiliation"/>
    <w:basedOn w:val="a"/>
    <w:uiPriority w:val="99"/>
    <w:qFormat/>
    <w:rsid w:val="009502B4"/>
    <w:pPr>
      <w:spacing w:before="120" w:after="120"/>
    </w:pPr>
    <w:rPr>
      <w:szCs w:val="28"/>
    </w:rPr>
  </w:style>
  <w:style w:type="paragraph" w:customStyle="1" w:styleId="110">
    <w:name w:val="Знак Знак Знак Знак Знак Знак Знак11"/>
    <w:basedOn w:val="a"/>
    <w:uiPriority w:val="99"/>
    <w:qFormat/>
    <w:rsid w:val="005B44F0"/>
    <w:pPr>
      <w:tabs>
        <w:tab w:val="left" w:pos="643"/>
      </w:tabs>
      <w:spacing w:after="160" w:line="240" w:lineRule="exact"/>
    </w:pPr>
    <w:rPr>
      <w:rFonts w:ascii="Verdana" w:hAnsi="Verdana" w:cs="Verdana"/>
      <w:sz w:val="20"/>
      <w:szCs w:val="20"/>
      <w:lang w:val="en-US" w:eastAsia="en-US"/>
    </w:rPr>
  </w:style>
  <w:style w:type="paragraph" w:customStyle="1" w:styleId="HeaderandFooter">
    <w:name w:val="Header and Footer"/>
    <w:basedOn w:val="a"/>
    <w:qFormat/>
  </w:style>
  <w:style w:type="paragraph" w:styleId="afa">
    <w:name w:val="footer"/>
    <w:basedOn w:val="a"/>
    <w:uiPriority w:val="99"/>
    <w:rsid w:val="00DA4FB1"/>
    <w:pPr>
      <w:tabs>
        <w:tab w:val="center" w:pos="4677"/>
        <w:tab w:val="right" w:pos="9355"/>
      </w:tabs>
    </w:pPr>
  </w:style>
  <w:style w:type="paragraph" w:customStyle="1" w:styleId="111">
    <w:name w:val="Знак Знак Знак Знак Знак Знак Знак1 Знак Знак1 Знак Знак Знак Знак"/>
    <w:basedOn w:val="a"/>
    <w:uiPriority w:val="99"/>
    <w:qFormat/>
    <w:rsid w:val="00DA4FB1"/>
    <w:pPr>
      <w:tabs>
        <w:tab w:val="left" w:pos="643"/>
      </w:tabs>
      <w:spacing w:after="160" w:line="240" w:lineRule="exact"/>
    </w:pPr>
    <w:rPr>
      <w:rFonts w:ascii="Verdana" w:hAnsi="Verdana" w:cs="Verdana"/>
      <w:sz w:val="20"/>
      <w:szCs w:val="20"/>
      <w:lang w:val="en-US" w:eastAsia="en-US"/>
    </w:rPr>
  </w:style>
  <w:style w:type="paragraph" w:styleId="afb">
    <w:name w:val="List Paragraph"/>
    <w:basedOn w:val="a"/>
    <w:uiPriority w:val="34"/>
    <w:qFormat/>
    <w:rsid w:val="007C63A8"/>
    <w:pPr>
      <w:ind w:left="720"/>
      <w:contextualSpacing/>
    </w:pPr>
  </w:style>
  <w:style w:type="paragraph" w:customStyle="1" w:styleId="ConsPlusNormal">
    <w:name w:val="ConsPlusNormal"/>
    <w:qFormat/>
    <w:rsid w:val="00B35E45"/>
    <w:pPr>
      <w:widowControl w:val="0"/>
      <w:ind w:firstLine="720"/>
    </w:pPr>
    <w:rPr>
      <w:rFonts w:ascii="Arial" w:eastAsia="Times New Roman" w:hAnsi="Arial" w:cs="Arial"/>
      <w:sz w:val="24"/>
    </w:rPr>
  </w:style>
  <w:style w:type="paragraph" w:styleId="afc">
    <w:name w:val="header"/>
    <w:basedOn w:val="a"/>
    <w:uiPriority w:val="99"/>
    <w:rsid w:val="0098338E"/>
    <w:pPr>
      <w:tabs>
        <w:tab w:val="center" w:pos="4677"/>
        <w:tab w:val="right" w:pos="9355"/>
      </w:tabs>
    </w:pPr>
  </w:style>
  <w:style w:type="paragraph" w:customStyle="1" w:styleId="13">
    <w:name w:val="Основной текст1"/>
    <w:uiPriority w:val="99"/>
    <w:qFormat/>
    <w:rsid w:val="00DC5BB8"/>
    <w:pPr>
      <w:widowControl w:val="0"/>
      <w:spacing w:line="240" w:lineRule="atLeast"/>
      <w:jc w:val="both"/>
    </w:pPr>
    <w:rPr>
      <w:rFonts w:ascii="Arial" w:hAnsi="Arial"/>
      <w:color w:val="000000"/>
      <w:sz w:val="24"/>
    </w:rPr>
  </w:style>
  <w:style w:type="paragraph" w:customStyle="1" w:styleId="221">
    <w:name w:val="Заголовок №2 (2)"/>
    <w:basedOn w:val="a"/>
    <w:uiPriority w:val="99"/>
    <w:qFormat/>
    <w:rsid w:val="009C2E16"/>
    <w:pPr>
      <w:widowControl w:val="0"/>
      <w:shd w:val="clear" w:color="auto" w:fill="FFFFFF"/>
      <w:spacing w:before="280" w:line="274" w:lineRule="exact"/>
      <w:jc w:val="both"/>
      <w:outlineLvl w:val="1"/>
    </w:pPr>
    <w:rPr>
      <w:sz w:val="20"/>
      <w:szCs w:val="20"/>
    </w:rPr>
  </w:style>
  <w:style w:type="paragraph" w:customStyle="1" w:styleId="14">
    <w:name w:val="Обычный1"/>
    <w:qFormat/>
    <w:rsid w:val="00FE0AF3"/>
    <w:pPr>
      <w:spacing w:after="200" w:line="276" w:lineRule="auto"/>
    </w:pPr>
    <w:rPr>
      <w:rFonts w:ascii="Times New Roman" w:hAnsi="Times New Roman"/>
      <w:color w:val="000000"/>
      <w:sz w:val="16"/>
    </w:rPr>
  </w:style>
  <w:style w:type="paragraph" w:customStyle="1" w:styleId="afd">
    <w:name w:val="Стиль"/>
    <w:qFormat/>
    <w:rsid w:val="00FE0AF3"/>
    <w:pPr>
      <w:widowControl w:val="0"/>
    </w:pPr>
    <w:rPr>
      <w:rFonts w:ascii="Times New Roman" w:eastAsia="Times New Roman" w:hAnsi="Times New Roman"/>
      <w:spacing w:val="-1"/>
      <w:kern w:val="2"/>
      <w:sz w:val="24"/>
      <w:vertAlign w:val="subscript"/>
      <w:lang w:val="en-US"/>
    </w:rPr>
  </w:style>
  <w:style w:type="paragraph" w:styleId="27">
    <w:name w:val="Body Text 2"/>
    <w:basedOn w:val="a"/>
    <w:qFormat/>
    <w:rsid w:val="00FE0AF3"/>
    <w:pPr>
      <w:spacing w:after="120" w:line="480" w:lineRule="auto"/>
    </w:pPr>
    <w:rPr>
      <w:rFonts w:ascii="Calibri" w:hAnsi="Calibri"/>
      <w:sz w:val="22"/>
      <w:szCs w:val="22"/>
    </w:rPr>
  </w:style>
  <w:style w:type="paragraph" w:customStyle="1" w:styleId="Default">
    <w:name w:val="Default"/>
    <w:uiPriority w:val="99"/>
    <w:qFormat/>
    <w:rsid w:val="00FE0AF3"/>
    <w:rPr>
      <w:rFonts w:ascii="Times New Roman" w:eastAsia="Times New Roman" w:hAnsi="Times New Roman"/>
      <w:color w:val="000000"/>
      <w:sz w:val="24"/>
      <w:szCs w:val="24"/>
    </w:rPr>
  </w:style>
  <w:style w:type="paragraph" w:styleId="34">
    <w:name w:val="Body Text 3"/>
    <w:basedOn w:val="a"/>
    <w:uiPriority w:val="99"/>
    <w:qFormat/>
    <w:rsid w:val="00FE0AF3"/>
    <w:pPr>
      <w:spacing w:after="120" w:line="276" w:lineRule="auto"/>
    </w:pPr>
    <w:rPr>
      <w:rFonts w:ascii="Calibri" w:hAnsi="Calibri"/>
      <w:sz w:val="16"/>
      <w:szCs w:val="16"/>
    </w:rPr>
  </w:style>
  <w:style w:type="paragraph" w:customStyle="1" w:styleId="15">
    <w:name w:val="Абзац списка1"/>
    <w:basedOn w:val="a"/>
    <w:uiPriority w:val="99"/>
    <w:qFormat/>
    <w:rsid w:val="00FE0AF3"/>
    <w:pPr>
      <w:spacing w:after="200" w:line="276" w:lineRule="auto"/>
      <w:ind w:left="720"/>
      <w:contextualSpacing/>
    </w:pPr>
    <w:rPr>
      <w:rFonts w:ascii="Calibri" w:hAnsi="Calibri"/>
      <w:sz w:val="22"/>
      <w:szCs w:val="22"/>
      <w:lang w:eastAsia="en-US"/>
    </w:rPr>
  </w:style>
  <w:style w:type="paragraph" w:customStyle="1" w:styleId="TableStyle2">
    <w:name w:val="Table Style 2"/>
    <w:uiPriority w:val="99"/>
    <w:qFormat/>
    <w:rsid w:val="00FE0AF3"/>
    <w:rPr>
      <w:rFonts w:ascii="Helvetica" w:eastAsia="Times New Roman" w:hAnsi="Helvetica" w:cs="Helvetica"/>
      <w:color w:val="000000"/>
      <w:sz w:val="24"/>
    </w:rPr>
  </w:style>
  <w:style w:type="paragraph" w:customStyle="1" w:styleId="Style16">
    <w:name w:val="Style16"/>
    <w:uiPriority w:val="99"/>
    <w:qFormat/>
    <w:rsid w:val="00FE0AF3"/>
    <w:pPr>
      <w:widowControl w:val="0"/>
      <w:spacing w:line="278" w:lineRule="exact"/>
      <w:jc w:val="both"/>
    </w:pPr>
    <w:rPr>
      <w:rFonts w:ascii="Arial Unicode MS" w:eastAsia="Times New Roman" w:hAnsi="Arial Unicode MS" w:cs="Arial Unicode MS"/>
      <w:color w:val="000000"/>
      <w:sz w:val="24"/>
      <w:szCs w:val="24"/>
      <w:u w:color="000000"/>
    </w:rPr>
  </w:style>
  <w:style w:type="paragraph" w:customStyle="1" w:styleId="western">
    <w:name w:val="western"/>
    <w:basedOn w:val="a"/>
    <w:uiPriority w:val="99"/>
    <w:qFormat/>
    <w:rsid w:val="00FE0AF3"/>
    <w:pPr>
      <w:spacing w:beforeAutospacing="1" w:afterAutospacing="1"/>
    </w:pPr>
  </w:style>
  <w:style w:type="paragraph" w:styleId="afe">
    <w:name w:val="List Bullet"/>
    <w:basedOn w:val="a"/>
    <w:qFormat/>
    <w:rsid w:val="00FE0AF3"/>
    <w:pPr>
      <w:tabs>
        <w:tab w:val="left" w:pos="360"/>
      </w:tabs>
      <w:ind w:left="360" w:hanging="360"/>
      <w:jc w:val="both"/>
    </w:pPr>
  </w:style>
  <w:style w:type="paragraph" w:styleId="43">
    <w:name w:val="List Bullet 4"/>
    <w:basedOn w:val="a"/>
    <w:uiPriority w:val="99"/>
    <w:qFormat/>
    <w:rsid w:val="00FE0AF3"/>
    <w:pPr>
      <w:tabs>
        <w:tab w:val="left" w:pos="1209"/>
      </w:tabs>
      <w:ind w:left="1209" w:hanging="360"/>
      <w:jc w:val="both"/>
    </w:pPr>
    <w:rPr>
      <w:szCs w:val="20"/>
    </w:rPr>
  </w:style>
  <w:style w:type="paragraph" w:styleId="35">
    <w:name w:val="List Bullet 3"/>
    <w:basedOn w:val="a"/>
    <w:uiPriority w:val="99"/>
    <w:semiHidden/>
    <w:qFormat/>
    <w:rsid w:val="005E45B9"/>
    <w:pPr>
      <w:tabs>
        <w:tab w:val="left" w:pos="926"/>
      </w:tabs>
      <w:ind w:left="926" w:hanging="360"/>
      <w:contextualSpacing/>
    </w:pPr>
  </w:style>
  <w:style w:type="paragraph" w:customStyle="1" w:styleId="fortables12">
    <w:name w:val="for_tables_12"/>
    <w:basedOn w:val="a"/>
    <w:uiPriority w:val="99"/>
    <w:qFormat/>
    <w:rsid w:val="005E45B9"/>
    <w:pPr>
      <w:tabs>
        <w:tab w:val="left" w:pos="643"/>
      </w:tabs>
      <w:spacing w:line="320" w:lineRule="exact"/>
    </w:pPr>
  </w:style>
  <w:style w:type="paragraph" w:customStyle="1" w:styleId="211">
    <w:name w:val="Основной текст 21"/>
    <w:basedOn w:val="a"/>
    <w:uiPriority w:val="99"/>
    <w:qFormat/>
    <w:rsid w:val="005E45B9"/>
    <w:pPr>
      <w:ind w:firstLine="709"/>
      <w:jc w:val="both"/>
    </w:pPr>
  </w:style>
  <w:style w:type="paragraph" w:customStyle="1" w:styleId="Style40">
    <w:name w:val="Style40"/>
    <w:basedOn w:val="a"/>
    <w:uiPriority w:val="99"/>
    <w:qFormat/>
    <w:rsid w:val="00F53739"/>
    <w:pPr>
      <w:widowControl w:val="0"/>
    </w:pPr>
    <w:rPr>
      <w:rFonts w:ascii="Arial Unicode MS" w:hAnsi="Arial Unicode MS" w:cs="Arial Unicode MS"/>
    </w:rPr>
  </w:style>
  <w:style w:type="paragraph" w:customStyle="1" w:styleId="Style91">
    <w:name w:val="Style91"/>
    <w:basedOn w:val="a"/>
    <w:uiPriority w:val="99"/>
    <w:qFormat/>
    <w:rsid w:val="00F53739"/>
    <w:pPr>
      <w:widowControl w:val="0"/>
    </w:pPr>
    <w:rPr>
      <w:rFonts w:ascii="Arial Unicode MS" w:hAnsi="Arial Unicode MS" w:cs="Arial Unicode MS"/>
    </w:rPr>
  </w:style>
  <w:style w:type="paragraph" w:customStyle="1" w:styleId="Style96">
    <w:name w:val="Style96"/>
    <w:basedOn w:val="a"/>
    <w:uiPriority w:val="99"/>
    <w:qFormat/>
    <w:rsid w:val="00F53739"/>
    <w:pPr>
      <w:widowControl w:val="0"/>
    </w:pPr>
    <w:rPr>
      <w:rFonts w:ascii="Arial Unicode MS" w:hAnsi="Arial Unicode MS" w:cs="Arial Unicode MS"/>
    </w:rPr>
  </w:style>
  <w:style w:type="paragraph" w:customStyle="1" w:styleId="28">
    <w:name w:val="Абзац списка2"/>
    <w:basedOn w:val="a"/>
    <w:uiPriority w:val="99"/>
    <w:qFormat/>
    <w:rsid w:val="00A93500"/>
    <w:pPr>
      <w:spacing w:after="200" w:line="276" w:lineRule="auto"/>
      <w:ind w:left="720"/>
      <w:contextualSpacing/>
    </w:pPr>
    <w:rPr>
      <w:rFonts w:ascii="Calibri" w:hAnsi="Calibri"/>
      <w:sz w:val="22"/>
      <w:szCs w:val="22"/>
      <w:lang w:eastAsia="en-US"/>
    </w:rPr>
  </w:style>
  <w:style w:type="paragraph" w:customStyle="1" w:styleId="TableParagraph">
    <w:name w:val="Table Paragraph"/>
    <w:basedOn w:val="a"/>
    <w:uiPriority w:val="99"/>
    <w:qFormat/>
    <w:rsid w:val="001F2933"/>
    <w:pPr>
      <w:widowControl w:val="0"/>
    </w:pPr>
    <w:rPr>
      <w:rFonts w:eastAsia="Calibri"/>
    </w:rPr>
  </w:style>
  <w:style w:type="paragraph" w:styleId="aff">
    <w:name w:val="Plain Text"/>
    <w:basedOn w:val="a"/>
    <w:qFormat/>
    <w:rsid w:val="00754D5D"/>
    <w:rPr>
      <w:rFonts w:ascii="Courier New" w:hAnsi="Courier New" w:cs="Courier New"/>
      <w:sz w:val="20"/>
      <w:szCs w:val="20"/>
    </w:rPr>
  </w:style>
  <w:style w:type="paragraph" w:customStyle="1" w:styleId="32">
    <w:name w:val="Абзац списка3"/>
    <w:basedOn w:val="a"/>
    <w:link w:val="31"/>
    <w:uiPriority w:val="99"/>
    <w:qFormat/>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qFormat/>
    <w:rsid w:val="00CF5F55"/>
    <w:rPr>
      <w:rFonts w:ascii="Times New Roman" w:eastAsia="Times New Roman" w:hAnsi="Times New Roman"/>
      <w:sz w:val="24"/>
    </w:rPr>
  </w:style>
  <w:style w:type="paragraph" w:customStyle="1" w:styleId="44">
    <w:name w:val="Абзац списка4"/>
    <w:basedOn w:val="a"/>
    <w:uiPriority w:val="99"/>
    <w:qFormat/>
    <w:rsid w:val="008C1BA0"/>
    <w:pPr>
      <w:spacing w:after="200" w:line="276" w:lineRule="auto"/>
      <w:ind w:left="720"/>
      <w:contextualSpacing/>
    </w:pPr>
    <w:rPr>
      <w:rFonts w:ascii="Calibri" w:hAnsi="Calibri"/>
      <w:sz w:val="22"/>
      <w:szCs w:val="22"/>
      <w:lang w:eastAsia="en-US"/>
    </w:rPr>
  </w:style>
  <w:style w:type="paragraph" w:customStyle="1" w:styleId="times1404200418041e2">
    <w:name w:val="times14___0420_0418_041e2"/>
    <w:basedOn w:val="a"/>
    <w:qFormat/>
    <w:rsid w:val="00921219"/>
    <w:pPr>
      <w:spacing w:beforeAutospacing="1" w:afterAutospacing="1"/>
    </w:pPr>
  </w:style>
  <w:style w:type="paragraph" w:customStyle="1" w:styleId="dash041e0431044b0447043d044b0439">
    <w:name w:val="dash041e_0431_044b_0447_043d_044b_0439"/>
    <w:basedOn w:val="a"/>
    <w:qFormat/>
    <w:rsid w:val="00921219"/>
    <w:pPr>
      <w:spacing w:beforeAutospacing="1" w:afterAutospacing="1"/>
    </w:pPr>
  </w:style>
  <w:style w:type="paragraph" w:customStyle="1" w:styleId="Times1412">
    <w:name w:val="Стиль Timesмаркер14 + Междустр.интервал:  множитель 12 ин"/>
    <w:basedOn w:val="a"/>
    <w:qFormat/>
    <w:rsid w:val="00921219"/>
    <w:pPr>
      <w:tabs>
        <w:tab w:val="left" w:pos="-2268"/>
        <w:tab w:val="left" w:pos="709"/>
      </w:tabs>
      <w:spacing w:line="288" w:lineRule="auto"/>
      <w:ind w:left="284"/>
      <w:jc w:val="both"/>
    </w:pPr>
    <w:rPr>
      <w:spacing w:val="-2"/>
      <w:sz w:val="28"/>
      <w:szCs w:val="20"/>
    </w:rPr>
  </w:style>
  <w:style w:type="paragraph" w:customStyle="1" w:styleId="Times1420">
    <w:name w:val="Times14_РИО2"/>
    <w:basedOn w:val="a"/>
    <w:qFormat/>
    <w:rsid w:val="00921219"/>
    <w:pPr>
      <w:tabs>
        <w:tab w:val="left" w:pos="709"/>
      </w:tabs>
      <w:spacing w:line="312" w:lineRule="auto"/>
      <w:ind w:firstLine="709"/>
      <w:jc w:val="both"/>
    </w:pPr>
    <w:rPr>
      <w:sz w:val="28"/>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rsid w:val="00921219"/>
    <w:pPr>
      <w:spacing w:beforeAutospacing="1" w:afterAutospacing="1"/>
    </w:pPr>
  </w:style>
  <w:style w:type="paragraph" w:customStyle="1" w:styleId="51">
    <w:name w:val="Абзац списка5"/>
    <w:basedOn w:val="a"/>
    <w:qFormat/>
    <w:rsid w:val="004E786A"/>
    <w:pPr>
      <w:ind w:left="720"/>
      <w:contextualSpacing/>
    </w:pPr>
    <w:rPr>
      <w:rFonts w:eastAsia="Calibri"/>
    </w:rPr>
  </w:style>
  <w:style w:type="paragraph" w:styleId="aff0">
    <w:name w:val="Balloon Text"/>
    <w:basedOn w:val="a"/>
    <w:uiPriority w:val="99"/>
    <w:semiHidden/>
    <w:unhideWhenUsed/>
    <w:qFormat/>
    <w:locked/>
    <w:rsid w:val="00117573"/>
    <w:rPr>
      <w:rFonts w:ascii="Tahoma" w:hAnsi="Tahoma" w:cs="Tahoma"/>
      <w:sz w:val="16"/>
      <w:szCs w:val="16"/>
    </w:rPr>
  </w:style>
  <w:style w:type="paragraph" w:customStyle="1" w:styleId="61">
    <w:name w:val="Абзац списка6"/>
    <w:basedOn w:val="a"/>
    <w:qFormat/>
    <w:rsid w:val="007036CF"/>
    <w:pPr>
      <w:ind w:left="720"/>
      <w:contextualSpacing/>
    </w:pPr>
    <w:rPr>
      <w:rFonts w:eastAsia="Calibri"/>
    </w:rPr>
  </w:style>
  <w:style w:type="paragraph" w:customStyle="1" w:styleId="ae">
    <w:name w:val="Текст абзаца"/>
    <w:basedOn w:val="a"/>
    <w:link w:val="Char"/>
    <w:qFormat/>
    <w:rsid w:val="00311D2D"/>
    <w:pPr>
      <w:ind w:firstLine="709"/>
      <w:jc w:val="both"/>
    </w:pPr>
    <w:rPr>
      <w:lang w:val="en-US" w:eastAsia="x-none"/>
    </w:rPr>
  </w:style>
  <w:style w:type="paragraph" w:customStyle="1" w:styleId="tdtext0">
    <w:name w:val="td_text"/>
    <w:qFormat/>
    <w:rsid w:val="00AA1BE1"/>
    <w:pPr>
      <w:spacing w:line="360" w:lineRule="auto"/>
      <w:ind w:firstLine="851"/>
      <w:jc w:val="both"/>
    </w:pPr>
    <w:rPr>
      <w:rFonts w:ascii="Arial" w:eastAsia="Times New Roman" w:hAnsi="Arial"/>
      <w:sz w:val="24"/>
      <w:szCs w:val="24"/>
    </w:rPr>
  </w:style>
  <w:style w:type="paragraph" w:styleId="aff1">
    <w:name w:val="table of figures"/>
    <w:basedOn w:val="af1"/>
    <w:qFormat/>
  </w:style>
  <w:style w:type="paragraph" w:customStyle="1" w:styleId="Figure">
    <w:name w:val="Figure"/>
    <w:basedOn w:val="af1"/>
    <w:qFormat/>
  </w:style>
  <w:style w:type="paragraph" w:customStyle="1" w:styleId="FrameContents">
    <w:name w:val="Frame Contents"/>
    <w:basedOn w:val="a"/>
    <w:qFormat/>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numbering" w:customStyle="1" w:styleId="26">
    <w:name w:val="Импортированный стиль 2"/>
    <w:link w:val="25"/>
    <w:qFormat/>
    <w:rsid w:val="000C4C6E"/>
  </w:style>
  <w:style w:type="table" w:styleId="aff2">
    <w:name w:val="Table Grid"/>
    <w:basedOn w:val="a1"/>
    <w:uiPriority w:val="3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andard">
    <w:name w:val="Standard"/>
    <w:rsid w:val="008272A5"/>
    <w:pPr>
      <w:autoSpaceDN w:val="0"/>
      <w:textAlignment w:val="baseline"/>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72AF9-AF6B-B64D-8E39-FA4A1B0B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55</Pages>
  <Words>5842</Words>
  <Characters>33301</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39065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dc:description/>
  <cp:lastModifiedBy>Руслан</cp:lastModifiedBy>
  <cp:revision>47</cp:revision>
  <cp:lastPrinted>2021-12-10T18:16:00Z</cp:lastPrinted>
  <dcterms:created xsi:type="dcterms:W3CDTF">2019-05-27T15:37:00Z</dcterms:created>
  <dcterms:modified xsi:type="dcterms:W3CDTF">2021-12-10T18:21:00Z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ETU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