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668" w:rsidRDefault="00DC0560" w:rsidP="00DC0560">
      <w:pPr>
        <w:pStyle w:val="Heading1"/>
        <w:jc w:val="center"/>
        <w:rPr>
          <w:lang w:val="en-US"/>
        </w:rPr>
      </w:pPr>
      <w:bookmarkStart w:id="0" w:name="_GoBack"/>
      <w:bookmarkEnd w:id="0"/>
      <w:r>
        <w:rPr>
          <w:lang w:val="en-US"/>
        </w:rPr>
        <w:t>Exercise: Web Fundamentals Introduction</w:t>
      </w:r>
      <w:r w:rsidR="00041C71">
        <w:rPr>
          <w:lang w:val="en-US"/>
        </w:rPr>
        <w:t xml:space="preserve"> – Beer Store</w:t>
      </w:r>
    </w:p>
    <w:p w:rsidR="00DC0560" w:rsidRDefault="00DC0560" w:rsidP="00DC0560">
      <w:r>
        <w:t xml:space="preserve">This document defines the </w:t>
      </w:r>
      <w:r w:rsidR="00041C71">
        <w:rPr>
          <w:b/>
          <w:bCs/>
          <w:lang w:val="en-US"/>
        </w:rPr>
        <w:t xml:space="preserve">slightly harder </w:t>
      </w:r>
      <w:r w:rsidR="00041C71">
        <w:rPr>
          <w:b/>
          <w:bCs/>
        </w:rPr>
        <w:t>exercise</w:t>
      </w:r>
      <w:r>
        <w:t xml:space="preserve"> assignments for the </w:t>
      </w:r>
      <w:hyperlink r:id="rId8" w:history="1">
        <w:r>
          <w:rPr>
            <w:rStyle w:val="Hyperlink"/>
            <w:noProof/>
          </w:rPr>
          <w:t>"C# Web Development Basics" course @ Software University</w:t>
        </w:r>
      </w:hyperlink>
      <w:r>
        <w:t>.</w:t>
      </w:r>
    </w:p>
    <w:p w:rsidR="0058727B" w:rsidRDefault="00041C71" w:rsidP="00041C71">
      <w:pPr>
        <w:pStyle w:val="Heading1"/>
        <w:numPr>
          <w:ilvl w:val="0"/>
          <w:numId w:val="8"/>
        </w:numPr>
        <w:rPr>
          <w:lang w:val="en-US"/>
        </w:rPr>
      </w:pPr>
      <w:r>
        <w:rPr>
          <w:lang w:val="en-US"/>
        </w:rPr>
        <w:t>Structure Overview</w:t>
      </w:r>
    </w:p>
    <w:p w:rsidR="00041C71" w:rsidRDefault="00041C71" w:rsidP="00041C71">
      <w:pPr>
        <w:rPr>
          <w:lang w:val="en-US"/>
        </w:rPr>
      </w:pPr>
      <w:r>
        <w:rPr>
          <w:lang w:val="en-US"/>
        </w:rPr>
        <w:t>Your task is to create the design for a beer store. Firstly, you need to create the following folders:</w:t>
      </w:r>
    </w:p>
    <w:p w:rsidR="00D85427" w:rsidRDefault="00D85427" w:rsidP="00D85427">
      <w:pPr>
        <w:jc w:val="center"/>
        <w:rPr>
          <w:lang w:val="en-US"/>
        </w:rPr>
      </w:pPr>
      <w:r>
        <w:rPr>
          <w:noProof/>
          <w:lang w:eastAsia="bg-BG"/>
        </w:rPr>
        <w:drawing>
          <wp:inline distT="0" distB="0" distL="0" distR="0" wp14:anchorId="35E9847C" wp14:editId="56FF6D08">
            <wp:extent cx="489585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2247900"/>
                    </a:xfrm>
                    <a:prstGeom prst="rect">
                      <a:avLst/>
                    </a:prstGeom>
                  </pic:spPr>
                </pic:pic>
              </a:graphicData>
            </a:graphic>
          </wp:inline>
        </w:drawing>
      </w:r>
    </w:p>
    <w:p w:rsidR="00D85427" w:rsidRPr="00041C71" w:rsidRDefault="00D85427" w:rsidP="00D85427">
      <w:pPr>
        <w:rPr>
          <w:lang w:val="en-US"/>
        </w:rPr>
      </w:pPr>
      <w:r>
        <w:rPr>
          <w:lang w:val="en-US"/>
        </w:rPr>
        <w:t>We won’t cre</w:t>
      </w:r>
      <w:r w:rsidR="001E364A">
        <w:rPr>
          <w:lang w:val="en-US"/>
        </w:rPr>
        <w:t xml:space="preserve">ate different CSS files for </w:t>
      </w:r>
      <w:r w:rsidR="0007074D">
        <w:rPr>
          <w:lang w:val="en-US"/>
        </w:rPr>
        <w:t>each page</w:t>
      </w:r>
      <w:r>
        <w:rPr>
          <w:lang w:val="en-US"/>
        </w:rPr>
        <w:t xml:space="preserve">. Instead, </w:t>
      </w:r>
      <w:r w:rsidR="00F1677B">
        <w:rPr>
          <w:lang w:val="en-US"/>
        </w:rPr>
        <w:t>all</w:t>
      </w:r>
      <w:r>
        <w:rPr>
          <w:lang w:val="en-US"/>
        </w:rPr>
        <w:t xml:space="preserve"> the styling will be in a single file – </w:t>
      </w:r>
      <w:r w:rsidRPr="00D85427">
        <w:rPr>
          <w:rStyle w:val="CodeChar"/>
        </w:rPr>
        <w:t>style.css</w:t>
      </w:r>
      <w:r w:rsidR="00497BE0">
        <w:rPr>
          <w:lang w:val="en-US"/>
        </w:rPr>
        <w:t xml:space="preserve">, which you will put in the </w:t>
      </w:r>
      <w:r w:rsidR="00497BE0" w:rsidRPr="00497BE0">
        <w:rPr>
          <w:rStyle w:val="CodeChar"/>
        </w:rPr>
        <w:t>/style</w:t>
      </w:r>
      <w:r w:rsidR="00497BE0">
        <w:rPr>
          <w:lang w:val="en-US"/>
        </w:rPr>
        <w:t xml:space="preserve"> folder.</w:t>
      </w:r>
      <w:r w:rsidR="00980669">
        <w:rPr>
          <w:lang w:val="en-US"/>
        </w:rPr>
        <w:t xml:space="preserve"> In the provided resources file</w:t>
      </w:r>
      <w:r>
        <w:rPr>
          <w:lang w:val="en-US"/>
        </w:rPr>
        <w:t xml:space="preserve"> you will find several photos. Put them in the </w:t>
      </w:r>
      <w:r w:rsidR="00497BE0" w:rsidRPr="00497BE0">
        <w:rPr>
          <w:rStyle w:val="CodeChar"/>
        </w:rPr>
        <w:t>/</w:t>
      </w:r>
      <w:r w:rsidRPr="00497BE0">
        <w:rPr>
          <w:rStyle w:val="CodeChar"/>
        </w:rPr>
        <w:t>images</w:t>
      </w:r>
      <w:r>
        <w:rPr>
          <w:lang w:val="en-US"/>
        </w:rPr>
        <w:t xml:space="preserve"> folder.</w:t>
      </w:r>
    </w:p>
    <w:p w:rsidR="00041C71" w:rsidRDefault="00041C71" w:rsidP="00041C71">
      <w:pPr>
        <w:pStyle w:val="Heading1"/>
        <w:numPr>
          <w:ilvl w:val="0"/>
          <w:numId w:val="8"/>
        </w:numPr>
        <w:rPr>
          <w:lang w:val="en-US"/>
        </w:rPr>
      </w:pPr>
      <w:r>
        <w:rPr>
          <w:lang w:val="en-US"/>
        </w:rPr>
        <w:t>Designing a Reusable Template</w:t>
      </w:r>
    </w:p>
    <w:p w:rsidR="00D85427" w:rsidRDefault="00497BE0" w:rsidP="00497BE0">
      <w:pPr>
        <w:rPr>
          <w:rFonts w:eastAsiaTheme="majorEastAsia" w:cstheme="majorBidi"/>
          <w:b/>
          <w:color w:val="7C380A"/>
          <w:sz w:val="36"/>
          <w:szCs w:val="36"/>
          <w:lang w:val="en-US"/>
        </w:rPr>
      </w:pPr>
      <w:r>
        <w:rPr>
          <w:lang w:val="en-US"/>
        </w:rPr>
        <w:t xml:space="preserve">In this </w:t>
      </w:r>
      <w:r w:rsidR="00F1677B">
        <w:rPr>
          <w:lang w:val="en-US"/>
        </w:rPr>
        <w:t>chapter,</w:t>
      </w:r>
      <w:r>
        <w:rPr>
          <w:lang w:val="en-US"/>
        </w:rPr>
        <w:t xml:space="preserve"> you will design a template, or in other words, a base HTML structure which you will use for the rest of the pages. If you follow every step correctly, you should end up with something that looks a bit like this.</w:t>
      </w:r>
    </w:p>
    <w:p w:rsidR="0044586E" w:rsidRDefault="00E1788D" w:rsidP="00497BE0">
      <w:pPr>
        <w:jc w:val="center"/>
      </w:pPr>
      <w:r>
        <w:rPr>
          <w:noProof/>
          <w:lang w:eastAsia="bg-BG"/>
        </w:rPr>
        <w:drawing>
          <wp:inline distT="0" distB="0" distL="0" distR="0" wp14:anchorId="7F7B2E31" wp14:editId="52E8BA31">
            <wp:extent cx="5575624" cy="255127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9570" cy="2557653"/>
                    </a:xfrm>
                    <a:prstGeom prst="rect">
                      <a:avLst/>
                    </a:prstGeom>
                  </pic:spPr>
                </pic:pic>
              </a:graphicData>
            </a:graphic>
          </wp:inline>
        </w:drawing>
      </w:r>
    </w:p>
    <w:p w:rsidR="0044586E" w:rsidRDefault="0044586E" w:rsidP="0044586E">
      <w:r>
        <w:br w:type="page"/>
      </w:r>
    </w:p>
    <w:p w:rsidR="00497BE0" w:rsidRDefault="00497BE0" w:rsidP="00497BE0">
      <w:pPr>
        <w:jc w:val="center"/>
      </w:pPr>
    </w:p>
    <w:p w:rsidR="008712C9" w:rsidRDefault="00497BE0" w:rsidP="00D85427">
      <w:pPr>
        <w:rPr>
          <w:noProof/>
          <w:lang w:val="en-US"/>
        </w:rPr>
      </w:pPr>
      <w:r>
        <w:rPr>
          <w:lang w:val="en-US"/>
        </w:rPr>
        <w:t xml:space="preserve">Create a file called </w:t>
      </w:r>
      <w:r w:rsidRPr="0044586E">
        <w:rPr>
          <w:rStyle w:val="CodeChar"/>
        </w:rPr>
        <w:t>template.html</w:t>
      </w:r>
      <w:r>
        <w:rPr>
          <w:lang w:val="en-US"/>
        </w:rPr>
        <w:t>. In it, write the code from the picture below.</w:t>
      </w:r>
    </w:p>
    <w:p w:rsidR="00BF151F" w:rsidRPr="00BF151F" w:rsidRDefault="002C19E9" w:rsidP="002C19E9">
      <w:pPr>
        <w:jc w:val="center"/>
        <w:rPr>
          <w:lang w:val="en-US"/>
        </w:rPr>
      </w:pPr>
      <w:r>
        <w:rPr>
          <w:noProof/>
          <w:lang w:eastAsia="bg-BG"/>
        </w:rPr>
        <w:drawing>
          <wp:inline distT="0" distB="0" distL="0" distR="0">
            <wp:extent cx="5216084" cy="3443930"/>
            <wp:effectExtent l="19050" t="19050" r="22860" b="23495"/>
            <wp:docPr id="11" name="Picture 11" descr="http://i.imgur.com/24b24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24b24T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673" cy="3448280"/>
                    </a:xfrm>
                    <a:prstGeom prst="rect">
                      <a:avLst/>
                    </a:prstGeom>
                    <a:noFill/>
                    <a:ln>
                      <a:solidFill>
                        <a:schemeClr val="bg1">
                          <a:lumMod val="75000"/>
                        </a:schemeClr>
                      </a:solidFill>
                    </a:ln>
                  </pic:spPr>
                </pic:pic>
              </a:graphicData>
            </a:graphic>
          </wp:inline>
        </w:drawing>
      </w:r>
    </w:p>
    <w:p w:rsidR="0044586E" w:rsidRDefault="008712C9" w:rsidP="00D85427">
      <w:pPr>
        <w:rPr>
          <w:lang w:val="en-US"/>
        </w:rPr>
      </w:pPr>
      <w:r>
        <w:rPr>
          <w:lang w:val="en-US"/>
        </w:rPr>
        <w:t xml:space="preserve">Let’s start with the footer, since it’s the easiest to code. As you can see in the first screenshot, there is a </w:t>
      </w:r>
      <w:r w:rsidR="00F1677B">
        <w:rPr>
          <w:lang w:val="en-US"/>
        </w:rPr>
        <w:t>straight line</w:t>
      </w:r>
      <w:r>
        <w:rPr>
          <w:lang w:val="en-US"/>
        </w:rPr>
        <w:t xml:space="preserve"> right across the bottom. You can make such a line with the </w:t>
      </w:r>
      <w:r w:rsidRPr="008712C9">
        <w:rPr>
          <w:rStyle w:val="CodeChar"/>
        </w:rPr>
        <w:t>&lt;hr/&gt;</w:t>
      </w:r>
      <w:r>
        <w:rPr>
          <w:lang w:val="en-US"/>
        </w:rPr>
        <w:t xml:space="preserve"> tag. </w:t>
      </w:r>
    </w:p>
    <w:p w:rsidR="008712C9" w:rsidRDefault="008712C9" w:rsidP="008712C9">
      <w:pPr>
        <w:jc w:val="center"/>
        <w:rPr>
          <w:lang w:val="en-US"/>
        </w:rPr>
      </w:pPr>
      <w:r>
        <w:rPr>
          <w:noProof/>
          <w:lang w:eastAsia="bg-BG"/>
        </w:rPr>
        <w:drawing>
          <wp:inline distT="0" distB="0" distL="0" distR="0">
            <wp:extent cx="3833771" cy="739605"/>
            <wp:effectExtent l="19050" t="19050" r="14605" b="22860"/>
            <wp:docPr id="8" name="Picture 8" descr="http://i.imgur.com/BZ02j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BZ02jV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1635" cy="750768"/>
                    </a:xfrm>
                    <a:prstGeom prst="rect">
                      <a:avLst/>
                    </a:prstGeom>
                    <a:noFill/>
                    <a:ln>
                      <a:solidFill>
                        <a:schemeClr val="bg1">
                          <a:lumMod val="75000"/>
                        </a:schemeClr>
                      </a:solidFill>
                    </a:ln>
                  </pic:spPr>
                </pic:pic>
              </a:graphicData>
            </a:graphic>
          </wp:inline>
        </w:drawing>
      </w:r>
    </w:p>
    <w:p w:rsidR="008712C9" w:rsidRDefault="00B06754" w:rsidP="008712C9">
      <w:pPr>
        <w:rPr>
          <w:lang w:val="en-US"/>
        </w:rPr>
      </w:pPr>
      <w:r>
        <w:rPr>
          <w:lang w:val="en-US"/>
        </w:rPr>
        <w:t xml:space="preserve">Now it’s time to code </w:t>
      </w:r>
      <w:r w:rsidR="008712C9">
        <w:rPr>
          <w:lang w:val="en-US"/>
        </w:rPr>
        <w:t xml:space="preserve">the hardest part – the navigation bar. We will use a </w:t>
      </w:r>
      <w:r w:rsidR="008712C9" w:rsidRPr="008712C9">
        <w:rPr>
          <w:rStyle w:val="CodeChar"/>
        </w:rPr>
        <w:t>&lt;div&gt;</w:t>
      </w:r>
      <w:r w:rsidR="008712C9">
        <w:rPr>
          <w:lang w:val="en-US"/>
        </w:rPr>
        <w:t xml:space="preserve"> to store the links in it and we will style it with CSS. </w:t>
      </w:r>
      <w:r w:rsidR="00F1677B">
        <w:rPr>
          <w:lang w:val="en-US"/>
        </w:rPr>
        <w:t>To</w:t>
      </w:r>
      <w:r w:rsidR="008712C9">
        <w:rPr>
          <w:lang w:val="en-US"/>
        </w:rPr>
        <w:t xml:space="preserve"> manipulate it with our </w:t>
      </w:r>
      <w:r w:rsidR="008712C9" w:rsidRPr="008712C9">
        <w:rPr>
          <w:rStyle w:val="CodeChar"/>
        </w:rPr>
        <w:t>style.css</w:t>
      </w:r>
      <w:r w:rsidR="008712C9">
        <w:rPr>
          <w:lang w:val="en-US"/>
        </w:rPr>
        <w:t xml:space="preserve"> file</w:t>
      </w:r>
      <w:r w:rsidR="0007074D">
        <w:rPr>
          <w:lang w:val="en-US"/>
        </w:rPr>
        <w:t xml:space="preserve">, we need to give it an appropriate class name. In our case, we will name the class </w:t>
      </w:r>
      <w:r w:rsidR="0007074D" w:rsidRPr="0007074D">
        <w:rPr>
          <w:rStyle w:val="CodeChar"/>
        </w:rPr>
        <w:t>topnav</w:t>
      </w:r>
      <w:r w:rsidR="0007074D">
        <w:rPr>
          <w:lang w:val="en-US"/>
        </w:rPr>
        <w:t xml:space="preserve">. If you </w:t>
      </w:r>
      <w:r w:rsidR="00F1677B">
        <w:rPr>
          <w:lang w:val="en-US"/>
        </w:rPr>
        <w:t>look</w:t>
      </w:r>
      <w:r w:rsidR="0007074D">
        <w:rPr>
          <w:lang w:val="en-US"/>
        </w:rPr>
        <w:t xml:space="preserve"> in your </w:t>
      </w:r>
      <w:r w:rsidR="0007074D" w:rsidRPr="0007074D">
        <w:rPr>
          <w:rStyle w:val="CodeChar"/>
        </w:rPr>
        <w:t>/images</w:t>
      </w:r>
      <w:r w:rsidR="0007074D">
        <w:rPr>
          <w:lang w:val="en-US"/>
        </w:rPr>
        <w:t xml:space="preserve"> folder you will see a photo </w:t>
      </w:r>
      <w:r w:rsidR="0007074D" w:rsidRPr="0007074D">
        <w:rPr>
          <w:rStyle w:val="CodeChar"/>
        </w:rPr>
        <w:t>logo.png</w:t>
      </w:r>
      <w:r w:rsidR="0007074D">
        <w:rPr>
          <w:lang w:val="en-US"/>
        </w:rPr>
        <w:t xml:space="preserve">. We need to turn this page into a clickable link. </w:t>
      </w:r>
      <w:r w:rsidR="00F1677B">
        <w:rPr>
          <w:lang w:val="en-US"/>
        </w:rPr>
        <w:t>To</w:t>
      </w:r>
      <w:r w:rsidR="0007074D">
        <w:rPr>
          <w:lang w:val="en-US"/>
        </w:rPr>
        <w:t xml:space="preserve"> do that, we put the </w:t>
      </w:r>
      <w:r w:rsidR="002C19E9">
        <w:rPr>
          <w:rStyle w:val="CodeChar"/>
        </w:rPr>
        <w:t xml:space="preserve">&lt;img/&gt; </w:t>
      </w:r>
      <w:r w:rsidR="0007074D">
        <w:rPr>
          <w:lang w:val="en-US"/>
        </w:rPr>
        <w:t xml:space="preserve">inside of the </w:t>
      </w:r>
      <w:r w:rsidR="0007074D" w:rsidRPr="0007074D">
        <w:rPr>
          <w:rStyle w:val="CodeChar"/>
        </w:rPr>
        <w:t>&lt;a&gt;</w:t>
      </w:r>
      <w:r w:rsidR="0007074D">
        <w:rPr>
          <w:lang w:val="en-US"/>
        </w:rPr>
        <w:t xml:space="preserve"> tag like in the photo below.</w:t>
      </w:r>
    </w:p>
    <w:p w:rsidR="005F0EDB" w:rsidRDefault="005F0EDB" w:rsidP="005F0EDB">
      <w:pPr>
        <w:jc w:val="center"/>
        <w:rPr>
          <w:lang w:val="en-US"/>
        </w:rPr>
      </w:pPr>
      <w:r>
        <w:rPr>
          <w:noProof/>
          <w:lang w:eastAsia="bg-BG"/>
        </w:rPr>
        <mc:AlternateContent>
          <mc:Choice Requires="wps">
            <w:drawing>
              <wp:anchor distT="0" distB="0" distL="114300" distR="114300" simplePos="0" relativeHeight="251659264" behindDoc="0" locked="0" layoutInCell="1" allowOverlap="1">
                <wp:simplePos x="0" y="0"/>
                <wp:positionH relativeFrom="column">
                  <wp:posOffset>3141345</wp:posOffset>
                </wp:positionH>
                <wp:positionV relativeFrom="paragraph">
                  <wp:posOffset>270493</wp:posOffset>
                </wp:positionV>
                <wp:extent cx="2170706" cy="421419"/>
                <wp:effectExtent l="0" t="0" r="20320" b="17145"/>
                <wp:wrapNone/>
                <wp:docPr id="13" name="Oval 13"/>
                <wp:cNvGraphicFramePr/>
                <a:graphic xmlns:a="http://schemas.openxmlformats.org/drawingml/2006/main">
                  <a:graphicData uri="http://schemas.microsoft.com/office/word/2010/wordprocessingShape">
                    <wps:wsp>
                      <wps:cNvSpPr/>
                      <wps:spPr>
                        <a:xfrm>
                          <a:off x="0" y="0"/>
                          <a:ext cx="2170706" cy="421419"/>
                        </a:xfrm>
                        <a:prstGeom prst="ellipse">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B312A0E" id="Oval 13" o:spid="_x0000_s1026" style="position:absolute;margin-left:247.35pt;margin-top:21.3pt;width:170.9pt;height:3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" filled="f" strokecolor="#0d0d0d [3069]" strokeweight="1pt">
                <v:stroke joinstyle="miter"/>
              </v:oval>
            </w:pict>
          </mc:Fallback>
        </mc:AlternateContent>
      </w:r>
      <w:r>
        <w:rPr>
          <w:noProof/>
          <w:lang w:eastAsia="bg-BG"/>
        </w:rPr>
        <w:drawing>
          <wp:inline distT="0" distB="0" distL="0" distR="0">
            <wp:extent cx="4556125" cy="1812925"/>
            <wp:effectExtent l="19050" t="19050" r="15875" b="15875"/>
            <wp:docPr id="12" name="Picture 12" descr="http://i.imgur.com/yOogFP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yOogFP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6125" cy="1812925"/>
                    </a:xfrm>
                    <a:prstGeom prst="rect">
                      <a:avLst/>
                    </a:prstGeom>
                    <a:noFill/>
                    <a:ln>
                      <a:solidFill>
                        <a:schemeClr val="bg1">
                          <a:lumMod val="75000"/>
                        </a:schemeClr>
                      </a:solidFill>
                    </a:ln>
                  </pic:spPr>
                </pic:pic>
              </a:graphicData>
            </a:graphic>
          </wp:inline>
        </w:drawing>
      </w:r>
    </w:p>
    <w:p w:rsidR="00E1788D" w:rsidRDefault="00E1788D">
      <w:pPr>
        <w:spacing w:after="160" w:line="259" w:lineRule="auto"/>
        <w:rPr>
          <w:lang w:val="en-US"/>
        </w:rPr>
      </w:pPr>
      <w:r>
        <w:rPr>
          <w:lang w:val="en-US"/>
        </w:rPr>
        <w:br w:type="page"/>
      </w:r>
    </w:p>
    <w:p w:rsidR="00E1788D" w:rsidRDefault="00E1788D" w:rsidP="00E1788D">
      <w:pPr>
        <w:rPr>
          <w:lang w:val="en-US"/>
        </w:rPr>
      </w:pPr>
      <w:r>
        <w:rPr>
          <w:lang w:val="en-US"/>
        </w:rPr>
        <w:lastRenderedPageBreak/>
        <w:t xml:space="preserve">That’s enough HTML for now. Time to go to our CSS file. The first thing we need to do is change the font. Let’s face it, Times New Roman looks </w:t>
      </w:r>
      <w:r w:rsidR="00F1677B">
        <w:rPr>
          <w:lang w:val="en-US"/>
        </w:rPr>
        <w:t>ugly</w:t>
      </w:r>
      <w:r>
        <w:rPr>
          <w:lang w:val="en-US"/>
        </w:rPr>
        <w:t xml:space="preserve"> in websites. So, we will use Calibri. Also, we need to change the background color so that it isn’t just plain white. Open the </w:t>
      </w:r>
      <w:r w:rsidRPr="00E1788D">
        <w:rPr>
          <w:rStyle w:val="CodeChar"/>
        </w:rPr>
        <w:t>style.css</w:t>
      </w:r>
      <w:r>
        <w:rPr>
          <w:lang w:val="en-US"/>
        </w:rPr>
        <w:t xml:space="preserve"> file and, in it, write the following code:</w:t>
      </w:r>
    </w:p>
    <w:p w:rsidR="00E1788D" w:rsidRDefault="00D44CD9" w:rsidP="00D44CD9">
      <w:pPr>
        <w:jc w:val="center"/>
        <w:rPr>
          <w:lang w:val="en-US"/>
        </w:rPr>
      </w:pPr>
      <w:r>
        <w:rPr>
          <w:noProof/>
          <w:lang w:eastAsia="bg-BG"/>
        </w:rPr>
        <w:drawing>
          <wp:inline distT="0" distB="0" distL="0" distR="0">
            <wp:extent cx="4217670" cy="1351280"/>
            <wp:effectExtent l="19050" t="19050" r="11430" b="20320"/>
            <wp:docPr id="9" name="Picture 9" descr="http://i.imgur.com/UteU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UteUL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7670" cy="1351280"/>
                    </a:xfrm>
                    <a:prstGeom prst="rect">
                      <a:avLst/>
                    </a:prstGeom>
                    <a:noFill/>
                    <a:ln>
                      <a:solidFill>
                        <a:schemeClr val="bg1">
                          <a:lumMod val="75000"/>
                        </a:schemeClr>
                      </a:solidFill>
                    </a:ln>
                  </pic:spPr>
                </pic:pic>
              </a:graphicData>
            </a:graphic>
          </wp:inline>
        </w:drawing>
      </w:r>
    </w:p>
    <w:p w:rsidR="00D44CD9" w:rsidRDefault="00D44CD9" w:rsidP="00D44CD9">
      <w:pPr>
        <w:rPr>
          <w:lang w:val="en-US"/>
        </w:rPr>
      </w:pPr>
      <w:r>
        <w:rPr>
          <w:lang w:val="en-US"/>
        </w:rPr>
        <w:t>Now, your page should look something a bit like this:</w:t>
      </w:r>
    </w:p>
    <w:p w:rsidR="00D44CD9" w:rsidRDefault="00D44CD9" w:rsidP="00D44CD9">
      <w:pPr>
        <w:jc w:val="center"/>
        <w:rPr>
          <w:lang w:val="en-US"/>
        </w:rPr>
      </w:pPr>
      <w:r>
        <w:rPr>
          <w:noProof/>
          <w:lang w:eastAsia="bg-BG"/>
        </w:rPr>
        <w:drawing>
          <wp:inline distT="0" distB="0" distL="0" distR="0" wp14:anchorId="37E0166B" wp14:editId="753C707D">
            <wp:extent cx="5921974" cy="2709752"/>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9649" cy="2713264"/>
                    </a:xfrm>
                    <a:prstGeom prst="rect">
                      <a:avLst/>
                    </a:prstGeom>
                  </pic:spPr>
                </pic:pic>
              </a:graphicData>
            </a:graphic>
          </wp:inline>
        </w:drawing>
      </w:r>
    </w:p>
    <w:p w:rsidR="00D44CD9" w:rsidRDefault="00D44CD9" w:rsidP="00D44CD9">
      <w:pPr>
        <w:rPr>
          <w:lang w:val="en-US"/>
        </w:rPr>
      </w:pPr>
      <w:r>
        <w:rPr>
          <w:lang w:val="en-US"/>
        </w:rPr>
        <w:t xml:space="preserve">But the navigation bar still looks far from complete – we </w:t>
      </w:r>
      <w:r w:rsidR="00F1677B">
        <w:rPr>
          <w:lang w:val="en-US"/>
        </w:rPr>
        <w:t>must</w:t>
      </w:r>
      <w:r>
        <w:rPr>
          <w:lang w:val="en-US"/>
        </w:rPr>
        <w:t xml:space="preserve"> style it a bit more and we </w:t>
      </w:r>
      <w:r w:rsidR="00F1677B">
        <w:rPr>
          <w:lang w:val="en-US"/>
        </w:rPr>
        <w:t>should</w:t>
      </w:r>
      <w:r>
        <w:rPr>
          <w:lang w:val="en-US"/>
        </w:rPr>
        <w:t xml:space="preserve"> change the alignment of some of the links. We added the</w:t>
      </w:r>
      <w:r w:rsidRPr="00D44CD9">
        <w:rPr>
          <w:rStyle w:val="CodeChar"/>
        </w:rPr>
        <w:t xml:space="preserve"> topnav</w:t>
      </w:r>
      <w:r>
        <w:rPr>
          <w:lang w:val="en-US"/>
        </w:rPr>
        <w:t xml:space="preserve"> class to the bar some time ago. Now it’s time to put it to use. Add the following code to our styling file: </w:t>
      </w:r>
    </w:p>
    <w:p w:rsidR="00B06754" w:rsidRDefault="00B06754" w:rsidP="00D44CD9">
      <w:pPr>
        <w:jc w:val="center"/>
        <w:rPr>
          <w:lang w:val="en-US"/>
        </w:rPr>
      </w:pPr>
      <w:r>
        <w:rPr>
          <w:noProof/>
          <w:lang w:eastAsia="bg-BG"/>
        </w:rPr>
        <w:drawing>
          <wp:inline distT="0" distB="0" distL="0" distR="0">
            <wp:extent cx="4072134" cy="976900"/>
            <wp:effectExtent l="19050" t="19050" r="24130" b="13970"/>
            <wp:docPr id="15" name="Picture 15" descr="http://i.imgur.com/rkFomZ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rkFomZ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477" cy="980341"/>
                    </a:xfrm>
                    <a:prstGeom prst="rect">
                      <a:avLst/>
                    </a:prstGeom>
                    <a:noFill/>
                    <a:ln>
                      <a:solidFill>
                        <a:schemeClr val="bg1">
                          <a:lumMod val="75000"/>
                        </a:schemeClr>
                      </a:solidFill>
                    </a:ln>
                  </pic:spPr>
                </pic:pic>
              </a:graphicData>
            </a:graphic>
          </wp:inline>
        </w:drawing>
      </w:r>
    </w:p>
    <w:p w:rsidR="00B06754" w:rsidRDefault="00B06754" w:rsidP="00B06754">
      <w:pPr>
        <w:rPr>
          <w:lang w:val="en-US"/>
        </w:rPr>
      </w:pPr>
      <w:r>
        <w:rPr>
          <w:lang w:val="en-US"/>
        </w:rPr>
        <w:br w:type="page"/>
      </w:r>
    </w:p>
    <w:p w:rsidR="00D44CD9" w:rsidRDefault="00D44CD9" w:rsidP="00D44CD9">
      <w:pPr>
        <w:jc w:val="center"/>
        <w:rPr>
          <w:lang w:val="en-US"/>
        </w:rPr>
      </w:pPr>
    </w:p>
    <w:p w:rsidR="00B06754" w:rsidRDefault="00B06754" w:rsidP="00B06754">
      <w:r>
        <w:rPr>
          <w:lang w:val="en-US"/>
        </w:rPr>
        <w:t xml:space="preserve">We also need to style the links, but only the ones that are within an element with the </w:t>
      </w:r>
      <w:r w:rsidRPr="00B06754">
        <w:rPr>
          <w:rStyle w:val="CodeChar"/>
        </w:rPr>
        <w:t>topnav</w:t>
      </w:r>
      <w:r>
        <w:rPr>
          <w:lang w:val="en-US"/>
        </w:rPr>
        <w:t xml:space="preserve"> class. The syntax of styling elemen</w:t>
      </w:r>
      <w:r w:rsidR="00A31E21">
        <w:rPr>
          <w:lang w:val="en-US"/>
        </w:rPr>
        <w:t xml:space="preserve">ts nested within other elements </w:t>
      </w:r>
      <w:r>
        <w:rPr>
          <w:lang w:val="en-US"/>
        </w:rPr>
        <w:t xml:space="preserve">is: </w:t>
      </w:r>
      <w:r>
        <w:rPr>
          <w:rStyle w:val="CodeChar"/>
          <w:lang w:val="en-US"/>
        </w:rPr>
        <w:t>“</w:t>
      </w:r>
      <w:r w:rsidRPr="00B06754">
        <w:rPr>
          <w:rStyle w:val="CodeChar"/>
        </w:rPr>
        <w:t xml:space="preserve">.class_name </w:t>
      </w:r>
      <w:r w:rsidR="00A31E21">
        <w:rPr>
          <w:rStyle w:val="CodeChar"/>
        </w:rPr>
        <w:t>element_name</w:t>
      </w:r>
      <w:r w:rsidRPr="00B06754">
        <w:rPr>
          <w:rStyle w:val="CodeChar"/>
        </w:rPr>
        <w:t>”</w:t>
      </w:r>
      <w:r w:rsidRPr="00B06754">
        <w:t>.</w:t>
      </w:r>
    </w:p>
    <w:p w:rsidR="00B06754" w:rsidRDefault="005844DC" w:rsidP="005844DC">
      <w:pPr>
        <w:jc w:val="center"/>
        <w:rPr>
          <w:lang w:val="en-US"/>
        </w:rPr>
      </w:pPr>
      <w:r>
        <w:rPr>
          <w:noProof/>
          <w:lang w:eastAsia="bg-BG"/>
        </w:rPr>
        <w:drawing>
          <wp:inline distT="0" distB="0" distL="0" distR="0">
            <wp:extent cx="3245812" cy="1689742"/>
            <wp:effectExtent l="19050" t="19050" r="12065" b="24765"/>
            <wp:docPr id="16" name="Picture 16" descr="http://i.imgur.com/I3N4C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I3N4C3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7888" cy="1690823"/>
                    </a:xfrm>
                    <a:prstGeom prst="rect">
                      <a:avLst/>
                    </a:prstGeom>
                    <a:noFill/>
                    <a:ln>
                      <a:solidFill>
                        <a:schemeClr val="bg1">
                          <a:lumMod val="75000"/>
                        </a:schemeClr>
                      </a:solidFill>
                    </a:ln>
                  </pic:spPr>
                </pic:pic>
              </a:graphicData>
            </a:graphic>
          </wp:inline>
        </w:drawing>
      </w:r>
    </w:p>
    <w:p w:rsidR="005844DC" w:rsidRDefault="005844DC" w:rsidP="005844DC">
      <w:pPr>
        <w:rPr>
          <w:lang w:val="en-US"/>
        </w:rPr>
      </w:pPr>
      <w:r>
        <w:rPr>
          <w:lang w:val="en-US"/>
        </w:rPr>
        <w:t xml:space="preserve">When it comes to links, the </w:t>
      </w:r>
      <w:r w:rsidRPr="005844DC">
        <w:rPr>
          <w:rStyle w:val="CodeChar"/>
        </w:rPr>
        <w:t>text-decoration</w:t>
      </w:r>
      <w:r>
        <w:rPr>
          <w:lang w:val="en-US"/>
        </w:rPr>
        <w:t xml:space="preserve"> property tells whether the link should be underlined or not. Until now, your template should look something like this:</w:t>
      </w:r>
    </w:p>
    <w:p w:rsidR="005844DC" w:rsidRDefault="005844DC" w:rsidP="005844DC">
      <w:pPr>
        <w:jc w:val="center"/>
        <w:rPr>
          <w:lang w:val="en-US"/>
        </w:rPr>
      </w:pPr>
      <w:r>
        <w:rPr>
          <w:noProof/>
          <w:lang w:eastAsia="bg-BG"/>
        </w:rPr>
        <w:drawing>
          <wp:inline distT="0" distB="0" distL="0" distR="0" wp14:anchorId="23E11682" wp14:editId="122E07C8">
            <wp:extent cx="4726202" cy="21593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4827" cy="2163265"/>
                    </a:xfrm>
                    <a:prstGeom prst="rect">
                      <a:avLst/>
                    </a:prstGeom>
                  </pic:spPr>
                </pic:pic>
              </a:graphicData>
            </a:graphic>
          </wp:inline>
        </w:drawing>
      </w:r>
    </w:p>
    <w:p w:rsidR="00A31E21" w:rsidRDefault="005844DC" w:rsidP="005844DC">
      <w:pPr>
        <w:rPr>
          <w:lang w:val="en-US"/>
        </w:rPr>
      </w:pPr>
      <w:r>
        <w:rPr>
          <w:lang w:val="en-US"/>
        </w:rPr>
        <w:t xml:space="preserve">Here we see our first problem – the logo pushes the navigation bar down and messes up the alignment. There are two ways out. The first one is to mess around with the sizes of the image, but that will distort it and it won’t look </w:t>
      </w:r>
      <w:r w:rsidR="00E94999">
        <w:rPr>
          <w:lang w:val="en-US"/>
        </w:rPr>
        <w:t>good</w:t>
      </w:r>
      <w:r>
        <w:rPr>
          <w:lang w:val="en-US"/>
        </w:rPr>
        <w:t>. The other way around is to remove the padding around the logo and give it a tiny paddin</w:t>
      </w:r>
      <w:r w:rsidR="00A31E21">
        <w:rPr>
          <w:lang w:val="en-US"/>
        </w:rPr>
        <w:t>g on the top so that it is centered:</w:t>
      </w:r>
    </w:p>
    <w:p w:rsidR="00A31E21" w:rsidRDefault="00A31E21" w:rsidP="00A31E21">
      <w:pPr>
        <w:jc w:val="center"/>
        <w:rPr>
          <w:lang w:val="en-US"/>
        </w:rPr>
      </w:pPr>
      <w:r>
        <w:rPr>
          <w:noProof/>
          <w:lang w:eastAsia="bg-BG"/>
        </w:rPr>
        <w:drawing>
          <wp:inline distT="0" distB="0" distL="0" distR="0" wp14:anchorId="7D1F92A3" wp14:editId="69864602">
            <wp:extent cx="2343150" cy="10953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3150" cy="1095375"/>
                    </a:xfrm>
                    <a:prstGeom prst="rect">
                      <a:avLst/>
                    </a:prstGeom>
                    <a:ln>
                      <a:solidFill>
                        <a:schemeClr val="bg1">
                          <a:lumMod val="75000"/>
                        </a:schemeClr>
                      </a:solidFill>
                    </a:ln>
                  </pic:spPr>
                </pic:pic>
              </a:graphicData>
            </a:graphic>
          </wp:inline>
        </w:drawing>
      </w:r>
    </w:p>
    <w:p w:rsidR="005844DC" w:rsidRDefault="00A31E21" w:rsidP="00A31E21">
      <w:pPr>
        <w:jc w:val="center"/>
        <w:rPr>
          <w:lang w:val="en-US"/>
        </w:rP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931528</wp:posOffset>
                </wp:positionH>
                <wp:positionV relativeFrom="paragraph">
                  <wp:posOffset>363855</wp:posOffset>
                </wp:positionV>
                <wp:extent cx="1203909" cy="337048"/>
                <wp:effectExtent l="0" t="0" r="15875" b="25400"/>
                <wp:wrapNone/>
                <wp:docPr id="22" name="Oval 22"/>
                <wp:cNvGraphicFramePr/>
                <a:graphic xmlns:a="http://schemas.openxmlformats.org/drawingml/2006/main">
                  <a:graphicData uri="http://schemas.microsoft.com/office/word/2010/wordprocessingShape">
                    <wps:wsp>
                      <wps:cNvSpPr/>
                      <wps:spPr>
                        <a:xfrm>
                          <a:off x="0" y="0"/>
                          <a:ext cx="1203909" cy="33704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2DD600E" id="Oval 22" o:spid="_x0000_s1026" style="position:absolute;margin-left:73.35pt;margin-top:28.65pt;width:94.8pt;height:2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" filled="f" strokecolor="black [3213]" strokeweight="1pt">
                <v:stroke joinstyle="miter"/>
              </v:oval>
            </w:pict>
          </mc:Fallback>
        </mc:AlternateContent>
      </w:r>
      <w:r>
        <w:rPr>
          <w:noProof/>
          <w:lang w:eastAsia="bg-BG"/>
        </w:rPr>
        <w:drawing>
          <wp:inline distT="0" distB="0" distL="0" distR="0" wp14:anchorId="254A8C1F" wp14:editId="4D07732E">
            <wp:extent cx="6610350" cy="8763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10350" cy="876300"/>
                    </a:xfrm>
                    <a:prstGeom prst="rect">
                      <a:avLst/>
                    </a:prstGeom>
                    <a:ln>
                      <a:solidFill>
                        <a:schemeClr val="bg1">
                          <a:lumMod val="75000"/>
                        </a:schemeClr>
                      </a:solidFill>
                    </a:ln>
                  </pic:spPr>
                </pic:pic>
              </a:graphicData>
            </a:graphic>
          </wp:inline>
        </w:drawing>
      </w:r>
    </w:p>
    <w:p w:rsidR="00A31E21" w:rsidRDefault="00A31E21" w:rsidP="00A31E21">
      <w:pPr>
        <w:jc w:val="center"/>
        <w:rPr>
          <w:lang w:val="en-US"/>
        </w:rPr>
      </w:pPr>
    </w:p>
    <w:p w:rsidR="00A31E21" w:rsidRDefault="00A31E21" w:rsidP="00A31E21">
      <w:pPr>
        <w:rPr>
          <w:lang w:val="en-US"/>
        </w:rPr>
      </w:pPr>
      <w:r>
        <w:rPr>
          <w:lang w:val="en-US"/>
        </w:rPr>
        <w:lastRenderedPageBreak/>
        <w:t>Now, if everything is all right, your navigation bar should look a bit nicer:</w:t>
      </w:r>
    </w:p>
    <w:p w:rsidR="00A31E21" w:rsidRDefault="00A31E21" w:rsidP="00A31E21">
      <w:pPr>
        <w:jc w:val="center"/>
        <w:rPr>
          <w:lang w:val="en-US"/>
        </w:rPr>
      </w:pPr>
      <w:r>
        <w:rPr>
          <w:noProof/>
          <w:lang w:eastAsia="bg-BG"/>
        </w:rPr>
        <w:drawing>
          <wp:inline distT="0" distB="0" distL="0" distR="0" wp14:anchorId="39A8C77F" wp14:editId="15B4AC78">
            <wp:extent cx="5203310" cy="220399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8080" cy="2206010"/>
                    </a:xfrm>
                    <a:prstGeom prst="rect">
                      <a:avLst/>
                    </a:prstGeom>
                  </pic:spPr>
                </pic:pic>
              </a:graphicData>
            </a:graphic>
          </wp:inline>
        </w:drawing>
      </w:r>
    </w:p>
    <w:p w:rsidR="00A31E21" w:rsidRDefault="00A31E21" w:rsidP="00A31E21">
      <w:pPr>
        <w:rPr>
          <w:lang w:val="en-US"/>
        </w:rPr>
      </w:pPr>
      <w:r>
        <w:rPr>
          <w:lang w:val="en-US"/>
        </w:rPr>
        <w:t xml:space="preserve">If you </w:t>
      </w:r>
      <w:r w:rsidR="00F1677B">
        <w:rPr>
          <w:lang w:val="en-US"/>
        </w:rPr>
        <w:t>look</w:t>
      </w:r>
      <w:r>
        <w:rPr>
          <w:lang w:val="en-US"/>
        </w:rPr>
        <w:t xml:space="preserve"> at the image from the very beginning of the chapter, you will see that the “Register” and “Log in” buttons are aligned to the right. Element alignment is done with the </w:t>
      </w:r>
      <w:r w:rsidRPr="00A31E21">
        <w:rPr>
          <w:rStyle w:val="CodeChar"/>
        </w:rPr>
        <w:t>float</w:t>
      </w:r>
      <w:r>
        <w:rPr>
          <w:lang w:val="en-US"/>
        </w:rPr>
        <w:t xml:space="preserve"> CSS attribute.</w:t>
      </w:r>
    </w:p>
    <w:p w:rsidR="00A31E21" w:rsidRDefault="00D17216" w:rsidP="00A31E21">
      <w:pPr>
        <w:jc w:val="center"/>
        <w:rPr>
          <w:lang w:val="en-US"/>
        </w:rPr>
      </w:pPr>
      <w:r>
        <w:rPr>
          <w:noProof/>
          <w:lang w:eastAsia="bg-BG"/>
        </w:rPr>
        <mc:AlternateContent>
          <mc:Choice Requires="wps">
            <w:drawing>
              <wp:anchor distT="0" distB="0" distL="114300" distR="114300" simplePos="0" relativeHeight="251661312" behindDoc="0" locked="0" layoutInCell="1" allowOverlap="1">
                <wp:simplePos x="0" y="0"/>
                <wp:positionH relativeFrom="column">
                  <wp:posOffset>1274541</wp:posOffset>
                </wp:positionH>
                <wp:positionV relativeFrom="paragraph">
                  <wp:posOffset>923194</wp:posOffset>
                </wp:positionV>
                <wp:extent cx="1319482" cy="707366"/>
                <wp:effectExtent l="0" t="0" r="14605" b="17145"/>
                <wp:wrapNone/>
                <wp:docPr id="26" name="Oval 26"/>
                <wp:cNvGraphicFramePr/>
                <a:graphic xmlns:a="http://schemas.openxmlformats.org/drawingml/2006/main">
                  <a:graphicData uri="http://schemas.microsoft.com/office/word/2010/wordprocessingShape">
                    <wps:wsp>
                      <wps:cNvSpPr/>
                      <wps:spPr>
                        <a:xfrm>
                          <a:off x="0" y="0"/>
                          <a:ext cx="1319482" cy="707366"/>
                        </a:xfrm>
                        <a:prstGeom prst="ellipse">
                          <a:avLst/>
                        </a:prstGeom>
                        <a:noFill/>
                        <a:ln>
                          <a:solidFill>
                            <a:schemeClr val="tx1">
                              <a:lumMod val="95000"/>
                              <a:lumOff val="5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35AB78F" id="Oval 26" o:spid="_x0000_s1026" style="position:absolute;margin-left:100.35pt;margin-top:72.7pt;width:103.9pt;height:5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" filled="f" strokecolor="#0d0d0d [3069]" strokeweight="1pt">
                <v:stroke joinstyle="miter"/>
              </v:oval>
            </w:pict>
          </mc:Fallback>
        </mc:AlternateContent>
      </w:r>
      <w:r w:rsidR="00A31E21">
        <w:rPr>
          <w:noProof/>
          <w:lang w:eastAsia="bg-BG"/>
        </w:rPr>
        <w:drawing>
          <wp:inline distT="0" distB="0" distL="0" distR="0" wp14:anchorId="2180A6FE" wp14:editId="2864A131">
            <wp:extent cx="1981200" cy="857250"/>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1200" cy="857250"/>
                    </a:xfrm>
                    <a:prstGeom prst="rect">
                      <a:avLst/>
                    </a:prstGeom>
                    <a:ln>
                      <a:solidFill>
                        <a:schemeClr val="bg1">
                          <a:lumMod val="75000"/>
                        </a:schemeClr>
                      </a:solidFill>
                    </a:ln>
                  </pic:spPr>
                </pic:pic>
              </a:graphicData>
            </a:graphic>
          </wp:inline>
        </w:drawing>
      </w:r>
    </w:p>
    <w:p w:rsidR="00D17216" w:rsidRDefault="00D17216" w:rsidP="00A31E21">
      <w:pPr>
        <w:jc w:val="center"/>
        <w:rPr>
          <w:lang w:val="en-US"/>
        </w:rPr>
      </w:pPr>
      <w:r>
        <w:rPr>
          <w:noProof/>
          <w:lang w:eastAsia="bg-BG"/>
        </w:rPr>
        <w:drawing>
          <wp:inline distT="0" distB="0" distL="0" distR="0" wp14:anchorId="0889349A" wp14:editId="1492BF94">
            <wp:extent cx="4514850" cy="4572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4850" cy="457200"/>
                    </a:xfrm>
                    <a:prstGeom prst="rect">
                      <a:avLst/>
                    </a:prstGeom>
                    <a:ln>
                      <a:solidFill>
                        <a:schemeClr val="bg1">
                          <a:lumMod val="75000"/>
                        </a:schemeClr>
                      </a:solidFill>
                    </a:ln>
                  </pic:spPr>
                </pic:pic>
              </a:graphicData>
            </a:graphic>
          </wp:inline>
        </w:drawing>
      </w:r>
    </w:p>
    <w:p w:rsidR="00D17216" w:rsidRDefault="00D17216" w:rsidP="00D17216">
      <w:pPr>
        <w:rPr>
          <w:lang w:val="en-US"/>
        </w:rPr>
      </w:pPr>
      <w:r>
        <w:rPr>
          <w:lang w:val="en-US"/>
        </w:rPr>
        <w:t xml:space="preserve">If you try and hover with the mouse over any of the links, you will see that nothing happens. This gives no feedback to the user and makes the navigation bar feel dull. We are going to change it. In </w:t>
      </w:r>
      <w:r w:rsidR="00F1677B">
        <w:rPr>
          <w:lang w:val="en-US"/>
        </w:rPr>
        <w:t>CSS,</w:t>
      </w:r>
      <w:r>
        <w:rPr>
          <w:lang w:val="en-US"/>
        </w:rPr>
        <w:t xml:space="preserve"> you can add styling to elements based on what happens with them (on click, on hover with mouse, etc.) </w:t>
      </w:r>
      <w:r w:rsidR="00726F80">
        <w:rPr>
          <w:lang w:val="en-US"/>
        </w:rPr>
        <w:t xml:space="preserve">These are called </w:t>
      </w:r>
      <w:r w:rsidR="00726F80" w:rsidRPr="00726F80">
        <w:rPr>
          <w:b/>
          <w:lang w:val="en-US"/>
        </w:rPr>
        <w:t>pseudo-class selectors</w:t>
      </w:r>
      <w:r>
        <w:rPr>
          <w:lang w:val="en-US"/>
        </w:rPr>
        <w:t xml:space="preserve">. </w:t>
      </w:r>
      <w:r w:rsidR="00726F80">
        <w:rPr>
          <w:lang w:val="en-US"/>
        </w:rPr>
        <w:t xml:space="preserve">The syntax of them </w:t>
      </w:r>
      <w:r>
        <w:rPr>
          <w:lang w:val="en-US"/>
        </w:rPr>
        <w:t xml:space="preserve">is: </w:t>
      </w:r>
      <w:r w:rsidRPr="00D17216">
        <w:rPr>
          <w:rStyle w:val="CodeChar"/>
        </w:rPr>
        <w:t>“element_name:</w:t>
      </w:r>
      <w:r w:rsidR="00726F80">
        <w:rPr>
          <w:rStyle w:val="CodeChar"/>
          <w:lang w:val="en-GB"/>
        </w:rPr>
        <w:t>pseudoclass_selector</w:t>
      </w:r>
      <w:r w:rsidRPr="00D17216">
        <w:rPr>
          <w:rStyle w:val="CodeChar"/>
        </w:rPr>
        <w:t>”</w:t>
      </w:r>
      <w:r>
        <w:rPr>
          <w:lang w:val="en-US"/>
        </w:rPr>
        <w:t>.</w:t>
      </w:r>
    </w:p>
    <w:p w:rsidR="003D6723" w:rsidRDefault="00D17216" w:rsidP="00D17216">
      <w:pPr>
        <w:jc w:val="center"/>
        <w:rPr>
          <w:lang w:val="en-US"/>
        </w:rPr>
      </w:pPr>
      <w:r>
        <w:rPr>
          <w:noProof/>
          <w:lang w:eastAsia="bg-BG"/>
        </w:rPr>
        <w:drawing>
          <wp:inline distT="0" distB="0" distL="0" distR="0" wp14:anchorId="20DD7D9F" wp14:editId="4E20B6FD">
            <wp:extent cx="2657475" cy="9144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7475" cy="914400"/>
                    </a:xfrm>
                    <a:prstGeom prst="rect">
                      <a:avLst/>
                    </a:prstGeom>
                    <a:ln>
                      <a:solidFill>
                        <a:schemeClr val="bg1">
                          <a:lumMod val="75000"/>
                        </a:schemeClr>
                      </a:solidFill>
                    </a:ln>
                  </pic:spPr>
                </pic:pic>
              </a:graphicData>
            </a:graphic>
          </wp:inline>
        </w:drawing>
      </w:r>
    </w:p>
    <w:p w:rsidR="003D6723" w:rsidRDefault="003D6723" w:rsidP="003D6723">
      <w:pPr>
        <w:rPr>
          <w:lang w:val="en-US"/>
        </w:rPr>
      </w:pPr>
      <w:r>
        <w:rPr>
          <w:lang w:val="en-US"/>
        </w:rPr>
        <w:br w:type="page"/>
      </w:r>
    </w:p>
    <w:p w:rsidR="00D17216" w:rsidRDefault="00D17216" w:rsidP="00D17216">
      <w:pPr>
        <w:jc w:val="center"/>
        <w:rPr>
          <w:lang w:val="en-US"/>
        </w:rPr>
      </w:pPr>
    </w:p>
    <w:p w:rsidR="00D17216" w:rsidRDefault="00D17216" w:rsidP="00D17216">
      <w:pPr>
        <w:rPr>
          <w:lang w:val="en-US"/>
        </w:rPr>
      </w:pPr>
      <w:r>
        <w:rPr>
          <w:lang w:val="en-US"/>
        </w:rPr>
        <w:t>Now if you load up the template, you will see the two links are properly aligned a</w:t>
      </w:r>
      <w:r w:rsidR="003D6723">
        <w:rPr>
          <w:lang w:val="en-US"/>
        </w:rPr>
        <w:t>n</w:t>
      </w:r>
      <w:r>
        <w:rPr>
          <w:lang w:val="en-US"/>
        </w:rPr>
        <w:t>d when you place your mouse over</w:t>
      </w:r>
      <w:r w:rsidR="003D6723">
        <w:rPr>
          <w:lang w:val="en-US"/>
        </w:rPr>
        <w:t xml:space="preserve"> a link, it changes its color:</w:t>
      </w:r>
    </w:p>
    <w:p w:rsidR="003D6723" w:rsidRDefault="004C14A6" w:rsidP="003D6723">
      <w:pPr>
        <w:jc w:val="center"/>
        <w:rPr>
          <w:lang w:val="en-US"/>
        </w:rPr>
      </w:pPr>
      <w:r>
        <w:rPr>
          <w:noProof/>
          <w:lang w:eastAsia="bg-BG"/>
        </w:rPr>
        <w:drawing>
          <wp:inline distT="0" distB="0" distL="0" distR="0">
            <wp:extent cx="6082638" cy="1511182"/>
            <wp:effectExtent l="19050" t="19050" r="13970" b="13335"/>
            <wp:docPr id="100" name="Picture 100" descr="https://i.imgur.com/TIqia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TIqiaG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6423" cy="1512122"/>
                    </a:xfrm>
                    <a:prstGeom prst="rect">
                      <a:avLst/>
                    </a:prstGeom>
                    <a:noFill/>
                    <a:ln>
                      <a:solidFill>
                        <a:schemeClr val="bg1">
                          <a:lumMod val="75000"/>
                        </a:schemeClr>
                      </a:solidFill>
                    </a:ln>
                  </pic:spPr>
                </pic:pic>
              </a:graphicData>
            </a:graphic>
          </wp:inline>
        </w:drawing>
      </w:r>
    </w:p>
    <w:p w:rsidR="00301978" w:rsidRDefault="00301978" w:rsidP="00301978">
      <w:pPr>
        <w:rPr>
          <w:lang w:val="en-US"/>
        </w:rPr>
      </w:pPr>
      <w:r>
        <w:rPr>
          <w:lang w:val="en-US"/>
        </w:rPr>
        <w:t>Finally, if you take one last look at the first photo, you will see that the p</w:t>
      </w:r>
      <w:r w:rsidR="00601462">
        <w:rPr>
          <w:lang w:val="en-US"/>
        </w:rPr>
        <w:t>age you are currently on has a</w:t>
      </w:r>
      <w:r>
        <w:rPr>
          <w:lang w:val="en-US"/>
        </w:rPr>
        <w:t xml:space="preserve"> different color than the rest, so that the user can know </w:t>
      </w:r>
      <w:r w:rsidR="00601462">
        <w:rPr>
          <w:lang w:val="en-US"/>
        </w:rPr>
        <w:t>on which page</w:t>
      </w:r>
      <w:r>
        <w:rPr>
          <w:lang w:val="en-US"/>
        </w:rPr>
        <w:t xml:space="preserve"> he is. We can do this with one last CSS class.</w:t>
      </w:r>
    </w:p>
    <w:p w:rsidR="00301978" w:rsidRDefault="00301978" w:rsidP="00301978">
      <w:pPr>
        <w:jc w:val="center"/>
        <w:rPr>
          <w:lang w:val="en-US"/>
        </w:rPr>
      </w:pPr>
      <w:r>
        <w:rPr>
          <w:noProof/>
          <w:lang w:eastAsia="bg-BG"/>
        </w:rPr>
        <mc:AlternateContent>
          <mc:Choice Requires="wps">
            <w:drawing>
              <wp:anchor distT="0" distB="0" distL="114300" distR="114300" simplePos="0" relativeHeight="251663360" behindDoc="0" locked="0" layoutInCell="1" allowOverlap="1" wp14:anchorId="0D5E7A54" wp14:editId="7C87AA26">
                <wp:simplePos x="0" y="0"/>
                <wp:positionH relativeFrom="column">
                  <wp:posOffset>1230630</wp:posOffset>
                </wp:positionH>
                <wp:positionV relativeFrom="paragraph">
                  <wp:posOffset>987796</wp:posOffset>
                </wp:positionV>
                <wp:extent cx="1587260" cy="474141"/>
                <wp:effectExtent l="0" t="0" r="13335" b="21590"/>
                <wp:wrapNone/>
                <wp:docPr id="65" name="Oval 65"/>
                <wp:cNvGraphicFramePr/>
                <a:graphic xmlns:a="http://schemas.openxmlformats.org/drawingml/2006/main">
                  <a:graphicData uri="http://schemas.microsoft.com/office/word/2010/wordprocessingShape">
                    <wps:wsp>
                      <wps:cNvSpPr/>
                      <wps:spPr>
                        <a:xfrm>
                          <a:off x="0" y="0"/>
                          <a:ext cx="1587260" cy="474141"/>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21C515B" id="Oval 65" o:spid="_x0000_s1026" style="position:absolute;margin-left:96.9pt;margin-top:77.8pt;width:125pt;height:3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" filled="f" strokecolor="#0d0d0d [3069]" strokeweight="1pt">
                <v:stroke joinstyle="miter"/>
              </v:oval>
            </w:pict>
          </mc:Fallback>
        </mc:AlternateContent>
      </w:r>
      <w:r>
        <w:rPr>
          <w:noProof/>
          <w:lang w:eastAsia="bg-BG"/>
        </w:rPr>
        <w:drawing>
          <wp:inline distT="0" distB="0" distL="0" distR="0" wp14:anchorId="7B977880" wp14:editId="7CF6BAB6">
            <wp:extent cx="3019425" cy="866775"/>
            <wp:effectExtent l="19050" t="19050" r="28575"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9425" cy="866775"/>
                    </a:xfrm>
                    <a:prstGeom prst="rect">
                      <a:avLst/>
                    </a:prstGeom>
                    <a:ln>
                      <a:solidFill>
                        <a:schemeClr val="bg1">
                          <a:lumMod val="75000"/>
                        </a:schemeClr>
                      </a:solidFill>
                    </a:ln>
                  </pic:spPr>
                </pic:pic>
              </a:graphicData>
            </a:graphic>
          </wp:inline>
        </w:drawing>
      </w:r>
    </w:p>
    <w:p w:rsidR="00301978" w:rsidRDefault="00301978" w:rsidP="00301978">
      <w:pPr>
        <w:jc w:val="center"/>
        <w:rPr>
          <w:lang w:val="en-US"/>
        </w:rPr>
      </w:pPr>
      <w:r>
        <w:rPr>
          <w:noProof/>
          <w:lang w:eastAsia="bg-BG"/>
        </w:rPr>
        <w:drawing>
          <wp:inline distT="0" distB="0" distL="0" distR="0" wp14:anchorId="2065CDD5" wp14:editId="7C9625A3">
            <wp:extent cx="4705350" cy="266700"/>
            <wp:effectExtent l="19050" t="19050" r="19050"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5350" cy="266700"/>
                    </a:xfrm>
                    <a:prstGeom prst="rect">
                      <a:avLst/>
                    </a:prstGeom>
                    <a:ln>
                      <a:solidFill>
                        <a:schemeClr val="bg1">
                          <a:lumMod val="75000"/>
                        </a:schemeClr>
                      </a:solidFill>
                    </a:ln>
                  </pic:spPr>
                </pic:pic>
              </a:graphicData>
            </a:graphic>
          </wp:inline>
        </w:drawing>
      </w:r>
    </w:p>
    <w:p w:rsidR="00301978" w:rsidRPr="00E94999" w:rsidRDefault="00601462" w:rsidP="00301978">
      <w:r>
        <w:rPr>
          <w:lang w:val="en-US"/>
        </w:rPr>
        <w:t>Save everything</w:t>
      </w:r>
      <w:r w:rsidR="00301978">
        <w:rPr>
          <w:lang w:val="en-US"/>
        </w:rPr>
        <w:t xml:space="preserve">, add some test text inside of the </w:t>
      </w:r>
      <w:r w:rsidR="00301978" w:rsidRPr="00160D38">
        <w:rPr>
          <w:rStyle w:val="CodeChar"/>
        </w:rPr>
        <w:t>&lt;main&gt;</w:t>
      </w:r>
      <w:r w:rsidR="00301978">
        <w:rPr>
          <w:lang w:val="en-US"/>
        </w:rPr>
        <w:t xml:space="preserve"> tag and enjoy your template! </w:t>
      </w:r>
      <w:r w:rsidR="00301978">
        <w:rPr>
          <w:rFonts w:ascii="Segoe UI Symbol" w:eastAsia="Segoe UI Symbol" w:hAnsi="Segoe UI Symbol" w:cs="Segoe UI Symbol"/>
          <w:lang w:val="en-US"/>
        </w:rPr>
        <w:t>☺</w:t>
      </w:r>
    </w:p>
    <w:p w:rsidR="00EE64DD" w:rsidRDefault="00160D38" w:rsidP="00160D38">
      <w:pPr>
        <w:jc w:val="center"/>
        <w:rPr>
          <w:lang w:val="en-US"/>
        </w:rPr>
      </w:pPr>
      <w:r>
        <w:rPr>
          <w:noProof/>
          <w:lang w:eastAsia="bg-BG"/>
        </w:rPr>
        <w:drawing>
          <wp:inline distT="0" distB="0" distL="0" distR="0" wp14:anchorId="1F09DF2E" wp14:editId="58C3B257">
            <wp:extent cx="5575624" cy="2551272"/>
            <wp:effectExtent l="0" t="0" r="635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9570" cy="2557653"/>
                    </a:xfrm>
                    <a:prstGeom prst="rect">
                      <a:avLst/>
                    </a:prstGeom>
                  </pic:spPr>
                </pic:pic>
              </a:graphicData>
            </a:graphic>
          </wp:inline>
        </w:drawing>
      </w:r>
    </w:p>
    <w:p w:rsidR="00980669" w:rsidRDefault="00980669" w:rsidP="00980669">
      <w:pPr>
        <w:rPr>
          <w:lang w:val="en-US"/>
        </w:rPr>
      </w:pPr>
      <w:r>
        <w:rPr>
          <w:lang w:val="en-US"/>
        </w:rPr>
        <w:t>For the remaining tasks, you will copy and paste the template you just wrote.</w:t>
      </w:r>
    </w:p>
    <w:p w:rsidR="00EE64DD" w:rsidRDefault="00EE64DD" w:rsidP="00EE64DD">
      <w:pPr>
        <w:rPr>
          <w:lang w:val="en-US"/>
        </w:rPr>
      </w:pPr>
      <w:r>
        <w:rPr>
          <w:lang w:val="en-US"/>
        </w:rPr>
        <w:br w:type="page"/>
      </w:r>
    </w:p>
    <w:p w:rsidR="00160D38" w:rsidRPr="00D17216" w:rsidRDefault="00160D38" w:rsidP="00160D38">
      <w:pPr>
        <w:jc w:val="center"/>
        <w:rPr>
          <w:lang w:val="en-US"/>
        </w:rPr>
      </w:pPr>
    </w:p>
    <w:p w:rsidR="00D17216" w:rsidRDefault="00D17216" w:rsidP="00D17216">
      <w:pPr>
        <w:pStyle w:val="Heading1"/>
        <w:numPr>
          <w:ilvl w:val="0"/>
          <w:numId w:val="10"/>
        </w:numPr>
        <w:rPr>
          <w:lang w:val="en-US"/>
        </w:rPr>
      </w:pPr>
      <w:r>
        <w:rPr>
          <w:lang w:val="en-US"/>
        </w:rPr>
        <w:t>Index Page</w:t>
      </w:r>
    </w:p>
    <w:p w:rsidR="00601462" w:rsidRDefault="00601462" w:rsidP="00601462">
      <w:pPr>
        <w:rPr>
          <w:lang w:val="en-US"/>
        </w:rPr>
      </w:pPr>
      <w:r>
        <w:rPr>
          <w:lang w:val="en-US"/>
        </w:rPr>
        <w:t xml:space="preserve">The index page won’t be </w:t>
      </w:r>
      <w:r w:rsidR="00EE64DD">
        <w:rPr>
          <w:lang w:val="en-US"/>
        </w:rPr>
        <w:t xml:space="preserve">anything too complicated. Just one heading: </w:t>
      </w:r>
    </w:p>
    <w:p w:rsidR="00EE64DD" w:rsidRDefault="00EE64DD" w:rsidP="00EE64DD">
      <w:pPr>
        <w:jc w:val="center"/>
        <w:rPr>
          <w:lang w:val="en-US"/>
        </w:rPr>
      </w:pPr>
      <w:r>
        <w:rPr>
          <w:noProof/>
          <w:lang w:eastAsia="bg-BG"/>
        </w:rPr>
        <w:drawing>
          <wp:inline distT="0" distB="0" distL="0" distR="0" wp14:anchorId="351D9DC3" wp14:editId="6B533EBE">
            <wp:extent cx="4381140" cy="2317850"/>
            <wp:effectExtent l="0" t="0" r="635" b="635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5728" cy="2320277"/>
                    </a:xfrm>
                    <a:prstGeom prst="rect">
                      <a:avLst/>
                    </a:prstGeom>
                  </pic:spPr>
                </pic:pic>
              </a:graphicData>
            </a:graphic>
          </wp:inline>
        </w:drawing>
      </w:r>
    </w:p>
    <w:p w:rsidR="00EE64DD" w:rsidRDefault="00EE64DD" w:rsidP="00EE64DD">
      <w:pPr>
        <w:rPr>
          <w:lang w:val="en-US"/>
        </w:rPr>
      </w:pPr>
      <w:r>
        <w:rPr>
          <w:lang w:val="en-US"/>
        </w:rPr>
        <w:t xml:space="preserve">Hint: Use </w:t>
      </w:r>
      <w:r w:rsidRPr="00EE64DD">
        <w:rPr>
          <w:rStyle w:val="CodeChar"/>
        </w:rPr>
        <w:t xml:space="preserve">&lt;span&gt; </w:t>
      </w:r>
      <w:r>
        <w:rPr>
          <w:lang w:val="en-US"/>
        </w:rPr>
        <w:t>for the “Beers” segment of the heading. Also, make the heading bigger:</w:t>
      </w:r>
    </w:p>
    <w:p w:rsidR="00EE64DD" w:rsidRPr="00EE64DD" w:rsidRDefault="00EE64DD" w:rsidP="00EE64DD">
      <w:pPr>
        <w:jc w:val="center"/>
        <w:rPr>
          <w:lang w:val="en-US"/>
        </w:rPr>
      </w:pPr>
      <w:r>
        <w:rPr>
          <w:noProof/>
          <w:lang w:eastAsia="bg-BG"/>
        </w:rPr>
        <w:drawing>
          <wp:inline distT="0" distB="0" distL="0" distR="0">
            <wp:extent cx="2338070" cy="897255"/>
            <wp:effectExtent l="19050" t="19050" r="24130" b="17145"/>
            <wp:docPr id="68" name="Picture 68" descr="http://i.imgur.com/zZffh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zZffhb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8070" cy="897255"/>
                    </a:xfrm>
                    <a:prstGeom prst="rect">
                      <a:avLst/>
                    </a:prstGeom>
                    <a:noFill/>
                    <a:ln>
                      <a:solidFill>
                        <a:schemeClr val="bg1">
                          <a:lumMod val="75000"/>
                        </a:schemeClr>
                      </a:solidFill>
                    </a:ln>
                  </pic:spPr>
                </pic:pic>
              </a:graphicData>
            </a:graphic>
          </wp:inline>
        </w:drawing>
      </w:r>
    </w:p>
    <w:p w:rsidR="00041C71" w:rsidRDefault="00041C71" w:rsidP="00D17216">
      <w:pPr>
        <w:pStyle w:val="Heading1"/>
        <w:numPr>
          <w:ilvl w:val="0"/>
          <w:numId w:val="10"/>
        </w:numPr>
        <w:rPr>
          <w:lang w:val="en-US"/>
        </w:rPr>
      </w:pPr>
      <w:r>
        <w:rPr>
          <w:lang w:val="en-US"/>
        </w:rPr>
        <w:t>Register Page</w:t>
      </w:r>
    </w:p>
    <w:p w:rsidR="00980669" w:rsidRDefault="00980669" w:rsidP="00980669">
      <w:pPr>
        <w:rPr>
          <w:lang w:val="en-US"/>
        </w:rPr>
      </w:pPr>
      <w:r>
        <w:rPr>
          <w:lang w:val="en-US"/>
        </w:rPr>
        <w:t xml:space="preserve">Your next task will be to make a register page that looks something like this: </w:t>
      </w:r>
    </w:p>
    <w:p w:rsidR="00980669" w:rsidRDefault="00980669" w:rsidP="00980669">
      <w:pPr>
        <w:jc w:val="center"/>
        <w:rPr>
          <w:lang w:val="en-US"/>
        </w:rPr>
      </w:pPr>
      <w:r>
        <w:rPr>
          <w:noProof/>
          <w:lang w:eastAsia="bg-BG"/>
        </w:rPr>
        <w:drawing>
          <wp:inline distT="0" distB="0" distL="0" distR="0" wp14:anchorId="493B8C89" wp14:editId="20D29ABB">
            <wp:extent cx="3784032" cy="3581524"/>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96375" cy="3593206"/>
                    </a:xfrm>
                    <a:prstGeom prst="rect">
                      <a:avLst/>
                    </a:prstGeom>
                  </pic:spPr>
                </pic:pic>
              </a:graphicData>
            </a:graphic>
          </wp:inline>
        </w:drawing>
      </w:r>
    </w:p>
    <w:p w:rsidR="007D74FC" w:rsidRDefault="00980669" w:rsidP="00980669">
      <w:pPr>
        <w:rPr>
          <w:lang w:val="en-US"/>
        </w:rPr>
      </w:pPr>
      <w:r>
        <w:rPr>
          <w:lang w:val="en-US"/>
        </w:rPr>
        <w:lastRenderedPageBreak/>
        <w:t xml:space="preserve">If you </w:t>
      </w:r>
      <w:r w:rsidR="00F1677B">
        <w:rPr>
          <w:lang w:val="en-US"/>
        </w:rPr>
        <w:t>look</w:t>
      </w:r>
      <w:r>
        <w:rPr>
          <w:lang w:val="en-US"/>
        </w:rPr>
        <w:t xml:space="preserve"> in the provided resources file you will find a CSS file called </w:t>
      </w:r>
      <w:r w:rsidRPr="00980669">
        <w:rPr>
          <w:rStyle w:val="CodeChar"/>
        </w:rPr>
        <w:t>form.css</w:t>
      </w:r>
      <w:r>
        <w:rPr>
          <w:lang w:val="en-US"/>
        </w:rPr>
        <w:t>. It contains the styling for the form</w:t>
      </w:r>
      <w:r w:rsidR="00151FDD">
        <w:rPr>
          <w:lang w:val="en-US"/>
        </w:rPr>
        <w:t xml:space="preserve"> we will code</w:t>
      </w:r>
      <w:r>
        <w:rPr>
          <w:lang w:val="en-US"/>
        </w:rPr>
        <w:t xml:space="preserve">. Add it to the </w:t>
      </w:r>
      <w:r w:rsidRPr="00980669">
        <w:rPr>
          <w:rStyle w:val="CodeChar"/>
        </w:rPr>
        <w:t xml:space="preserve">/style </w:t>
      </w:r>
      <w:r>
        <w:rPr>
          <w:lang w:val="en-US"/>
        </w:rPr>
        <w:t xml:space="preserve">folder and reference it in the </w:t>
      </w:r>
      <w:r w:rsidRPr="00980669">
        <w:rPr>
          <w:rStyle w:val="CodeChar"/>
        </w:rPr>
        <w:t>register.html</w:t>
      </w:r>
      <w:r>
        <w:rPr>
          <w:lang w:val="en-US"/>
        </w:rPr>
        <w:t xml:space="preserve"> file.</w:t>
      </w:r>
      <w:r w:rsidR="00151FDD">
        <w:rPr>
          <w:lang w:val="en-US"/>
        </w:rPr>
        <w:t xml:space="preserve"> </w:t>
      </w:r>
    </w:p>
    <w:p w:rsidR="007D74FC" w:rsidRDefault="007D74FC" w:rsidP="007D74FC">
      <w:pPr>
        <w:jc w:val="center"/>
        <w:rPr>
          <w:lang w:val="en-US"/>
        </w:rPr>
      </w:pPr>
    </w:p>
    <w:p w:rsidR="007D74FC" w:rsidRDefault="007D74FC" w:rsidP="00980669">
      <w:pPr>
        <w:rPr>
          <w:lang w:val="en-US"/>
        </w:rPr>
      </w:pPr>
      <w:r>
        <w:rPr>
          <w:lang w:val="en-US"/>
        </w:rPr>
        <w:t xml:space="preserve">We need to change the active link on the navigation bar. One element can have more than one class attached to it. The syntax is: </w:t>
      </w:r>
      <w:r w:rsidRPr="007D74FC">
        <w:rPr>
          <w:rStyle w:val="CodeChar"/>
        </w:rPr>
        <w:t>“</w:t>
      </w:r>
      <w:r>
        <w:rPr>
          <w:rStyle w:val="CodeChar"/>
        </w:rPr>
        <w:t>class</w:t>
      </w:r>
      <w:r w:rsidRPr="007D74FC">
        <w:rPr>
          <w:rStyle w:val="CodeChar"/>
        </w:rPr>
        <w:t>1 class2”</w:t>
      </w:r>
      <w:r>
        <w:rPr>
          <w:lang w:val="en-US"/>
        </w:rPr>
        <w:t>.</w:t>
      </w:r>
    </w:p>
    <w:p w:rsidR="007D74FC" w:rsidRDefault="007D74FC" w:rsidP="007D74FC">
      <w:pPr>
        <w:jc w:val="center"/>
        <w:rPr>
          <w:lang w:val="en-US"/>
        </w:rPr>
      </w:pPr>
      <w:r>
        <w:rPr>
          <w:noProof/>
          <w:lang w:eastAsia="bg-BG"/>
        </w:rPr>
        <mc:AlternateContent>
          <mc:Choice Requires="wps">
            <w:drawing>
              <wp:anchor distT="0" distB="0" distL="114300" distR="114300" simplePos="0" relativeHeight="251664384" behindDoc="0" locked="0" layoutInCell="1" allowOverlap="1">
                <wp:simplePos x="0" y="0"/>
                <wp:positionH relativeFrom="column">
                  <wp:posOffset>1391920</wp:posOffset>
                </wp:positionH>
                <wp:positionV relativeFrom="paragraph">
                  <wp:posOffset>987796</wp:posOffset>
                </wp:positionV>
                <wp:extent cx="1365777" cy="284672"/>
                <wp:effectExtent l="0" t="0" r="25400" b="20320"/>
                <wp:wrapNone/>
                <wp:docPr id="86" name="Oval 86"/>
                <wp:cNvGraphicFramePr/>
                <a:graphic xmlns:a="http://schemas.openxmlformats.org/drawingml/2006/main">
                  <a:graphicData uri="http://schemas.microsoft.com/office/word/2010/wordprocessingShape">
                    <wps:wsp>
                      <wps:cNvSpPr/>
                      <wps:spPr>
                        <a:xfrm>
                          <a:off x="0" y="0"/>
                          <a:ext cx="1365777" cy="28467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7C7276F" id="Oval 86" o:spid="_x0000_s1026" style="position:absolute;margin-left:109.6pt;margin-top:77.8pt;width:107.55pt;height:2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" filled="f" strokecolor="black [3213]" strokeweight="1pt">
                <v:stroke joinstyle="miter"/>
              </v:oval>
            </w:pict>
          </mc:Fallback>
        </mc:AlternateContent>
      </w:r>
      <w:r>
        <w:rPr>
          <w:noProof/>
          <w:lang w:eastAsia="bg-BG"/>
        </w:rPr>
        <w:drawing>
          <wp:inline distT="0" distB="0" distL="0" distR="0" wp14:anchorId="22B1E255" wp14:editId="1D44A8C7">
            <wp:extent cx="5811538" cy="1637366"/>
            <wp:effectExtent l="19050" t="19050" r="17780" b="20320"/>
            <wp:docPr id="83" name="Picture 83" descr="http://i.imgur.com/bJnfp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mgur.com/bJnfp4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9050" cy="1639482"/>
                    </a:xfrm>
                    <a:prstGeom prst="rect">
                      <a:avLst/>
                    </a:prstGeom>
                    <a:noFill/>
                    <a:ln>
                      <a:solidFill>
                        <a:schemeClr val="bg1">
                          <a:lumMod val="75000"/>
                        </a:schemeClr>
                      </a:solidFill>
                    </a:ln>
                  </pic:spPr>
                </pic:pic>
              </a:graphicData>
            </a:graphic>
          </wp:inline>
        </w:drawing>
      </w:r>
    </w:p>
    <w:p w:rsidR="007D74FC" w:rsidRDefault="007D74FC" w:rsidP="007D74FC">
      <w:pPr>
        <w:jc w:val="center"/>
        <w:rPr>
          <w:lang w:val="en-US"/>
        </w:rPr>
      </w:pPr>
    </w:p>
    <w:p w:rsidR="00980669" w:rsidRDefault="007D74FC" w:rsidP="00980669">
      <w:pPr>
        <w:rPr>
          <w:lang w:val="en-US"/>
        </w:rPr>
      </w:pPr>
      <w:r>
        <w:rPr>
          <w:lang w:val="en-US"/>
        </w:rPr>
        <w:t xml:space="preserve">You </w:t>
      </w:r>
      <w:r w:rsidR="00151FDD">
        <w:rPr>
          <w:lang w:val="en-US"/>
        </w:rPr>
        <w:t>will notice</w:t>
      </w:r>
      <w:r>
        <w:rPr>
          <w:lang w:val="en-US"/>
        </w:rPr>
        <w:t xml:space="preserve"> that </w:t>
      </w:r>
      <w:r w:rsidR="00151FDD">
        <w:rPr>
          <w:lang w:val="en-US"/>
        </w:rPr>
        <w:t>everything is centered.</w:t>
      </w:r>
      <w:r w:rsidR="00151FDD">
        <w:t xml:space="preserve"> </w:t>
      </w:r>
      <w:r w:rsidR="00151FDD">
        <w:rPr>
          <w:lang w:val="en-US"/>
        </w:rPr>
        <w:t xml:space="preserve">That’s because everything is put inside a </w:t>
      </w:r>
      <w:r w:rsidR="00151FDD" w:rsidRPr="00151FDD">
        <w:rPr>
          <w:rStyle w:val="CodeChar"/>
        </w:rPr>
        <w:t xml:space="preserve">&lt;center&gt; </w:t>
      </w:r>
      <w:r>
        <w:rPr>
          <w:lang w:val="en-US"/>
        </w:rPr>
        <w:t>tag:</w:t>
      </w:r>
    </w:p>
    <w:p w:rsidR="007D74FC" w:rsidRDefault="00151FDD" w:rsidP="007D74FC">
      <w:pPr>
        <w:jc w:val="center"/>
        <w:rPr>
          <w:lang w:val="en-US"/>
        </w:rPr>
      </w:pPr>
      <w:r>
        <w:rPr>
          <w:noProof/>
          <w:lang w:eastAsia="bg-BG"/>
        </w:rPr>
        <w:drawing>
          <wp:inline distT="0" distB="0" distL="0" distR="0">
            <wp:extent cx="2587876" cy="1066966"/>
            <wp:effectExtent l="19050" t="19050" r="22225" b="19050"/>
            <wp:docPr id="70" name="Picture 70" descr="http://i.imgur.com/vFL7tq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vFL7tq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92119" cy="1068715"/>
                    </a:xfrm>
                    <a:prstGeom prst="rect">
                      <a:avLst/>
                    </a:prstGeom>
                    <a:noFill/>
                    <a:ln>
                      <a:solidFill>
                        <a:schemeClr val="bg1">
                          <a:lumMod val="75000"/>
                        </a:schemeClr>
                      </a:solidFill>
                    </a:ln>
                  </pic:spPr>
                </pic:pic>
              </a:graphicData>
            </a:graphic>
          </wp:inline>
        </w:drawing>
      </w:r>
    </w:p>
    <w:p w:rsidR="007D74FC" w:rsidRDefault="007D74FC" w:rsidP="007D74FC">
      <w:pPr>
        <w:jc w:val="center"/>
        <w:rPr>
          <w:lang w:val="en-US"/>
        </w:rPr>
      </w:pPr>
    </w:p>
    <w:p w:rsidR="007D74FC" w:rsidRDefault="007D74FC" w:rsidP="007D74FC">
      <w:pPr>
        <w:rPr>
          <w:lang w:val="en-US"/>
        </w:rPr>
      </w:pPr>
    </w:p>
    <w:p w:rsidR="00151FDD" w:rsidRDefault="00151FDD" w:rsidP="00151FDD">
      <w:pPr>
        <w:rPr>
          <w:lang w:val="en-US"/>
        </w:rPr>
      </w:pPr>
      <w:r>
        <w:rPr>
          <w:lang w:val="en-US"/>
        </w:rPr>
        <w:t xml:space="preserve">Now it’s time to code the form itself. As you can see, there is descriptive text above each of the input fields. No that’s not a paragraph. That’s a label. Labels are used only within forms and are defined with the </w:t>
      </w:r>
      <w:r w:rsidRPr="00151FDD">
        <w:rPr>
          <w:rStyle w:val="CodeChar"/>
        </w:rPr>
        <w:t>&lt;label&gt;</w:t>
      </w:r>
      <w:r>
        <w:rPr>
          <w:lang w:val="en-US"/>
        </w:rPr>
        <w:t xml:space="preserve"> tag.</w:t>
      </w:r>
    </w:p>
    <w:p w:rsidR="00151FDD" w:rsidRDefault="00151FDD" w:rsidP="00151FDD">
      <w:pPr>
        <w:jc w:val="center"/>
        <w:rPr>
          <w:lang w:val="en-US"/>
        </w:rPr>
      </w:pPr>
      <w:r>
        <w:rPr>
          <w:noProof/>
          <w:lang w:eastAsia="bg-BG"/>
        </w:rPr>
        <w:drawing>
          <wp:inline distT="0" distB="0" distL="0" distR="0">
            <wp:extent cx="4261472" cy="2130736"/>
            <wp:effectExtent l="19050" t="19050" r="25400" b="22225"/>
            <wp:docPr id="82" name="Picture 82" descr="http://i.imgur.com/0V1SX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mgur.com/0V1SXGf.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4422" cy="2132211"/>
                    </a:xfrm>
                    <a:prstGeom prst="rect">
                      <a:avLst/>
                    </a:prstGeom>
                    <a:noFill/>
                    <a:ln>
                      <a:solidFill>
                        <a:schemeClr val="bg1">
                          <a:lumMod val="75000"/>
                        </a:schemeClr>
                      </a:solidFill>
                    </a:ln>
                  </pic:spPr>
                </pic:pic>
              </a:graphicData>
            </a:graphic>
          </wp:inline>
        </w:drawing>
      </w:r>
    </w:p>
    <w:p w:rsidR="00151FDD" w:rsidRDefault="00151FDD" w:rsidP="00151FDD">
      <w:pPr>
        <w:rPr>
          <w:lang w:val="en-US"/>
        </w:rPr>
      </w:pPr>
      <w:r>
        <w:rPr>
          <w:lang w:val="en-US"/>
        </w:rPr>
        <w:t xml:space="preserve">Hint: Use </w:t>
      </w:r>
      <w:r w:rsidRPr="00151FDD">
        <w:rPr>
          <w:rStyle w:val="CodeChar"/>
        </w:rPr>
        <w:t>&lt;input&gt;</w:t>
      </w:r>
      <w:r>
        <w:rPr>
          <w:lang w:val="en-US"/>
        </w:rPr>
        <w:t xml:space="preserve"> tags with appropriate </w:t>
      </w:r>
      <w:r w:rsidRPr="00151FDD">
        <w:rPr>
          <w:rStyle w:val="CodeChar"/>
        </w:rPr>
        <w:t>type</w:t>
      </w:r>
      <w:r>
        <w:rPr>
          <w:lang w:val="en-US"/>
        </w:rPr>
        <w:t xml:space="preserve"> attributes and </w:t>
      </w:r>
      <w:r w:rsidRPr="00151FDD">
        <w:rPr>
          <w:rStyle w:val="CodeChar"/>
        </w:rPr>
        <w:t>&lt;label&gt;</w:t>
      </w:r>
      <w:r>
        <w:rPr>
          <w:lang w:val="en-US"/>
        </w:rPr>
        <w:t>.</w:t>
      </w:r>
    </w:p>
    <w:p w:rsidR="00151FDD" w:rsidRPr="00151FDD" w:rsidRDefault="00151FDD" w:rsidP="00151FDD">
      <w:pPr>
        <w:rPr>
          <w:lang w:val="en-US"/>
        </w:rPr>
      </w:pPr>
    </w:p>
    <w:p w:rsidR="00041C71" w:rsidRDefault="00041C71" w:rsidP="00D17216">
      <w:pPr>
        <w:pStyle w:val="Heading1"/>
        <w:numPr>
          <w:ilvl w:val="0"/>
          <w:numId w:val="10"/>
        </w:numPr>
        <w:rPr>
          <w:lang w:val="en-US"/>
        </w:rPr>
      </w:pPr>
      <w:r>
        <w:rPr>
          <w:lang w:val="en-US"/>
        </w:rPr>
        <w:lastRenderedPageBreak/>
        <w:t>Login Page</w:t>
      </w:r>
    </w:p>
    <w:p w:rsidR="007D74FC" w:rsidRDefault="007D74FC" w:rsidP="007D74FC">
      <w:pPr>
        <w:rPr>
          <w:lang w:val="en-US"/>
        </w:rPr>
      </w:pPr>
      <w:r>
        <w:rPr>
          <w:lang w:val="en-US"/>
        </w:rPr>
        <w:t xml:space="preserve">Next up, you need to style a login page. </w:t>
      </w:r>
    </w:p>
    <w:p w:rsidR="007D74FC" w:rsidRDefault="007D74FC" w:rsidP="007D74FC">
      <w:pPr>
        <w:jc w:val="center"/>
        <w:rPr>
          <w:lang w:val="en-US"/>
        </w:rPr>
      </w:pPr>
      <w:r>
        <w:rPr>
          <w:noProof/>
          <w:lang w:eastAsia="bg-BG"/>
        </w:rPr>
        <w:drawing>
          <wp:inline distT="0" distB="0" distL="0" distR="0" wp14:anchorId="5332C06B" wp14:editId="2DF5FE4E">
            <wp:extent cx="3483994" cy="3297542"/>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6654" cy="3300059"/>
                    </a:xfrm>
                    <a:prstGeom prst="rect">
                      <a:avLst/>
                    </a:prstGeom>
                  </pic:spPr>
                </pic:pic>
              </a:graphicData>
            </a:graphic>
          </wp:inline>
        </w:drawing>
      </w:r>
    </w:p>
    <w:p w:rsidR="007D74FC" w:rsidRPr="007D74FC" w:rsidRDefault="00F922F2" w:rsidP="007D74FC">
      <w:pPr>
        <w:rPr>
          <w:lang w:val="en-US"/>
        </w:rPr>
      </w:pPr>
      <w:r>
        <w:rPr>
          <w:lang w:val="en-US"/>
        </w:rPr>
        <w:t>The process is the same as with</w:t>
      </w:r>
      <w:r w:rsidR="007D74FC">
        <w:rPr>
          <w:lang w:val="en-US"/>
        </w:rPr>
        <w:t xml:space="preserve"> the register page –</w:t>
      </w:r>
      <w:r w:rsidR="00E26023">
        <w:rPr>
          <w:lang w:val="en-US"/>
        </w:rPr>
        <w:t xml:space="preserve"> reference the </w:t>
      </w:r>
      <w:r w:rsidR="00E26023" w:rsidRPr="00E26023">
        <w:rPr>
          <w:rStyle w:val="CodeChar"/>
        </w:rPr>
        <w:t>form.css</w:t>
      </w:r>
      <w:r w:rsidR="00E26023">
        <w:rPr>
          <w:lang w:val="en-US"/>
        </w:rPr>
        <w:t xml:space="preserve"> file,</w:t>
      </w:r>
      <w:r w:rsidR="007D74FC">
        <w:rPr>
          <w:lang w:val="en-US"/>
        </w:rPr>
        <w:t xml:space="preserve"> change the active page</w:t>
      </w:r>
      <w:r>
        <w:rPr>
          <w:lang w:val="en-US"/>
        </w:rPr>
        <w:t xml:space="preserve"> in the navigation bar</w:t>
      </w:r>
      <w:r w:rsidR="007D74FC">
        <w:rPr>
          <w:lang w:val="en-US"/>
        </w:rPr>
        <w:t>, center everything, make a form with all the appropriate labels and input types.</w:t>
      </w:r>
    </w:p>
    <w:p w:rsidR="00041C71" w:rsidRDefault="00041C71" w:rsidP="00D17216">
      <w:pPr>
        <w:pStyle w:val="Heading1"/>
        <w:numPr>
          <w:ilvl w:val="0"/>
          <w:numId w:val="10"/>
        </w:numPr>
        <w:rPr>
          <w:lang w:val="en-US"/>
        </w:rPr>
      </w:pPr>
      <w:r>
        <w:rPr>
          <w:lang w:val="en-US"/>
        </w:rPr>
        <w:t>All Beers List</w:t>
      </w:r>
    </w:p>
    <w:p w:rsidR="00D46897" w:rsidRDefault="00D46897" w:rsidP="00D46897">
      <w:pPr>
        <w:rPr>
          <w:lang w:val="en-US"/>
        </w:rPr>
      </w:pPr>
      <w:r>
        <w:rPr>
          <w:lang w:val="en-US"/>
        </w:rPr>
        <w:t>We need to make a page where the user can see all the available be</w:t>
      </w:r>
      <w:r w:rsidR="0032761C">
        <w:rPr>
          <w:lang w:val="en-US"/>
        </w:rPr>
        <w:t>ers:</w:t>
      </w:r>
    </w:p>
    <w:p w:rsidR="0032761C" w:rsidRDefault="00F1677B" w:rsidP="0032761C">
      <w:pPr>
        <w:jc w:val="center"/>
        <w:rPr>
          <w:lang w:val="en-GB"/>
        </w:rPr>
      </w:pPr>
      <w:r>
        <w:rPr>
          <w:noProof/>
          <w:lang w:eastAsia="bg-BG"/>
        </w:rPr>
        <w:drawing>
          <wp:inline distT="0" distB="0" distL="0" distR="0" wp14:anchorId="77DFF1D2" wp14:editId="57085545">
            <wp:extent cx="4377116" cy="3743325"/>
            <wp:effectExtent l="0" t="0" r="444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3497" cy="3748782"/>
                    </a:xfrm>
                    <a:prstGeom prst="rect">
                      <a:avLst/>
                    </a:prstGeom>
                  </pic:spPr>
                </pic:pic>
              </a:graphicData>
            </a:graphic>
          </wp:inline>
        </w:drawing>
      </w:r>
    </w:p>
    <w:p w:rsidR="00B76014" w:rsidRDefault="0032761C" w:rsidP="0032761C">
      <w:pPr>
        <w:rPr>
          <w:lang w:val="en-GB"/>
        </w:rPr>
      </w:pPr>
      <w:r>
        <w:rPr>
          <w:lang w:val="en-GB"/>
        </w:rPr>
        <w:lastRenderedPageBreak/>
        <w:t>We are going to use, you guessed it, a table.</w:t>
      </w:r>
      <w:r w:rsidR="00B76014">
        <w:rPr>
          <w:lang w:val="en-GB"/>
        </w:rPr>
        <w:t xml:space="preserve"> </w:t>
      </w:r>
      <w:r w:rsidR="00726F80">
        <w:rPr>
          <w:lang w:val="en-GB"/>
        </w:rPr>
        <w:t>It</w:t>
      </w:r>
      <w:r w:rsidR="00B76014">
        <w:rPr>
          <w:lang w:val="en-GB"/>
        </w:rPr>
        <w:t xml:space="preserve"> will contain </w:t>
      </w:r>
      <w:r w:rsidR="00F1677B">
        <w:rPr>
          <w:lang w:val="en-GB"/>
        </w:rPr>
        <w:t>4 columns and 5 rows. The first row will be a header</w:t>
      </w:r>
      <w:r w:rsidR="00B76014">
        <w:rPr>
          <w:lang w:val="en-GB"/>
        </w:rPr>
        <w:t xml:space="preserve"> and </w:t>
      </w:r>
      <w:r w:rsidR="00F1677B">
        <w:rPr>
          <w:lang w:val="en-GB"/>
        </w:rPr>
        <w:t>the other 4 rows will be for</w:t>
      </w:r>
      <w:r w:rsidR="00B76014">
        <w:rPr>
          <w:lang w:val="en-GB"/>
        </w:rPr>
        <w:t xml:space="preserve"> data.</w:t>
      </w:r>
      <w:r w:rsidR="006855FE">
        <w:rPr>
          <w:lang w:val="en-GB"/>
        </w:rPr>
        <w:t xml:space="preserve"> You should be able to do this </w:t>
      </w:r>
      <w:r w:rsidR="00F1677B">
        <w:rPr>
          <w:lang w:val="en-GB"/>
        </w:rPr>
        <w:t>without additional help from</w:t>
      </w:r>
      <w:r w:rsidR="006855FE">
        <w:rPr>
          <w:lang w:val="en-GB"/>
        </w:rPr>
        <w:t xml:space="preserve"> images.</w:t>
      </w:r>
    </w:p>
    <w:p w:rsidR="00B76014" w:rsidRDefault="00B76014" w:rsidP="0032761C">
      <w:pPr>
        <w:rPr>
          <w:lang w:val="en-GB"/>
        </w:rPr>
      </w:pPr>
      <w:r>
        <w:rPr>
          <w:lang w:val="en-GB"/>
        </w:rPr>
        <w:t>We first need to change the active link. You should probably know how to do it by now. We need to span the table across the entire page</w:t>
      </w:r>
      <w:r w:rsidR="00726F80">
        <w:rPr>
          <w:lang w:val="en-GB"/>
        </w:rPr>
        <w:t>, give it a border and, most im</w:t>
      </w:r>
      <w:r w:rsidR="006855FE">
        <w:rPr>
          <w:lang w:val="en-GB"/>
        </w:rPr>
        <w:t>portantly, remove the default 1-</w:t>
      </w:r>
      <w:r w:rsidR="00726F80">
        <w:rPr>
          <w:lang w:val="en-GB"/>
        </w:rPr>
        <w:t xml:space="preserve">pixel border around the </w:t>
      </w:r>
      <w:r w:rsidR="006855FE">
        <w:rPr>
          <w:lang w:val="en-GB"/>
        </w:rPr>
        <w:t xml:space="preserve">table </w:t>
      </w:r>
      <w:r w:rsidR="00726F80">
        <w:rPr>
          <w:lang w:val="en-GB"/>
        </w:rPr>
        <w:t>elements</w:t>
      </w:r>
      <w:r>
        <w:rPr>
          <w:lang w:val="en-GB"/>
        </w:rPr>
        <w:t>.</w:t>
      </w:r>
    </w:p>
    <w:p w:rsidR="006855FE" w:rsidRDefault="006855FE" w:rsidP="006855FE">
      <w:pPr>
        <w:jc w:val="center"/>
        <w:rPr>
          <w:lang w:val="en-GB"/>
        </w:rPr>
      </w:pPr>
      <w:r>
        <w:rPr>
          <w:noProof/>
          <w:lang w:eastAsia="bg-BG"/>
        </w:rPr>
        <w:drawing>
          <wp:inline distT="0" distB="0" distL="0" distR="0">
            <wp:extent cx="3371850" cy="1229984"/>
            <wp:effectExtent l="19050" t="19050" r="19050" b="27940"/>
            <wp:docPr id="19" name="Picture 19" descr="https://i.imgur.com/uyjsF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uyjsFi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5045" cy="1231150"/>
                    </a:xfrm>
                    <a:prstGeom prst="rect">
                      <a:avLst/>
                    </a:prstGeom>
                    <a:noFill/>
                    <a:ln>
                      <a:solidFill>
                        <a:schemeClr val="bg1">
                          <a:lumMod val="75000"/>
                        </a:schemeClr>
                      </a:solidFill>
                    </a:ln>
                  </pic:spPr>
                </pic:pic>
              </a:graphicData>
            </a:graphic>
          </wp:inline>
        </w:drawing>
      </w:r>
    </w:p>
    <w:p w:rsidR="006855FE" w:rsidRDefault="006855FE" w:rsidP="006855FE">
      <w:pPr>
        <w:rPr>
          <w:lang w:val="en-GB"/>
        </w:rPr>
      </w:pPr>
      <w:r>
        <w:rPr>
          <w:lang w:val="en-GB"/>
        </w:rPr>
        <w:t xml:space="preserve">We also need to style the header cells and the data cells themselves. </w:t>
      </w:r>
      <w:r w:rsidR="00D60194">
        <w:rPr>
          <w:lang w:val="en-GB"/>
        </w:rPr>
        <w:t xml:space="preserve"> Since we have 4 columns</w:t>
      </w:r>
      <w:r w:rsidR="0024328C">
        <w:rPr>
          <w:lang w:val="en-GB"/>
        </w:rPr>
        <w:t>, each column should take a quarter of the table. Since the header and data cells</w:t>
      </w:r>
      <w:r w:rsidR="00D60194">
        <w:rPr>
          <w:lang w:val="en-GB"/>
        </w:rPr>
        <w:t xml:space="preserve"> share some of the CSS, we can put it in a different block </w:t>
      </w:r>
      <w:r w:rsidR="00F1677B">
        <w:rPr>
          <w:lang w:val="en-GB"/>
        </w:rPr>
        <w:t>to avoid repetition</w:t>
      </w:r>
      <w:r w:rsidR="00D60194">
        <w:rPr>
          <w:lang w:val="en-GB"/>
        </w:rPr>
        <w:t xml:space="preserve">: </w:t>
      </w:r>
    </w:p>
    <w:p w:rsidR="00F1677B" w:rsidRDefault="00F1677B" w:rsidP="00F1677B">
      <w:pPr>
        <w:jc w:val="center"/>
        <w:rPr>
          <w:lang w:val="en-GB"/>
        </w:rPr>
      </w:pPr>
      <w:r>
        <w:rPr>
          <w:noProof/>
          <w:lang w:eastAsia="bg-BG"/>
        </w:rPr>
        <w:drawing>
          <wp:inline distT="0" distB="0" distL="0" distR="0">
            <wp:extent cx="2085975" cy="1190625"/>
            <wp:effectExtent l="19050" t="19050" r="28575" b="28575"/>
            <wp:docPr id="7" name="Picture 7" descr="https://i.imgur.com/lMEyu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lMEyuAU.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85975" cy="1190625"/>
                    </a:xfrm>
                    <a:prstGeom prst="rect">
                      <a:avLst/>
                    </a:prstGeom>
                    <a:noFill/>
                    <a:ln>
                      <a:solidFill>
                        <a:schemeClr val="bg1">
                          <a:lumMod val="75000"/>
                        </a:schemeClr>
                      </a:solidFill>
                    </a:ln>
                  </pic:spPr>
                </pic:pic>
              </a:graphicData>
            </a:graphic>
          </wp:inline>
        </w:drawing>
      </w:r>
    </w:p>
    <w:p w:rsidR="00F1677B" w:rsidRDefault="00F1677B" w:rsidP="00F1677B">
      <w:pPr>
        <w:rPr>
          <w:lang w:val="en-GB"/>
        </w:rPr>
      </w:pPr>
      <w:r>
        <w:rPr>
          <w:lang w:val="en-GB"/>
        </w:rPr>
        <w:t xml:space="preserve">By default, table data is centred. We want it to be aligned to the bottom of the cell. To do that, we use the </w:t>
      </w:r>
      <w:r w:rsidRPr="00F1677B">
        <w:rPr>
          <w:rStyle w:val="CodeChar"/>
        </w:rPr>
        <w:t>vertical-align</w:t>
      </w:r>
      <w:r>
        <w:rPr>
          <w:lang w:val="en-GB"/>
        </w:rPr>
        <w:t xml:space="preserve"> property:</w:t>
      </w:r>
    </w:p>
    <w:p w:rsidR="00F1677B" w:rsidRDefault="00F1677B" w:rsidP="00F1677B">
      <w:pPr>
        <w:jc w:val="center"/>
        <w:rPr>
          <w:lang w:val="en-GB"/>
        </w:rPr>
      </w:pPr>
      <w:r>
        <w:rPr>
          <w:noProof/>
          <w:lang w:eastAsia="bg-BG"/>
        </w:rPr>
        <w:drawing>
          <wp:inline distT="0" distB="0" distL="0" distR="0">
            <wp:extent cx="2514600" cy="666750"/>
            <wp:effectExtent l="19050" t="19050" r="19050" b="19050"/>
            <wp:docPr id="31" name="Picture 31" descr="https://i.imgur.com/Qirxu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QirxuEZ.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14600" cy="666750"/>
                    </a:xfrm>
                    <a:prstGeom prst="rect">
                      <a:avLst/>
                    </a:prstGeom>
                    <a:noFill/>
                    <a:ln>
                      <a:solidFill>
                        <a:schemeClr val="bg1">
                          <a:lumMod val="75000"/>
                        </a:schemeClr>
                      </a:solidFill>
                    </a:ln>
                  </pic:spPr>
                </pic:pic>
              </a:graphicData>
            </a:graphic>
          </wp:inline>
        </w:drawing>
      </w:r>
    </w:p>
    <w:p w:rsidR="00F1677B" w:rsidRDefault="00F1677B" w:rsidP="00F1677B">
      <w:pPr>
        <w:rPr>
          <w:lang w:val="en-GB"/>
        </w:rPr>
      </w:pPr>
      <w:r>
        <w:rPr>
          <w:lang w:val="en-GB"/>
        </w:rPr>
        <w:t xml:space="preserve">As for the header, all we need to do is a simple recolor: </w:t>
      </w:r>
    </w:p>
    <w:p w:rsidR="009562EC" w:rsidRDefault="00F1677B" w:rsidP="00F1677B">
      <w:pPr>
        <w:jc w:val="center"/>
        <w:rPr>
          <w:lang w:val="en-GB"/>
        </w:rPr>
      </w:pPr>
      <w:r>
        <w:rPr>
          <w:noProof/>
          <w:lang w:eastAsia="bg-BG"/>
        </w:rPr>
        <w:drawing>
          <wp:inline distT="0" distB="0" distL="0" distR="0">
            <wp:extent cx="3024505" cy="1143000"/>
            <wp:effectExtent l="19050" t="19050" r="23495" b="19050"/>
            <wp:docPr id="85" name="Picture 85" descr="https://i.imgur.com/ELrkz8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ELrkz8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4505" cy="1143000"/>
                    </a:xfrm>
                    <a:prstGeom prst="rect">
                      <a:avLst/>
                    </a:prstGeom>
                    <a:noFill/>
                    <a:ln>
                      <a:solidFill>
                        <a:schemeClr val="bg1">
                          <a:lumMod val="75000"/>
                        </a:schemeClr>
                      </a:solidFill>
                    </a:ln>
                  </pic:spPr>
                </pic:pic>
              </a:graphicData>
            </a:graphic>
          </wp:inline>
        </w:drawing>
      </w:r>
    </w:p>
    <w:p w:rsidR="009562EC" w:rsidRDefault="009562EC" w:rsidP="009562EC">
      <w:pPr>
        <w:rPr>
          <w:lang w:val="en-GB"/>
        </w:rPr>
      </w:pPr>
      <w:r>
        <w:rPr>
          <w:lang w:val="en-GB"/>
        </w:rPr>
        <w:br w:type="page"/>
      </w:r>
    </w:p>
    <w:p w:rsidR="00F1677B" w:rsidRDefault="00F1677B" w:rsidP="00F1677B">
      <w:pPr>
        <w:jc w:val="center"/>
        <w:rPr>
          <w:lang w:val="en-GB"/>
        </w:rPr>
      </w:pPr>
    </w:p>
    <w:p w:rsidR="00F1677B" w:rsidRDefault="00F1677B" w:rsidP="00F1677B">
      <w:pPr>
        <w:rPr>
          <w:lang w:val="en-GB"/>
        </w:rPr>
      </w:pPr>
      <w:r>
        <w:rPr>
          <w:lang w:val="en-GB"/>
        </w:rPr>
        <w:t xml:space="preserve">Now it’s time to seed our data in the table. </w:t>
      </w:r>
      <w:r w:rsidR="009562EC">
        <w:rPr>
          <w:lang w:val="en-GB"/>
        </w:rPr>
        <w:t xml:space="preserve">In the first row (the header) add 4 </w:t>
      </w:r>
      <w:r w:rsidR="009562EC" w:rsidRPr="009562EC">
        <w:rPr>
          <w:rStyle w:val="CodeChar"/>
        </w:rPr>
        <w:t>&lt;th&gt;</w:t>
      </w:r>
      <w:r w:rsidR="009562EC">
        <w:rPr>
          <w:lang w:val="en-GB"/>
        </w:rPr>
        <w:t xml:space="preserve"> tags and write the following:</w:t>
      </w:r>
    </w:p>
    <w:p w:rsidR="009562EC" w:rsidRDefault="009562EC" w:rsidP="009562EC">
      <w:pPr>
        <w:jc w:val="center"/>
        <w:rPr>
          <w:lang w:val="en-GB"/>
        </w:rPr>
      </w:pPr>
      <w:r>
        <w:rPr>
          <w:noProof/>
          <w:lang w:eastAsia="bg-BG"/>
        </w:rPr>
        <w:drawing>
          <wp:inline distT="0" distB="0" distL="0" distR="0">
            <wp:extent cx="2066290" cy="905510"/>
            <wp:effectExtent l="19050" t="19050" r="10160" b="27940"/>
            <wp:docPr id="88" name="Picture 88" descr="https://i.imgur.com/Bvcf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Bvcfgi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66290" cy="905510"/>
                    </a:xfrm>
                    <a:prstGeom prst="rect">
                      <a:avLst/>
                    </a:prstGeom>
                    <a:noFill/>
                    <a:ln>
                      <a:solidFill>
                        <a:schemeClr val="bg1">
                          <a:lumMod val="75000"/>
                        </a:schemeClr>
                      </a:solidFill>
                    </a:ln>
                  </pic:spPr>
                </pic:pic>
              </a:graphicData>
            </a:graphic>
          </wp:inline>
        </w:drawing>
      </w:r>
    </w:p>
    <w:p w:rsidR="009562EC" w:rsidRDefault="009562EC" w:rsidP="009562EC">
      <w:pPr>
        <w:rPr>
          <w:lang w:val="en-GB"/>
        </w:rPr>
      </w:pPr>
      <w:r>
        <w:rPr>
          <w:lang w:val="en-GB"/>
        </w:rPr>
        <w:t>The remaining 4 rows will have the following information inside them:</w:t>
      </w:r>
    </w:p>
    <w:p w:rsidR="009562EC" w:rsidRDefault="009562EC" w:rsidP="009562EC">
      <w:pPr>
        <w:pStyle w:val="ListParagraph"/>
        <w:numPr>
          <w:ilvl w:val="0"/>
          <w:numId w:val="12"/>
        </w:numPr>
        <w:rPr>
          <w:lang w:val="en-GB"/>
        </w:rPr>
      </w:pPr>
      <w:r>
        <w:rPr>
          <w:lang w:val="en-GB"/>
        </w:rPr>
        <w:t>An image of the beer itself</w:t>
      </w:r>
    </w:p>
    <w:p w:rsidR="009562EC" w:rsidRDefault="009562EC" w:rsidP="009562EC">
      <w:pPr>
        <w:pStyle w:val="ListParagraph"/>
        <w:numPr>
          <w:ilvl w:val="0"/>
          <w:numId w:val="12"/>
        </w:numPr>
        <w:rPr>
          <w:lang w:val="en-GB"/>
        </w:rPr>
      </w:pPr>
      <w:r>
        <w:rPr>
          <w:lang w:val="en-GB"/>
        </w:rPr>
        <w:t>The brand of the beer and its quantity</w:t>
      </w:r>
    </w:p>
    <w:p w:rsidR="009562EC" w:rsidRDefault="009562EC" w:rsidP="009562EC">
      <w:pPr>
        <w:pStyle w:val="ListParagraph"/>
        <w:numPr>
          <w:ilvl w:val="0"/>
          <w:numId w:val="12"/>
        </w:numPr>
        <w:rPr>
          <w:lang w:val="en-GB"/>
        </w:rPr>
      </w:pPr>
      <w:r>
        <w:rPr>
          <w:lang w:val="en-GB"/>
        </w:rPr>
        <w:t>A short description (backstory, facts, etc.)</w:t>
      </w:r>
    </w:p>
    <w:p w:rsidR="009562EC" w:rsidRDefault="009562EC" w:rsidP="009562EC">
      <w:pPr>
        <w:pStyle w:val="ListParagraph"/>
        <w:numPr>
          <w:ilvl w:val="0"/>
          <w:numId w:val="12"/>
        </w:numPr>
        <w:rPr>
          <w:lang w:val="en-GB"/>
        </w:rPr>
      </w:pPr>
      <w:r>
        <w:rPr>
          <w:lang w:val="en-GB"/>
        </w:rPr>
        <w:t>The price of the beer</w:t>
      </w:r>
    </w:p>
    <w:p w:rsidR="009562EC" w:rsidRDefault="009562EC" w:rsidP="009562EC">
      <w:pPr>
        <w:rPr>
          <w:lang w:val="en-GB"/>
        </w:rPr>
      </w:pPr>
      <w:r>
        <w:rPr>
          <w:lang w:val="en-GB"/>
        </w:rPr>
        <w:t>The only thing we’ve provided is the images themselves. As for the rest – open Wikipedia or just use your imagination. The general concept is:</w:t>
      </w:r>
    </w:p>
    <w:p w:rsidR="009562EC" w:rsidRDefault="009562EC" w:rsidP="009562EC">
      <w:pPr>
        <w:rPr>
          <w:lang w:val="en-GB"/>
        </w:rPr>
      </w:pPr>
      <w:r>
        <w:rPr>
          <w:noProof/>
          <w:lang w:eastAsia="bg-BG"/>
        </w:rPr>
        <w:drawing>
          <wp:inline distT="0" distB="0" distL="0" distR="0">
            <wp:extent cx="6626225" cy="1669112"/>
            <wp:effectExtent l="19050" t="19050" r="22225" b="26670"/>
            <wp:docPr id="89" name="Picture 89" descr="https://i.imgur.com/lrusI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lrusIK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26225" cy="1669112"/>
                    </a:xfrm>
                    <a:prstGeom prst="rect">
                      <a:avLst/>
                    </a:prstGeom>
                    <a:noFill/>
                    <a:ln>
                      <a:solidFill>
                        <a:schemeClr val="bg1">
                          <a:lumMod val="75000"/>
                        </a:schemeClr>
                      </a:solidFill>
                    </a:ln>
                  </pic:spPr>
                </pic:pic>
              </a:graphicData>
            </a:graphic>
          </wp:inline>
        </w:drawing>
      </w:r>
    </w:p>
    <w:p w:rsidR="009562EC" w:rsidRDefault="00022821" w:rsidP="009562EC">
      <w:pPr>
        <w:rPr>
          <w:lang w:val="en-GB"/>
        </w:rPr>
      </w:pPr>
      <w:r>
        <w:rPr>
          <w:lang w:val="en-GB"/>
        </w:rPr>
        <w:t>Now, we come across a big (literally) problem. The provided images have quite big sizes:</w:t>
      </w:r>
    </w:p>
    <w:p w:rsidR="00022821" w:rsidRDefault="00022821" w:rsidP="00022821">
      <w:pPr>
        <w:jc w:val="center"/>
        <w:rPr>
          <w:lang w:val="en-GB"/>
        </w:rPr>
      </w:pPr>
      <w:r>
        <w:rPr>
          <w:noProof/>
          <w:lang w:eastAsia="bg-BG"/>
        </w:rPr>
        <w:drawing>
          <wp:inline distT="0" distB="0" distL="0" distR="0" wp14:anchorId="09067FB4" wp14:editId="184682FD">
            <wp:extent cx="3367276" cy="3150698"/>
            <wp:effectExtent l="0" t="0" r="508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70277" cy="3153506"/>
                    </a:xfrm>
                    <a:prstGeom prst="rect">
                      <a:avLst/>
                    </a:prstGeom>
                  </pic:spPr>
                </pic:pic>
              </a:graphicData>
            </a:graphic>
          </wp:inline>
        </w:drawing>
      </w:r>
    </w:p>
    <w:p w:rsidR="00022821" w:rsidRDefault="00022821" w:rsidP="00022821">
      <w:pPr>
        <w:rPr>
          <w:lang w:val="en-GB"/>
        </w:rPr>
      </w:pPr>
      <w:r>
        <w:rPr>
          <w:lang w:val="en-GB"/>
        </w:rPr>
        <w:lastRenderedPageBreak/>
        <w:t>We need to fix this. One clever way is to set a constant width to the image and let the height change proportionally to the width:</w:t>
      </w:r>
    </w:p>
    <w:p w:rsidR="00022821" w:rsidRDefault="00022821" w:rsidP="00022821">
      <w:pPr>
        <w:jc w:val="center"/>
        <w:rPr>
          <w:lang w:val="en-GB"/>
        </w:rPr>
      </w:pPr>
      <w:r>
        <w:rPr>
          <w:noProof/>
          <w:lang w:eastAsia="bg-BG"/>
        </w:rPr>
        <w:drawing>
          <wp:inline distT="0" distB="0" distL="0" distR="0">
            <wp:extent cx="2029434" cy="1117046"/>
            <wp:effectExtent l="19050" t="19050" r="28575" b="26035"/>
            <wp:docPr id="91" name="Picture 91" descr="https://i.imgur.com/63uAD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63uADnz.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40536" cy="1123157"/>
                    </a:xfrm>
                    <a:prstGeom prst="rect">
                      <a:avLst/>
                    </a:prstGeom>
                    <a:noFill/>
                    <a:ln>
                      <a:solidFill>
                        <a:schemeClr val="bg1">
                          <a:lumMod val="75000"/>
                        </a:schemeClr>
                      </a:solidFill>
                    </a:ln>
                  </pic:spPr>
                </pic:pic>
              </a:graphicData>
            </a:graphic>
          </wp:inline>
        </w:drawing>
      </w:r>
    </w:p>
    <w:p w:rsidR="00022821" w:rsidRDefault="00022821" w:rsidP="00022821">
      <w:pPr>
        <w:rPr>
          <w:lang w:val="en-GB"/>
        </w:rPr>
      </w:pPr>
      <w:r>
        <w:rPr>
          <w:lang w:val="en-GB"/>
        </w:rPr>
        <w:t xml:space="preserve">And, lastly, if you look at the photo from the beginning of the chapter, you will see that there is a “zebra” pattern on the table. Doing this with a single CSS class and copy-pasting it over and over gets hideous and, if there are new entries to the table, you must add the class manually. Remember those pseudo-class selectors we talked about earlier? They can be used to help us for this. The </w:t>
      </w:r>
      <w:r w:rsidRPr="00022821">
        <w:rPr>
          <w:rStyle w:val="CodeChar"/>
        </w:rPr>
        <w:t>“:nth-child(even/odd)”</w:t>
      </w:r>
      <w:r>
        <w:rPr>
          <w:lang w:val="en-GB"/>
        </w:rPr>
        <w:t xml:space="preserve"> is the selector we need:</w:t>
      </w:r>
    </w:p>
    <w:p w:rsidR="00022821" w:rsidRDefault="00022821" w:rsidP="00022821">
      <w:pPr>
        <w:jc w:val="center"/>
        <w:rPr>
          <w:lang w:val="en-GB"/>
        </w:rPr>
      </w:pPr>
      <w:r>
        <w:rPr>
          <w:noProof/>
          <w:lang w:eastAsia="bg-BG"/>
        </w:rPr>
        <w:drawing>
          <wp:inline distT="0" distB="0" distL="0" distR="0">
            <wp:extent cx="2840355" cy="826770"/>
            <wp:effectExtent l="19050" t="19050" r="17145" b="11430"/>
            <wp:docPr id="92" name="Picture 92" descr="https://i.imgur.com/68NiV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imgur.com/68NiVB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40355" cy="826770"/>
                    </a:xfrm>
                    <a:prstGeom prst="rect">
                      <a:avLst/>
                    </a:prstGeom>
                    <a:noFill/>
                    <a:ln>
                      <a:solidFill>
                        <a:schemeClr val="bg1">
                          <a:lumMod val="75000"/>
                        </a:schemeClr>
                      </a:solidFill>
                    </a:ln>
                  </pic:spPr>
                </pic:pic>
              </a:graphicData>
            </a:graphic>
          </wp:inline>
        </w:drawing>
      </w:r>
    </w:p>
    <w:p w:rsidR="00022821" w:rsidRDefault="00022821" w:rsidP="00022821">
      <w:pPr>
        <w:rPr>
          <w:lang w:val="en-GB"/>
        </w:rPr>
      </w:pPr>
      <w:r>
        <w:rPr>
          <w:lang w:val="en-GB"/>
        </w:rPr>
        <w:t>Now everything should be set and this page should be complete:</w:t>
      </w:r>
    </w:p>
    <w:p w:rsidR="00022821" w:rsidRDefault="00022821" w:rsidP="00022821">
      <w:pPr>
        <w:jc w:val="center"/>
        <w:rPr>
          <w:lang w:val="en-GB"/>
        </w:rPr>
      </w:pPr>
      <w:r>
        <w:rPr>
          <w:noProof/>
          <w:lang w:eastAsia="bg-BG"/>
        </w:rPr>
        <w:drawing>
          <wp:inline distT="0" distB="0" distL="0" distR="0" wp14:anchorId="289CB0CD" wp14:editId="1E37719B">
            <wp:extent cx="4377116" cy="3743325"/>
            <wp:effectExtent l="0" t="0" r="444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3497" cy="3748782"/>
                    </a:xfrm>
                    <a:prstGeom prst="rect">
                      <a:avLst/>
                    </a:prstGeom>
                  </pic:spPr>
                </pic:pic>
              </a:graphicData>
            </a:graphic>
          </wp:inline>
        </w:drawing>
      </w:r>
    </w:p>
    <w:p w:rsidR="00F82371" w:rsidRDefault="00F82371">
      <w:pPr>
        <w:spacing w:after="160" w:line="259" w:lineRule="auto"/>
        <w:rPr>
          <w:lang w:val="en-GB"/>
        </w:rPr>
      </w:pPr>
      <w:r>
        <w:rPr>
          <w:lang w:val="en-GB"/>
        </w:rPr>
        <w:br w:type="page"/>
      </w:r>
    </w:p>
    <w:p w:rsidR="00F82371" w:rsidRDefault="00F82371" w:rsidP="00022821">
      <w:pPr>
        <w:jc w:val="center"/>
        <w:rPr>
          <w:lang w:val="en-GB"/>
        </w:rPr>
      </w:pPr>
    </w:p>
    <w:p w:rsidR="00022821" w:rsidRPr="009562EC" w:rsidRDefault="00022821" w:rsidP="00022821">
      <w:pPr>
        <w:rPr>
          <w:lang w:val="en-GB"/>
        </w:rPr>
      </w:pPr>
      <w:r>
        <w:rPr>
          <w:lang w:val="en-GB"/>
        </w:rPr>
        <w:t xml:space="preserve"> </w:t>
      </w:r>
    </w:p>
    <w:p w:rsidR="00041C71" w:rsidRDefault="00041C71" w:rsidP="00D17216">
      <w:pPr>
        <w:pStyle w:val="Heading1"/>
        <w:numPr>
          <w:ilvl w:val="0"/>
          <w:numId w:val="10"/>
        </w:numPr>
        <w:rPr>
          <w:lang w:val="en-US"/>
        </w:rPr>
      </w:pPr>
      <w:r>
        <w:rPr>
          <w:lang w:val="en-US"/>
        </w:rPr>
        <w:t>Order Page</w:t>
      </w:r>
    </w:p>
    <w:p w:rsidR="00041C71" w:rsidRDefault="00F82371" w:rsidP="00041C71">
      <w:pPr>
        <w:rPr>
          <w:lang w:val="en-US"/>
        </w:rPr>
      </w:pPr>
      <w:r>
        <w:rPr>
          <w:lang w:val="en-US"/>
        </w:rPr>
        <w:t>Finally, we need to style a page from which the user can order his beers:</w:t>
      </w:r>
    </w:p>
    <w:p w:rsidR="00F82371" w:rsidRDefault="00320C63" w:rsidP="00F82371">
      <w:pPr>
        <w:jc w:val="center"/>
        <w:rPr>
          <w:lang w:val="en-US"/>
        </w:rPr>
      </w:pPr>
      <w:r>
        <w:rPr>
          <w:noProof/>
          <w:lang w:eastAsia="bg-BG"/>
        </w:rPr>
        <w:drawing>
          <wp:inline distT="0" distB="0" distL="0" distR="0" wp14:anchorId="3FA7E320" wp14:editId="5B31DF1F">
            <wp:extent cx="4054746" cy="3759820"/>
            <wp:effectExtent l="0" t="0" r="317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55416" cy="3760441"/>
                    </a:xfrm>
                    <a:prstGeom prst="rect">
                      <a:avLst/>
                    </a:prstGeom>
                  </pic:spPr>
                </pic:pic>
              </a:graphicData>
            </a:graphic>
          </wp:inline>
        </w:drawing>
      </w:r>
    </w:p>
    <w:p w:rsidR="00F82371" w:rsidRDefault="00F82371" w:rsidP="00F82371">
      <w:pPr>
        <w:rPr>
          <w:lang w:val="en-US"/>
        </w:rPr>
      </w:pPr>
      <w:r>
        <w:rPr>
          <w:lang w:val="en-US"/>
        </w:rPr>
        <w:t xml:space="preserve">If this looks like what we have done before, that’s because we will use the same </w:t>
      </w:r>
      <w:r w:rsidRPr="00F82371">
        <w:rPr>
          <w:rStyle w:val="CodeChar"/>
        </w:rPr>
        <w:t>form.css</w:t>
      </w:r>
      <w:r>
        <w:rPr>
          <w:lang w:val="en-US"/>
        </w:rPr>
        <w:t xml:space="preserve"> file we used for the login and register pages. </w:t>
      </w:r>
    </w:p>
    <w:p w:rsidR="00F82371" w:rsidRDefault="00F82371" w:rsidP="00F82371">
      <w:pPr>
        <w:rPr>
          <w:lang w:val="en-US"/>
        </w:rPr>
      </w:pPr>
      <w:r>
        <w:rPr>
          <w:lang w:val="en-US"/>
        </w:rPr>
        <w:t xml:space="preserve">The process is pretty much the same – we will use a </w:t>
      </w:r>
      <w:r w:rsidRPr="00F82371">
        <w:rPr>
          <w:rStyle w:val="CodeChar"/>
        </w:rPr>
        <w:t>&lt;center&gt;</w:t>
      </w:r>
      <w:r>
        <w:rPr>
          <w:lang w:val="en-US"/>
        </w:rPr>
        <w:t xml:space="preserve"> tag, a heading on the top, and, of course, the form itself.</w:t>
      </w:r>
    </w:p>
    <w:p w:rsidR="00F82371" w:rsidRDefault="00F82371" w:rsidP="00F82371">
      <w:pPr>
        <w:rPr>
          <w:lang w:val="en-US"/>
        </w:rPr>
      </w:pPr>
      <w:r>
        <w:rPr>
          <w:lang w:val="en-US"/>
        </w:rPr>
        <w:t>For the brand selection and the destination, we will use a dropdown list (</w:t>
      </w:r>
      <w:r w:rsidRPr="00F82371">
        <w:rPr>
          <w:rStyle w:val="CodeChar"/>
        </w:rPr>
        <w:t xml:space="preserve">&lt;select&gt; </w:t>
      </w:r>
      <w:r>
        <w:rPr>
          <w:lang w:val="en-US"/>
        </w:rPr>
        <w:t xml:space="preserve">and </w:t>
      </w:r>
      <w:r w:rsidRPr="00F82371">
        <w:rPr>
          <w:rStyle w:val="CodeChar"/>
        </w:rPr>
        <w:t>&lt;option&gt;</w:t>
      </w:r>
      <w:r>
        <w:rPr>
          <w:lang w:val="en-US"/>
        </w:rPr>
        <w:t xml:space="preserve"> tags).</w:t>
      </w:r>
      <w:r w:rsidR="00320C63">
        <w:rPr>
          <w:lang w:val="en-US"/>
        </w:rPr>
        <w:t xml:space="preserve"> This should be pretty straight-forward, but we also need to add a placeholder option which is just for description and should not be selected. Luckily, HTML has the solution we are looking for (we won’t need to write CSS). We can tell an option to be selected, yet disabled. This means that that option will be displayed to the user, but once a different selection is made, you cannot get back to it.</w:t>
      </w:r>
    </w:p>
    <w:p w:rsidR="00B74795" w:rsidRDefault="00B74795" w:rsidP="00F82371">
      <w:pPr>
        <w:rPr>
          <w:lang w:val="en-US"/>
        </w:rPr>
      </w:pPr>
    </w:p>
    <w:p w:rsidR="00320C63" w:rsidRDefault="00320C63" w:rsidP="00320C63">
      <w:pPr>
        <w:jc w:val="center"/>
        <w:rPr>
          <w:lang w:val="en-US"/>
        </w:rPr>
      </w:pPr>
      <w:r>
        <w:rPr>
          <w:noProof/>
          <w:lang w:eastAsia="bg-BG"/>
        </w:rPr>
        <w:lastRenderedPageBreak/>
        <mc:AlternateContent>
          <mc:Choice Requires="wps">
            <w:drawing>
              <wp:anchor distT="0" distB="0" distL="114300" distR="114300" simplePos="0" relativeHeight="251665408" behindDoc="0" locked="0" layoutInCell="1" allowOverlap="1">
                <wp:simplePos x="0" y="0"/>
                <wp:positionH relativeFrom="column">
                  <wp:posOffset>2056351</wp:posOffset>
                </wp:positionH>
                <wp:positionV relativeFrom="paragraph">
                  <wp:posOffset>643890</wp:posOffset>
                </wp:positionV>
                <wp:extent cx="1770408" cy="426638"/>
                <wp:effectExtent l="0" t="0" r="20320" b="12065"/>
                <wp:wrapNone/>
                <wp:docPr id="97" name="Oval 97"/>
                <wp:cNvGraphicFramePr/>
                <a:graphic xmlns:a="http://schemas.openxmlformats.org/drawingml/2006/main">
                  <a:graphicData uri="http://schemas.microsoft.com/office/word/2010/wordprocessingShape">
                    <wps:wsp>
                      <wps:cNvSpPr/>
                      <wps:spPr>
                        <a:xfrm>
                          <a:off x="0" y="0"/>
                          <a:ext cx="1770408" cy="42663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44ED873" id="Oval 97" o:spid="_x0000_s1026" style="position:absolute;margin-left:161.9pt;margin-top:50.7pt;width:139.4pt;height:3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" filled="f" strokecolor="black [3213]" strokeweight="1pt">
                <v:stroke joinstyle="miter"/>
              </v:oval>
            </w:pict>
          </mc:Fallback>
        </mc:AlternateContent>
      </w:r>
      <w:r>
        <w:rPr>
          <w:noProof/>
          <w:lang w:eastAsia="bg-BG"/>
        </w:rPr>
        <w:drawing>
          <wp:inline distT="0" distB="0" distL="0" distR="0">
            <wp:extent cx="5615912" cy="1709498"/>
            <wp:effectExtent l="19050" t="19050" r="23495" b="24130"/>
            <wp:docPr id="96" name="Picture 96" descr="https://i.imgur.com/8iDF4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8iDF4C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6522" cy="1709684"/>
                    </a:xfrm>
                    <a:prstGeom prst="rect">
                      <a:avLst/>
                    </a:prstGeom>
                    <a:noFill/>
                    <a:ln>
                      <a:solidFill>
                        <a:schemeClr val="bg1">
                          <a:lumMod val="75000"/>
                        </a:schemeClr>
                      </a:solidFill>
                    </a:ln>
                  </pic:spPr>
                </pic:pic>
              </a:graphicData>
            </a:graphic>
          </wp:inline>
        </w:drawing>
      </w:r>
    </w:p>
    <w:p w:rsidR="00B74795" w:rsidRDefault="00B74795" w:rsidP="00320C63">
      <w:pPr>
        <w:jc w:val="center"/>
        <w:rPr>
          <w:lang w:val="en-US"/>
        </w:rPr>
      </w:pPr>
      <w:r>
        <w:rPr>
          <w:noProof/>
          <w:lang w:eastAsia="bg-BG"/>
        </w:rPr>
        <w:drawing>
          <wp:inline distT="0" distB="0" distL="0" distR="0">
            <wp:extent cx="3339465" cy="1490980"/>
            <wp:effectExtent l="19050" t="19050" r="13335" b="13970"/>
            <wp:docPr id="99" name="Picture 99" descr="https://i.imgur.com/JHGdS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JHGdSZ8.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39465" cy="1490980"/>
                    </a:xfrm>
                    <a:prstGeom prst="rect">
                      <a:avLst/>
                    </a:prstGeom>
                    <a:noFill/>
                    <a:ln>
                      <a:solidFill>
                        <a:schemeClr val="bg1">
                          <a:lumMod val="75000"/>
                        </a:schemeClr>
                      </a:solidFill>
                    </a:ln>
                  </pic:spPr>
                </pic:pic>
              </a:graphicData>
            </a:graphic>
          </wp:inline>
        </w:drawing>
      </w:r>
    </w:p>
    <w:p w:rsidR="00320C63" w:rsidRDefault="00320C63" w:rsidP="00F82371">
      <w:pPr>
        <w:rPr>
          <w:lang w:val="en-US"/>
        </w:rPr>
      </w:pPr>
      <w:r>
        <w:rPr>
          <w:lang w:val="en-US"/>
        </w:rPr>
        <w:t xml:space="preserve">For the quantity, </w:t>
      </w:r>
      <w:r w:rsidR="00B74795">
        <w:rPr>
          <w:lang w:val="en-US"/>
        </w:rPr>
        <w:t xml:space="preserve">we’ll </w:t>
      </w:r>
      <w:r>
        <w:rPr>
          <w:lang w:val="en-US"/>
        </w:rPr>
        <w:t>use a number input type</w:t>
      </w:r>
      <w:r w:rsidR="00B74795">
        <w:rPr>
          <w:lang w:val="en-US"/>
        </w:rPr>
        <w:t xml:space="preserve">. However, the input type doesn’t have default restrictions for when the user to stop increasing the number. This means that the user can order a thousand beers from our store. The </w:t>
      </w:r>
      <w:r w:rsidR="00B74795" w:rsidRPr="00B74795">
        <w:rPr>
          <w:rStyle w:val="CodeChar"/>
        </w:rPr>
        <w:t>min</w:t>
      </w:r>
      <w:r w:rsidR="00B74795">
        <w:rPr>
          <w:lang w:val="en-US"/>
        </w:rPr>
        <w:t xml:space="preserve"> and </w:t>
      </w:r>
      <w:r w:rsidR="00B74795" w:rsidRPr="00B74795">
        <w:rPr>
          <w:rStyle w:val="CodeChar"/>
        </w:rPr>
        <w:t>max</w:t>
      </w:r>
      <w:r w:rsidR="00B74795">
        <w:rPr>
          <w:lang w:val="en-US"/>
        </w:rPr>
        <w:t xml:space="preserve"> attributes can help us for this.</w:t>
      </w:r>
    </w:p>
    <w:p w:rsidR="00B74795" w:rsidRDefault="00B74795" w:rsidP="00B74795">
      <w:pPr>
        <w:jc w:val="center"/>
        <w:rPr>
          <w:lang w:val="en-US"/>
        </w:rPr>
      </w:pPr>
      <w:r>
        <w:rPr>
          <w:noProof/>
          <w:lang w:eastAsia="bg-BG"/>
        </w:rPr>
        <w:drawing>
          <wp:inline distT="0" distB="0" distL="0" distR="0">
            <wp:extent cx="5231602" cy="918572"/>
            <wp:effectExtent l="19050" t="19050" r="26670" b="15240"/>
            <wp:docPr id="98" name="Picture 98" descr="https://i.imgur.com/opzev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opzev3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44011" cy="920751"/>
                    </a:xfrm>
                    <a:prstGeom prst="rect">
                      <a:avLst/>
                    </a:prstGeom>
                    <a:noFill/>
                    <a:ln>
                      <a:solidFill>
                        <a:schemeClr val="bg1">
                          <a:lumMod val="75000"/>
                        </a:schemeClr>
                      </a:solidFill>
                    </a:ln>
                  </pic:spPr>
                </pic:pic>
              </a:graphicData>
            </a:graphic>
          </wp:inline>
        </w:drawing>
      </w:r>
    </w:p>
    <w:p w:rsidR="00B74795" w:rsidRPr="00041C71" w:rsidRDefault="00B74795" w:rsidP="00B74795">
      <w:pPr>
        <w:rPr>
          <w:lang w:val="en-US"/>
        </w:rPr>
      </w:pPr>
      <w:r>
        <w:rPr>
          <w:lang w:val="en-US"/>
        </w:rPr>
        <w:t xml:space="preserve">Repeat the same process for a while ago for the destination dropdown list. For the birth date we will use, you guessed it, a date input type. No special styling needed. Same thing about the text area. Finally, add a submit input type on the bottom and you should be all set with your beer store template! </w:t>
      </w:r>
    </w:p>
    <w:p w:rsidR="00DC0560" w:rsidRPr="00DC0560" w:rsidRDefault="00DC0560" w:rsidP="00DC0560">
      <w:pPr>
        <w:rPr>
          <w:lang w:val="en-US"/>
        </w:rPr>
      </w:pPr>
    </w:p>
    <w:sectPr w:rsidR="00DC0560" w:rsidRPr="00DC0560" w:rsidSect="00BC77E5">
      <w:headerReference w:type="default" r:id="rId49"/>
      <w:footerReference w:type="default" r:id="rId5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407" w:rsidRDefault="009B6407">
      <w:pPr>
        <w:spacing w:after="0" w:line="240" w:lineRule="auto"/>
      </w:pPr>
      <w:r>
        <w:separator/>
      </w:r>
    </w:p>
  </w:endnote>
  <w:endnote w:type="continuationSeparator" w:id="0">
    <w:p w:rsidR="009B6407" w:rsidRDefault="009B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723" w:rsidRPr="00AC77AD" w:rsidRDefault="003D6723" w:rsidP="00041C71">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723" w:rsidRDefault="003D6723" w:rsidP="00041C71">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D6723" w:rsidRDefault="003D6723" w:rsidP="00041C71">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6723" w:rsidRPr="008C2B83" w:rsidRDefault="003D6723" w:rsidP="00041C71">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35B0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35B0D">
                            <w:rPr>
                              <w:noProof/>
                              <w:sz w:val="18"/>
                              <w:szCs w:val="18"/>
                              <w:lang w:val="en-US"/>
                            </w:rPr>
                            <w:t>14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D6723" w:rsidRPr="008C2B83" w:rsidRDefault="003D6723" w:rsidP="00041C71">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35B0D">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35B0D">
                      <w:rPr>
                        <w:noProof/>
                        <w:sz w:val="18"/>
                        <w:szCs w:val="18"/>
                        <w:lang w:val="en-US"/>
                      </w:rPr>
                      <w:t>14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D6723" w:rsidRDefault="003D6723" w:rsidP="00041C71">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3D6723" w:rsidRDefault="003D6723" w:rsidP="00041C71">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D6723" w:rsidRDefault="003D6723" w:rsidP="00041C71">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3D6723" w:rsidRDefault="003D6723" w:rsidP="00041C71">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D6723" w:rsidRDefault="003D6723" w:rsidP="00041C71">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D6723" w:rsidRDefault="003D6723" w:rsidP="00041C71">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407" w:rsidRDefault="009B6407">
      <w:pPr>
        <w:spacing w:after="0" w:line="240" w:lineRule="auto"/>
      </w:pPr>
      <w:r>
        <w:separator/>
      </w:r>
    </w:p>
  </w:footnote>
  <w:footnote w:type="continuationSeparator" w:id="0">
    <w:p w:rsidR="009B6407" w:rsidRDefault="009B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723" w:rsidRDefault="003D6723" w:rsidP="00041C71">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5DE4"/>
    <w:multiLevelType w:val="hybridMultilevel"/>
    <w:tmpl w:val="227C3C78"/>
    <w:lvl w:ilvl="0" w:tplc="C93EE7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A1B6A"/>
    <w:multiLevelType w:val="hybridMultilevel"/>
    <w:tmpl w:val="E9CCE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3724313B"/>
    <w:multiLevelType w:val="hybridMultilevel"/>
    <w:tmpl w:val="B9766E94"/>
    <w:lvl w:ilvl="0" w:tplc="9B1608C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60775A"/>
    <w:multiLevelType w:val="hybridMultilevel"/>
    <w:tmpl w:val="006A3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0015E3"/>
    <w:multiLevelType w:val="hybridMultilevel"/>
    <w:tmpl w:val="0A908768"/>
    <w:lvl w:ilvl="0" w:tplc="792E63C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5"/>
  </w:num>
  <w:num w:numId="5">
    <w:abstractNumId w:val="6"/>
  </w:num>
  <w:num w:numId="6">
    <w:abstractNumId w:val="2"/>
  </w:num>
  <w:num w:numId="7">
    <w:abstractNumId w:val="9"/>
  </w:num>
  <w:num w:numId="8">
    <w:abstractNumId w:val="0"/>
  </w:num>
  <w:num w:numId="9">
    <w:abstractNumId w:val="8"/>
  </w:num>
  <w:num w:numId="10">
    <w:abstractNumId w:val="4"/>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2821"/>
    <w:rsid w:val="00024AC8"/>
    <w:rsid w:val="0002525A"/>
    <w:rsid w:val="0002750D"/>
    <w:rsid w:val="00027923"/>
    <w:rsid w:val="00033616"/>
    <w:rsid w:val="00033ECB"/>
    <w:rsid w:val="00035150"/>
    <w:rsid w:val="00035E7F"/>
    <w:rsid w:val="000376DA"/>
    <w:rsid w:val="000404B7"/>
    <w:rsid w:val="00041C71"/>
    <w:rsid w:val="00044CE5"/>
    <w:rsid w:val="0004693C"/>
    <w:rsid w:val="0004763E"/>
    <w:rsid w:val="00054227"/>
    <w:rsid w:val="000648CA"/>
    <w:rsid w:val="0006585C"/>
    <w:rsid w:val="00066787"/>
    <w:rsid w:val="000705B2"/>
    <w:rsid w:val="0007074D"/>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44F8"/>
    <w:rsid w:val="000D6567"/>
    <w:rsid w:val="000D7BA1"/>
    <w:rsid w:val="000F25BB"/>
    <w:rsid w:val="000F316D"/>
    <w:rsid w:val="000F5186"/>
    <w:rsid w:val="001006C0"/>
    <w:rsid w:val="001008FD"/>
    <w:rsid w:val="001009CB"/>
    <w:rsid w:val="00102371"/>
    <w:rsid w:val="00102EEA"/>
    <w:rsid w:val="0010535B"/>
    <w:rsid w:val="001057D8"/>
    <w:rsid w:val="00111A29"/>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1FDD"/>
    <w:rsid w:val="001545C9"/>
    <w:rsid w:val="00154A41"/>
    <w:rsid w:val="00155D93"/>
    <w:rsid w:val="00157A09"/>
    <w:rsid w:val="00157D35"/>
    <w:rsid w:val="00160D38"/>
    <w:rsid w:val="00166FC1"/>
    <w:rsid w:val="00172101"/>
    <w:rsid w:val="0017466F"/>
    <w:rsid w:val="0017568C"/>
    <w:rsid w:val="001810CF"/>
    <w:rsid w:val="001839D4"/>
    <w:rsid w:val="00184E8D"/>
    <w:rsid w:val="00186DED"/>
    <w:rsid w:val="001878AC"/>
    <w:rsid w:val="00190920"/>
    <w:rsid w:val="00191557"/>
    <w:rsid w:val="00192413"/>
    <w:rsid w:val="00192B47"/>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364A"/>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28C"/>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B7740"/>
    <w:rsid w:val="002C04E9"/>
    <w:rsid w:val="002C19E9"/>
    <w:rsid w:val="002C554A"/>
    <w:rsid w:val="002C79CF"/>
    <w:rsid w:val="002C7CA5"/>
    <w:rsid w:val="002D0BF0"/>
    <w:rsid w:val="002D2A5C"/>
    <w:rsid w:val="002D7324"/>
    <w:rsid w:val="002E7818"/>
    <w:rsid w:val="002F696A"/>
    <w:rsid w:val="00301978"/>
    <w:rsid w:val="00302038"/>
    <w:rsid w:val="003057A4"/>
    <w:rsid w:val="00307DBC"/>
    <w:rsid w:val="0031166A"/>
    <w:rsid w:val="00315660"/>
    <w:rsid w:val="00316B82"/>
    <w:rsid w:val="00320302"/>
    <w:rsid w:val="00320B77"/>
    <w:rsid w:val="00320C63"/>
    <w:rsid w:val="00324B45"/>
    <w:rsid w:val="003274FF"/>
    <w:rsid w:val="0032761C"/>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D6723"/>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586E"/>
    <w:rsid w:val="00447C4A"/>
    <w:rsid w:val="0045503D"/>
    <w:rsid w:val="004577CD"/>
    <w:rsid w:val="00457C9A"/>
    <w:rsid w:val="00472A8C"/>
    <w:rsid w:val="00476AA7"/>
    <w:rsid w:val="0048167E"/>
    <w:rsid w:val="004818C6"/>
    <w:rsid w:val="00481958"/>
    <w:rsid w:val="0048402A"/>
    <w:rsid w:val="00484446"/>
    <w:rsid w:val="00496B2D"/>
    <w:rsid w:val="00497BE0"/>
    <w:rsid w:val="004A006B"/>
    <w:rsid w:val="004A5C5A"/>
    <w:rsid w:val="004B4854"/>
    <w:rsid w:val="004B4912"/>
    <w:rsid w:val="004B6EC5"/>
    <w:rsid w:val="004B78A0"/>
    <w:rsid w:val="004C14A6"/>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44DC"/>
    <w:rsid w:val="005862B5"/>
    <w:rsid w:val="0058727B"/>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0EDB"/>
    <w:rsid w:val="005F2373"/>
    <w:rsid w:val="005F33F9"/>
    <w:rsid w:val="005F5D67"/>
    <w:rsid w:val="005F5F6B"/>
    <w:rsid w:val="005F77CA"/>
    <w:rsid w:val="00600424"/>
    <w:rsid w:val="00601462"/>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55FE"/>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26F80"/>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D74FC"/>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12C9"/>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2EC"/>
    <w:rsid w:val="00956AFC"/>
    <w:rsid w:val="00963D69"/>
    <w:rsid w:val="009657AB"/>
    <w:rsid w:val="00970F2E"/>
    <w:rsid w:val="00975D57"/>
    <w:rsid w:val="0097684D"/>
    <w:rsid w:val="0097719B"/>
    <w:rsid w:val="009777F7"/>
    <w:rsid w:val="00977978"/>
    <w:rsid w:val="00980669"/>
    <w:rsid w:val="00981C8D"/>
    <w:rsid w:val="009859DE"/>
    <w:rsid w:val="009862ED"/>
    <w:rsid w:val="00987898"/>
    <w:rsid w:val="00990CC7"/>
    <w:rsid w:val="00994C5D"/>
    <w:rsid w:val="00995C0B"/>
    <w:rsid w:val="009A0560"/>
    <w:rsid w:val="009A2F43"/>
    <w:rsid w:val="009A7A27"/>
    <w:rsid w:val="009B4270"/>
    <w:rsid w:val="009B63D6"/>
    <w:rsid w:val="009B6407"/>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1E21"/>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06754"/>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4795"/>
    <w:rsid w:val="00B753FC"/>
    <w:rsid w:val="00B75589"/>
    <w:rsid w:val="00B75746"/>
    <w:rsid w:val="00B76014"/>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004B"/>
    <w:rsid w:val="00BD4853"/>
    <w:rsid w:val="00BD5233"/>
    <w:rsid w:val="00BD715E"/>
    <w:rsid w:val="00BE0C67"/>
    <w:rsid w:val="00BE4CBD"/>
    <w:rsid w:val="00BE5C15"/>
    <w:rsid w:val="00BF02FA"/>
    <w:rsid w:val="00BF151F"/>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17216"/>
    <w:rsid w:val="00D23F6C"/>
    <w:rsid w:val="00D25003"/>
    <w:rsid w:val="00D257C7"/>
    <w:rsid w:val="00D2622F"/>
    <w:rsid w:val="00D279FC"/>
    <w:rsid w:val="00D326FB"/>
    <w:rsid w:val="00D35C5F"/>
    <w:rsid w:val="00D43876"/>
    <w:rsid w:val="00D44CD9"/>
    <w:rsid w:val="00D46897"/>
    <w:rsid w:val="00D5191F"/>
    <w:rsid w:val="00D56708"/>
    <w:rsid w:val="00D60194"/>
    <w:rsid w:val="00D62FBB"/>
    <w:rsid w:val="00D674B3"/>
    <w:rsid w:val="00D704D6"/>
    <w:rsid w:val="00D709F6"/>
    <w:rsid w:val="00D734D4"/>
    <w:rsid w:val="00D755D4"/>
    <w:rsid w:val="00D75B2F"/>
    <w:rsid w:val="00D82037"/>
    <w:rsid w:val="00D84248"/>
    <w:rsid w:val="00D85427"/>
    <w:rsid w:val="00D91E89"/>
    <w:rsid w:val="00DA0930"/>
    <w:rsid w:val="00DA2851"/>
    <w:rsid w:val="00DA4109"/>
    <w:rsid w:val="00DB3C23"/>
    <w:rsid w:val="00DB500D"/>
    <w:rsid w:val="00DB521C"/>
    <w:rsid w:val="00DB750B"/>
    <w:rsid w:val="00DC0560"/>
    <w:rsid w:val="00DC11B2"/>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88D"/>
    <w:rsid w:val="00E17FDA"/>
    <w:rsid w:val="00E26023"/>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4999"/>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E64DD"/>
    <w:rsid w:val="00EF1C0F"/>
    <w:rsid w:val="00EF589D"/>
    <w:rsid w:val="00EF73B8"/>
    <w:rsid w:val="00EF7AB2"/>
    <w:rsid w:val="00F00A9E"/>
    <w:rsid w:val="00F016BD"/>
    <w:rsid w:val="00F04D9B"/>
    <w:rsid w:val="00F0565D"/>
    <w:rsid w:val="00F069F0"/>
    <w:rsid w:val="00F10EB2"/>
    <w:rsid w:val="00F16256"/>
    <w:rsid w:val="00F1677B"/>
    <w:rsid w:val="00F17313"/>
    <w:rsid w:val="00F20263"/>
    <w:rsid w:val="00F20ED6"/>
    <w:rsid w:val="00F222AD"/>
    <w:rsid w:val="00F24285"/>
    <w:rsid w:val="00F264A1"/>
    <w:rsid w:val="00F27AE2"/>
    <w:rsid w:val="00F35B0D"/>
    <w:rsid w:val="00F35F37"/>
    <w:rsid w:val="00F37703"/>
    <w:rsid w:val="00F47798"/>
    <w:rsid w:val="00F518E9"/>
    <w:rsid w:val="00F51C39"/>
    <w:rsid w:val="00F521BA"/>
    <w:rsid w:val="00F54BC3"/>
    <w:rsid w:val="00F617DF"/>
    <w:rsid w:val="00F63741"/>
    <w:rsid w:val="00F70B0D"/>
    <w:rsid w:val="00F82371"/>
    <w:rsid w:val="00F82DF7"/>
    <w:rsid w:val="00F91B15"/>
    <w:rsid w:val="00F922F2"/>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29164">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531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softuni.bg/courses/csharp-web-development-basics"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3" Type="http://schemas.openxmlformats.org/officeDocument/2006/relationships/image" Target="media/image46.png"/><Relationship Id="rId18" Type="http://schemas.openxmlformats.org/officeDocument/2006/relationships/hyperlink" Target="http://github.com/softuni" TargetMode="External"/><Relationship Id="rId26" Type="http://schemas.openxmlformats.org/officeDocument/2006/relationships/image" Target="media/image420.png"/><Relationship Id="rId39" Type="http://schemas.openxmlformats.org/officeDocument/2006/relationships/hyperlink" Target="http://github.com/softuni" TargetMode="External"/><Relationship Id="rId21" Type="http://schemas.openxmlformats.org/officeDocument/2006/relationships/image" Target="media/image50.png"/><Relationship Id="rId34" Type="http://schemas.openxmlformats.org/officeDocument/2006/relationships/image" Target="media/image460.png"/><Relationship Id="rId42" Type="http://schemas.openxmlformats.org/officeDocument/2006/relationships/image" Target="media/image500.png"/><Relationship Id="rId47" Type="http://schemas.openxmlformats.org/officeDocument/2006/relationships/image" Target="media/image510.jpeg"/><Relationship Id="rId7" Type="http://schemas.openxmlformats.org/officeDocument/2006/relationships/image" Target="media/image4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5.png"/><Relationship Id="rId24" Type="http://schemas.openxmlformats.org/officeDocument/2006/relationships/hyperlink" Target="http://softuni.bg/" TargetMode="External"/><Relationship Id="rId32" Type="http://schemas.openxmlformats.org/officeDocument/2006/relationships/image" Target="media/image450.png"/><Relationship Id="rId37" Type="http://schemas.openxmlformats.org/officeDocument/2006/relationships/hyperlink" Target="http://slideshare.net/softwareuniversity" TargetMode="External"/><Relationship Id="rId40" Type="http://schemas.openxmlformats.org/officeDocument/2006/relationships/image" Target="media/image490.png"/><Relationship Id="rId45" Type="http://schemas.openxmlformats.org/officeDocument/2006/relationships/hyperlink" Target="http://softuni.org/" TargetMode="External"/><Relationship Id="rId5" Type="http://schemas.openxmlformats.org/officeDocument/2006/relationships/image" Target="media/image42.png"/><Relationship Id="rId15" Type="http://schemas.openxmlformats.org/officeDocument/2006/relationships/image" Target="media/image47.png"/><Relationship Id="rId23" Type="http://schemas.openxmlformats.org/officeDocument/2006/relationships/hyperlink" Target="http://creativecommons.org/licenses/by-nc-sa/4.0/" TargetMode="External"/><Relationship Id="rId28" Type="http://schemas.openxmlformats.org/officeDocument/2006/relationships/image" Target="media/image430.png"/><Relationship Id="rId36" Type="http://schemas.openxmlformats.org/officeDocument/2006/relationships/image" Target="media/image470.png"/><Relationship Id="rId10" Type="http://schemas.openxmlformats.org/officeDocument/2006/relationships/hyperlink" Target="http://youtube.com/SoftwareUniversity" TargetMode="External"/><Relationship Id="rId19" Type="http://schemas.openxmlformats.org/officeDocument/2006/relationships/image" Target="media/image49.png"/><Relationship Id="rId31" Type="http://schemas.openxmlformats.org/officeDocument/2006/relationships/hyperlink" Target="http://youtube.com/SoftwareUniversity" TargetMode="External"/><Relationship Id="rId44" Type="http://schemas.openxmlformats.org/officeDocument/2006/relationships/image" Target="media/image51.jpeg"/><Relationship Id="rId4" Type="http://schemas.openxmlformats.org/officeDocument/2006/relationships/image" Target="media/image41.png"/><Relationship Id="rId9" Type="http://schemas.openxmlformats.org/officeDocument/2006/relationships/image" Target="media/image4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48.png"/><Relationship Id="rId25" Type="http://schemas.openxmlformats.org/officeDocument/2006/relationships/image" Target="media/image410.png"/><Relationship Id="rId33" Type="http://schemas.openxmlformats.org/officeDocument/2006/relationships/hyperlink" Target="http://plus.google.com/+SoftuniBg/" TargetMode="External"/><Relationship Id="rId38" Type="http://schemas.openxmlformats.org/officeDocument/2006/relationships/image" Target="media/image4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13366-05B3-4378-A433-4D3624AB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 Fundamentals Introduction - Exercise</vt:lpstr>
    </vt:vector>
  </TitlesOfParts>
  <Company/>
  <LinksUpToDate>false</LinksUpToDate>
  <CharactersWithSpaces>9204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Fundamentals Introduction - Exercise</dc:title>
  <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Alen Hristov</cp:lastModifiedBy>
  <cp:revision>3</cp:revision>
  <dcterms:created xsi:type="dcterms:W3CDTF">2018-09-29T10:25:00Z</dcterms:created>
  <dcterms:modified xsi:type="dcterms:W3CDTF">2018-09-29T10:25:00Z</dcterms:modified>
</cp:coreProperties>
</file>