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4E2" w:rsidRPr="0097609A" w:rsidRDefault="006964E2" w:rsidP="006964E2">
      <w:pPr>
        <w:spacing w:before="100" w:beforeAutospacing="1" w:after="100" w:afterAutospacing="1" w:line="240" w:lineRule="auto"/>
        <w:jc w:val="center"/>
        <w:rPr>
          <w:rFonts w:eastAsia="Times New Roman" w:cs="Times New Roman"/>
          <w:b/>
        </w:rPr>
      </w:pPr>
      <w:r w:rsidRPr="0097609A">
        <w:rPr>
          <w:rFonts w:eastAsia="Times New Roman" w:cs="Times New Roman"/>
          <w:b/>
        </w:rPr>
        <w:t xml:space="preserve">Homework </w:t>
      </w:r>
      <w:r w:rsidR="0066141B" w:rsidRPr="0097609A">
        <w:rPr>
          <w:rFonts w:eastAsia="Times New Roman" w:cs="Times New Roman"/>
          <w:b/>
        </w:rPr>
        <w:t>3</w:t>
      </w:r>
    </w:p>
    <w:p w:rsidR="0066141B" w:rsidRPr="0066141B" w:rsidRDefault="0066141B" w:rsidP="0066141B">
      <w:pPr>
        <w:spacing w:before="100" w:beforeAutospacing="1" w:after="100" w:afterAutospacing="1" w:line="240" w:lineRule="auto"/>
        <w:rPr>
          <w:rFonts w:eastAsia="Times New Roman" w:cs="Times New Roman"/>
        </w:rPr>
      </w:pPr>
      <w:r w:rsidRPr="00735936">
        <w:rPr>
          <w:rFonts w:eastAsia="Times New Roman" w:cs="Times New Roman"/>
        </w:rPr>
        <w:t>1. (</w:t>
      </w:r>
      <w:r w:rsidRPr="0066141B">
        <w:rPr>
          <w:rFonts w:eastAsia="Times New Roman" w:cs="Times New Roman"/>
        </w:rPr>
        <w:t xml:space="preserve">10 pts) </w:t>
      </w:r>
      <w:proofErr w:type="gramStart"/>
      <w:r w:rsidRPr="0066141B">
        <w:rPr>
          <w:rFonts w:eastAsia="Times New Roman" w:cs="Times New Roman"/>
        </w:rPr>
        <w:t>What</w:t>
      </w:r>
      <w:proofErr w:type="gramEnd"/>
      <w:r w:rsidRPr="0066141B">
        <w:rPr>
          <w:rFonts w:eastAsia="Times New Roman" w:cs="Times New Roman"/>
        </w:rPr>
        <w:t xml:space="preserve"> events do the following components generate:</w:t>
      </w:r>
    </w:p>
    <w:p w:rsidR="00D367F4" w:rsidRPr="00D367F4" w:rsidRDefault="0066141B" w:rsidP="00346DDA">
      <w:pPr>
        <w:numPr>
          <w:ilvl w:val="0"/>
          <w:numId w:val="7"/>
        </w:numPr>
        <w:spacing w:before="100" w:beforeAutospacing="1" w:after="100" w:afterAutospacing="1" w:line="240" w:lineRule="auto"/>
        <w:rPr>
          <w:rFonts w:eastAsia="Times New Roman" w:cs="Times New Roman"/>
          <w:b/>
        </w:rPr>
      </w:pPr>
      <w:proofErr w:type="spellStart"/>
      <w:r w:rsidRPr="00D367F4">
        <w:rPr>
          <w:rFonts w:eastAsia="Times New Roman" w:cs="Times New Roman"/>
        </w:rPr>
        <w:t>JButton</w:t>
      </w:r>
      <w:proofErr w:type="spellEnd"/>
      <w:r w:rsidR="001C73E8" w:rsidRPr="00D367F4">
        <w:rPr>
          <w:rFonts w:eastAsia="Times New Roman" w:cs="Times New Roman"/>
        </w:rPr>
        <w:t xml:space="preserve"> </w:t>
      </w:r>
    </w:p>
    <w:p w:rsidR="00346DDA" w:rsidRPr="00D367F4" w:rsidRDefault="001C73E8" w:rsidP="00D367F4">
      <w:pPr>
        <w:spacing w:before="100" w:beforeAutospacing="1" w:after="100" w:afterAutospacing="1" w:line="240" w:lineRule="auto"/>
        <w:ind w:left="720"/>
        <w:rPr>
          <w:rFonts w:eastAsia="Times New Roman" w:cs="Times New Roman"/>
          <w:b/>
        </w:rPr>
      </w:pPr>
      <w:r w:rsidRPr="00D367F4">
        <w:rPr>
          <w:rFonts w:eastAsia="Times New Roman" w:cs="Times New Roman"/>
          <w:b/>
        </w:rPr>
        <w:t xml:space="preserve">A </w:t>
      </w:r>
      <w:proofErr w:type="spellStart"/>
      <w:r w:rsidRPr="00D367F4">
        <w:rPr>
          <w:rFonts w:eastAsia="Times New Roman" w:cs="Times New Roman"/>
          <w:b/>
        </w:rPr>
        <w:t>JButton</w:t>
      </w:r>
      <w:proofErr w:type="spellEnd"/>
      <w:r w:rsidRPr="00D367F4">
        <w:rPr>
          <w:rFonts w:eastAsia="Times New Roman" w:cs="Times New Roman"/>
          <w:b/>
        </w:rPr>
        <w:t xml:space="preserve"> c</w:t>
      </w:r>
      <w:r w:rsidR="00346DDA" w:rsidRPr="00D367F4">
        <w:rPr>
          <w:rFonts w:eastAsia="Times New Roman" w:cs="Times New Roman"/>
          <w:b/>
        </w:rPr>
        <w:t xml:space="preserve">reates a clickable button that is attached to an action </w:t>
      </w:r>
      <w:proofErr w:type="gramStart"/>
      <w:r w:rsidR="00346DDA" w:rsidRPr="00D367F4">
        <w:rPr>
          <w:rFonts w:eastAsia="Times New Roman" w:cs="Times New Roman"/>
          <w:b/>
        </w:rPr>
        <w:t>listener</w:t>
      </w:r>
      <w:r w:rsidRPr="00D367F4">
        <w:rPr>
          <w:rFonts w:eastAsia="Times New Roman" w:cs="Times New Roman"/>
          <w:b/>
        </w:rPr>
        <w:t>,</w:t>
      </w:r>
      <w:r w:rsidR="00346DDA" w:rsidRPr="00D367F4">
        <w:rPr>
          <w:rFonts w:eastAsia="Times New Roman" w:cs="Times New Roman"/>
          <w:b/>
        </w:rPr>
        <w:t xml:space="preserve"> that</w:t>
      </w:r>
      <w:proofErr w:type="gramEnd"/>
      <w:r w:rsidR="00346DDA" w:rsidRPr="00D367F4">
        <w:rPr>
          <w:rFonts w:eastAsia="Times New Roman" w:cs="Times New Roman"/>
          <w:b/>
        </w:rPr>
        <w:t xml:space="preserve"> triggers a new segment of code for a specific function. </w:t>
      </w:r>
      <w:r w:rsidRPr="00D367F4">
        <w:rPr>
          <w:rFonts w:eastAsia="Times New Roman" w:cs="Times New Roman"/>
          <w:b/>
        </w:rPr>
        <w:t>This often</w:t>
      </w:r>
      <w:r w:rsidR="00346DDA" w:rsidRPr="00D367F4">
        <w:rPr>
          <w:rFonts w:eastAsia="Times New Roman" w:cs="Times New Roman"/>
          <w:b/>
        </w:rPr>
        <w:t xml:space="preserve"> accompanied by other Java swing components to gather user input</w:t>
      </w:r>
      <w:r w:rsidRPr="00D367F4">
        <w:rPr>
          <w:rFonts w:eastAsia="Times New Roman" w:cs="Times New Roman"/>
          <w:b/>
        </w:rPr>
        <w:t xml:space="preserve"> that is used for a new task</w:t>
      </w:r>
      <w:r w:rsidR="00346DDA" w:rsidRPr="00D367F4">
        <w:rPr>
          <w:rFonts w:eastAsia="Times New Roman" w:cs="Times New Roman"/>
          <w:b/>
        </w:rPr>
        <w:t>.</w:t>
      </w:r>
      <w:r w:rsidR="00D367F4" w:rsidRPr="00D367F4">
        <w:rPr>
          <w:rFonts w:eastAsia="Times New Roman" w:cs="Times New Roman"/>
          <w:b/>
        </w:rPr>
        <w:t xml:space="preserve"> </w:t>
      </w:r>
      <w:r w:rsidR="00D367F4" w:rsidRPr="00D367F4">
        <w:rPr>
          <w:rFonts w:eastAsia="Times New Roman" w:cstheme="minorHAnsi"/>
          <w:b/>
        </w:rPr>
        <w:t>(</w:t>
      </w:r>
      <w:proofErr w:type="spellStart"/>
      <w:r w:rsidR="00D367F4" w:rsidRPr="00D367F4">
        <w:rPr>
          <w:rFonts w:cstheme="minorHAnsi"/>
          <w:b/>
          <w:shd w:val="clear" w:color="auto" w:fill="FFFFFF"/>
        </w:rPr>
        <w:t>java.awt.</w:t>
      </w:r>
      <w:r w:rsidR="00D367F4" w:rsidRPr="00D367F4">
        <w:rPr>
          <w:rStyle w:val="Emphasis"/>
          <w:rFonts w:cstheme="minorHAnsi"/>
          <w:b/>
          <w:bCs/>
          <w:i w:val="0"/>
          <w:iCs w:val="0"/>
          <w:shd w:val="clear" w:color="auto" w:fill="FFFFFF"/>
        </w:rPr>
        <w:t>event</w:t>
      </w:r>
      <w:r w:rsidR="00D367F4" w:rsidRPr="00D367F4">
        <w:rPr>
          <w:rFonts w:cstheme="minorHAnsi"/>
          <w:b/>
          <w:shd w:val="clear" w:color="auto" w:fill="FFFFFF"/>
        </w:rPr>
        <w:t>.ActionListener</w:t>
      </w:r>
      <w:proofErr w:type="spellEnd"/>
      <w:r w:rsidR="00D367F4" w:rsidRPr="00D367F4">
        <w:rPr>
          <w:rFonts w:cstheme="minorHAnsi"/>
          <w:b/>
          <w:shd w:val="clear" w:color="auto" w:fill="FFFFFF"/>
        </w:rPr>
        <w:t>)</w:t>
      </w:r>
    </w:p>
    <w:p w:rsidR="0066141B" w:rsidRDefault="0066141B" w:rsidP="0066141B">
      <w:pPr>
        <w:numPr>
          <w:ilvl w:val="0"/>
          <w:numId w:val="7"/>
        </w:numPr>
        <w:spacing w:before="100" w:beforeAutospacing="1" w:after="100" w:afterAutospacing="1" w:line="240" w:lineRule="auto"/>
        <w:rPr>
          <w:rFonts w:eastAsia="Times New Roman" w:cs="Times New Roman"/>
        </w:rPr>
      </w:pPr>
      <w:proofErr w:type="spellStart"/>
      <w:r w:rsidRPr="0066141B">
        <w:rPr>
          <w:rFonts w:eastAsia="Times New Roman" w:cs="Times New Roman"/>
        </w:rPr>
        <w:t>JTextField</w:t>
      </w:r>
      <w:proofErr w:type="spellEnd"/>
      <w:r w:rsidR="001C73E8">
        <w:rPr>
          <w:rFonts w:eastAsia="Times New Roman" w:cs="Times New Roman"/>
        </w:rPr>
        <w:t xml:space="preserve"> </w:t>
      </w:r>
    </w:p>
    <w:p w:rsidR="00346DDA" w:rsidRPr="001C73E8" w:rsidRDefault="001C73E8" w:rsidP="00346DDA">
      <w:pPr>
        <w:spacing w:before="100" w:beforeAutospacing="1" w:after="100" w:afterAutospacing="1" w:line="240" w:lineRule="auto"/>
        <w:ind w:left="720"/>
        <w:rPr>
          <w:rFonts w:eastAsia="Times New Roman" w:cs="Times New Roman"/>
          <w:b/>
        </w:rPr>
      </w:pPr>
      <w:r w:rsidRPr="001C73E8">
        <w:rPr>
          <w:rFonts w:eastAsia="Times New Roman" w:cs="Times New Roman"/>
          <w:b/>
        </w:rPr>
        <w:t xml:space="preserve">A </w:t>
      </w:r>
      <w:proofErr w:type="spellStart"/>
      <w:r w:rsidRPr="001C73E8">
        <w:rPr>
          <w:rFonts w:eastAsia="Times New Roman" w:cs="Times New Roman"/>
          <w:b/>
        </w:rPr>
        <w:t>JTextField</w:t>
      </w:r>
      <w:proofErr w:type="spellEnd"/>
      <w:r w:rsidRPr="001C73E8">
        <w:rPr>
          <w:rFonts w:eastAsia="Times New Roman" w:cs="Times New Roman"/>
          <w:b/>
        </w:rPr>
        <w:t xml:space="preserve"> p</w:t>
      </w:r>
      <w:r w:rsidR="00346DDA" w:rsidRPr="001C73E8">
        <w:rPr>
          <w:rFonts w:eastAsia="Times New Roman" w:cs="Times New Roman"/>
          <w:b/>
        </w:rPr>
        <w:t xml:space="preserve">rovides a text area with which an input can be given or an output displayed in the form of a string variable. </w:t>
      </w:r>
      <w:r>
        <w:rPr>
          <w:rFonts w:eastAsia="Times New Roman" w:cs="Times New Roman"/>
          <w:b/>
        </w:rPr>
        <w:t>This a</w:t>
      </w:r>
      <w:r w:rsidR="00346DDA" w:rsidRPr="001C73E8">
        <w:rPr>
          <w:rFonts w:eastAsia="Times New Roman" w:cs="Times New Roman"/>
          <w:b/>
        </w:rPr>
        <w:t>llows for a wide variety of input/output as long as the variable is parsed to and from a string.</w:t>
      </w:r>
      <w:r>
        <w:rPr>
          <w:rFonts w:eastAsia="Times New Roman" w:cs="Times New Roman"/>
          <w:b/>
        </w:rPr>
        <w:t xml:space="preserve"> </w:t>
      </w:r>
      <w:r w:rsidR="00C82A04">
        <w:rPr>
          <w:rFonts w:eastAsia="Times New Roman" w:cs="Times New Roman"/>
          <w:b/>
        </w:rPr>
        <w:t>It c</w:t>
      </w:r>
      <w:r>
        <w:rPr>
          <w:rFonts w:eastAsia="Times New Roman" w:cs="Times New Roman"/>
          <w:b/>
        </w:rPr>
        <w:t>an use a document listener to automatically submit input while typing.</w:t>
      </w:r>
      <w:r w:rsidR="00D367F4">
        <w:rPr>
          <w:rFonts w:eastAsia="Times New Roman" w:cs="Times New Roman"/>
          <w:b/>
        </w:rPr>
        <w:t xml:space="preserve"> </w:t>
      </w:r>
      <w:r w:rsidR="00D367F4" w:rsidRPr="00D367F4">
        <w:rPr>
          <w:rFonts w:eastAsia="Times New Roman" w:cs="Times New Roman"/>
          <w:b/>
        </w:rPr>
        <w:t>(</w:t>
      </w:r>
      <w:proofErr w:type="spellStart"/>
      <w:r w:rsidR="00D367F4" w:rsidRPr="00D367F4">
        <w:rPr>
          <w:rFonts w:cstheme="minorHAnsi"/>
          <w:b/>
          <w:shd w:val="clear" w:color="auto" w:fill="FFFFFF"/>
        </w:rPr>
        <w:t>javax.swing.</w:t>
      </w:r>
      <w:r w:rsidR="00D367F4" w:rsidRPr="00D367F4">
        <w:rPr>
          <w:rStyle w:val="Emphasis"/>
          <w:rFonts w:cstheme="minorHAnsi"/>
          <w:b/>
          <w:bCs/>
          <w:i w:val="0"/>
          <w:iCs w:val="0"/>
          <w:shd w:val="clear" w:color="auto" w:fill="FFFFFF"/>
        </w:rPr>
        <w:t>event</w:t>
      </w:r>
      <w:r w:rsidR="00D367F4" w:rsidRPr="00D367F4">
        <w:rPr>
          <w:rFonts w:cstheme="minorHAnsi"/>
          <w:b/>
          <w:shd w:val="clear" w:color="auto" w:fill="FFFFFF"/>
        </w:rPr>
        <w:t>.DocumentListener</w:t>
      </w:r>
      <w:proofErr w:type="spellEnd"/>
      <w:r w:rsidR="00D367F4" w:rsidRPr="00D367F4">
        <w:rPr>
          <w:rFonts w:eastAsia="Times New Roman" w:cs="Times New Roman"/>
          <w:b/>
        </w:rPr>
        <w:t>)</w:t>
      </w:r>
    </w:p>
    <w:p w:rsidR="0066141B" w:rsidRDefault="0066141B" w:rsidP="0066141B">
      <w:pPr>
        <w:numPr>
          <w:ilvl w:val="0"/>
          <w:numId w:val="7"/>
        </w:numPr>
        <w:spacing w:before="100" w:beforeAutospacing="1" w:after="100" w:afterAutospacing="1" w:line="240" w:lineRule="auto"/>
        <w:rPr>
          <w:rFonts w:eastAsia="Times New Roman" w:cs="Times New Roman"/>
        </w:rPr>
      </w:pPr>
      <w:proofErr w:type="spellStart"/>
      <w:r w:rsidRPr="0066141B">
        <w:rPr>
          <w:rFonts w:eastAsia="Times New Roman" w:cs="Times New Roman"/>
        </w:rPr>
        <w:t>JComboBox</w:t>
      </w:r>
      <w:proofErr w:type="spellEnd"/>
    </w:p>
    <w:p w:rsidR="00346DDA" w:rsidRPr="00D367F4" w:rsidRDefault="001C73E8" w:rsidP="00346DDA">
      <w:pPr>
        <w:spacing w:before="100" w:beforeAutospacing="1" w:after="100" w:afterAutospacing="1" w:line="240" w:lineRule="auto"/>
        <w:ind w:left="720"/>
        <w:rPr>
          <w:rFonts w:eastAsia="Times New Roman" w:cs="Times New Roman"/>
          <w:b/>
        </w:rPr>
      </w:pPr>
      <w:r w:rsidRPr="00D367F4">
        <w:rPr>
          <w:rFonts w:eastAsia="Times New Roman" w:cs="Times New Roman"/>
          <w:b/>
        </w:rPr>
        <w:t xml:space="preserve">A </w:t>
      </w:r>
      <w:proofErr w:type="spellStart"/>
      <w:r w:rsidRPr="00D367F4">
        <w:rPr>
          <w:rFonts w:eastAsia="Times New Roman" w:cs="Times New Roman"/>
          <w:b/>
        </w:rPr>
        <w:t>JComboBox</w:t>
      </w:r>
      <w:proofErr w:type="spellEnd"/>
      <w:r w:rsidRPr="00D367F4">
        <w:rPr>
          <w:rFonts w:eastAsia="Times New Roman" w:cs="Times New Roman"/>
          <w:b/>
        </w:rPr>
        <w:t xml:space="preserve"> produces a drop-down </w:t>
      </w:r>
      <w:r w:rsidR="00346DDA" w:rsidRPr="00D367F4">
        <w:rPr>
          <w:rFonts w:eastAsia="Times New Roman" w:cs="Times New Roman"/>
          <w:b/>
        </w:rPr>
        <w:t xml:space="preserve">menu of items populated by a string array. </w:t>
      </w:r>
      <w:r w:rsidRPr="00D367F4">
        <w:rPr>
          <w:rFonts w:eastAsia="Times New Roman" w:cs="Times New Roman"/>
          <w:b/>
        </w:rPr>
        <w:t>They are g</w:t>
      </w:r>
      <w:r w:rsidR="00346DDA" w:rsidRPr="00D367F4">
        <w:rPr>
          <w:rFonts w:eastAsia="Times New Roman" w:cs="Times New Roman"/>
          <w:b/>
        </w:rPr>
        <w:t>reat for providing multiple, but limited input choices.</w:t>
      </w:r>
      <w:r w:rsidRPr="00D367F4">
        <w:rPr>
          <w:rFonts w:eastAsia="Times New Roman" w:cs="Times New Roman"/>
          <w:b/>
        </w:rPr>
        <w:t xml:space="preserve"> </w:t>
      </w:r>
      <w:r w:rsidR="00C82A04" w:rsidRPr="00D367F4">
        <w:rPr>
          <w:rFonts w:eastAsia="Times New Roman" w:cs="Times New Roman"/>
          <w:b/>
        </w:rPr>
        <w:t>It can use an item listener to implement an event upon index selection.</w:t>
      </w:r>
      <w:r w:rsidR="00D367F4" w:rsidRPr="00D367F4">
        <w:rPr>
          <w:rFonts w:eastAsia="Times New Roman" w:cs="Times New Roman"/>
          <w:b/>
        </w:rPr>
        <w:t xml:space="preserve"> (</w:t>
      </w:r>
      <w:proofErr w:type="spellStart"/>
      <w:r w:rsidR="00D367F4" w:rsidRPr="00D367F4">
        <w:rPr>
          <w:rFonts w:cstheme="minorHAnsi"/>
          <w:b/>
          <w:shd w:val="clear" w:color="auto" w:fill="FFFFFF"/>
        </w:rPr>
        <w:t>java.awt.</w:t>
      </w:r>
      <w:r w:rsidR="00D367F4" w:rsidRPr="00D367F4">
        <w:rPr>
          <w:rStyle w:val="Emphasis"/>
          <w:rFonts w:cstheme="minorHAnsi"/>
          <w:b/>
          <w:bCs/>
          <w:i w:val="0"/>
          <w:iCs w:val="0"/>
          <w:shd w:val="clear" w:color="auto" w:fill="FFFFFF"/>
        </w:rPr>
        <w:t>event</w:t>
      </w:r>
      <w:r w:rsidR="00D367F4" w:rsidRPr="00D367F4">
        <w:rPr>
          <w:rFonts w:cstheme="minorHAnsi"/>
          <w:b/>
          <w:shd w:val="clear" w:color="auto" w:fill="FFFFFF"/>
        </w:rPr>
        <w:t>.ItemListener</w:t>
      </w:r>
      <w:proofErr w:type="spellEnd"/>
      <w:r w:rsidR="00D367F4" w:rsidRPr="00D367F4">
        <w:rPr>
          <w:rFonts w:cstheme="minorHAnsi"/>
          <w:b/>
          <w:shd w:val="clear" w:color="auto" w:fill="FFFFFF"/>
        </w:rPr>
        <w:t>)</w:t>
      </w:r>
    </w:p>
    <w:p w:rsidR="00C82A04" w:rsidRPr="00D367F4" w:rsidRDefault="00C82A04" w:rsidP="00346DDA">
      <w:pPr>
        <w:spacing w:before="100" w:beforeAutospacing="1" w:after="100" w:afterAutospacing="1" w:line="240" w:lineRule="auto"/>
        <w:ind w:left="720"/>
        <w:rPr>
          <w:rFonts w:eastAsia="Times New Roman" w:cs="Times New Roman"/>
          <w:b/>
        </w:rPr>
      </w:pPr>
      <w:r w:rsidRPr="00D367F4">
        <w:rPr>
          <w:rFonts w:eastAsia="Times New Roman" w:cs="Times New Roman"/>
          <w:b/>
        </w:rPr>
        <w:t>All three utilizes action events, action listeners, event listeners, etc.</w:t>
      </w:r>
    </w:p>
    <w:p w:rsidR="00346DDA" w:rsidRPr="0066141B" w:rsidRDefault="00346DDA" w:rsidP="00346DDA">
      <w:pPr>
        <w:spacing w:before="100" w:beforeAutospacing="1" w:after="100" w:afterAutospacing="1" w:line="240" w:lineRule="auto"/>
        <w:ind w:left="720"/>
        <w:rPr>
          <w:rFonts w:eastAsia="Times New Roman" w:cs="Times New Roman"/>
        </w:rPr>
      </w:pPr>
    </w:p>
    <w:p w:rsidR="001C73E8" w:rsidRDefault="0066141B" w:rsidP="0066141B">
      <w:pPr>
        <w:spacing w:before="100" w:beforeAutospacing="1" w:after="100" w:afterAutospacing="1" w:line="240" w:lineRule="auto"/>
        <w:rPr>
          <w:rFonts w:eastAsia="Times New Roman" w:cs="Times New Roman"/>
        </w:rPr>
      </w:pPr>
      <w:r w:rsidRPr="00735936">
        <w:rPr>
          <w:rFonts w:eastAsia="Times New Roman" w:cs="Times New Roman"/>
        </w:rPr>
        <w:t>2. (</w:t>
      </w:r>
      <w:r w:rsidRPr="0066141B">
        <w:rPr>
          <w:rFonts w:eastAsia="Times New Roman" w:cs="Times New Roman"/>
        </w:rPr>
        <w:t xml:space="preserve">10 pts) </w:t>
      </w:r>
      <w:proofErr w:type="gramStart"/>
      <w:r w:rsidRPr="0066141B">
        <w:rPr>
          <w:rFonts w:eastAsia="Times New Roman" w:cs="Times New Roman"/>
        </w:rPr>
        <w:t>What</w:t>
      </w:r>
      <w:proofErr w:type="gramEnd"/>
      <w:r w:rsidRPr="0066141B">
        <w:rPr>
          <w:rFonts w:eastAsia="Times New Roman" w:cs="Times New Roman"/>
        </w:rPr>
        <w:t xml:space="preserve"> methods does </w:t>
      </w:r>
      <w:proofErr w:type="spellStart"/>
      <w:r w:rsidRPr="0066141B">
        <w:rPr>
          <w:rFonts w:eastAsia="Times New Roman" w:cs="Times New Roman"/>
        </w:rPr>
        <w:t>JTable</w:t>
      </w:r>
      <w:proofErr w:type="spellEnd"/>
      <w:r w:rsidRPr="0066141B">
        <w:rPr>
          <w:rFonts w:eastAsia="Times New Roman" w:cs="Times New Roman"/>
        </w:rPr>
        <w:t xml:space="preserve"> implement which are required by the interfaces implemented by the </w:t>
      </w:r>
      <w:proofErr w:type="spellStart"/>
      <w:r w:rsidRPr="0066141B">
        <w:rPr>
          <w:rFonts w:eastAsia="Times New Roman" w:cs="Times New Roman"/>
        </w:rPr>
        <w:t>JTable</w:t>
      </w:r>
      <w:proofErr w:type="spellEnd"/>
      <w:r w:rsidRPr="0066141B">
        <w:rPr>
          <w:rFonts w:eastAsia="Times New Roman" w:cs="Times New Roman"/>
        </w:rPr>
        <w:t xml:space="preserve"> class beyond those interfaces implemented by the various parent classes of </w:t>
      </w:r>
      <w:proofErr w:type="spellStart"/>
      <w:r w:rsidRPr="0066141B">
        <w:rPr>
          <w:rFonts w:eastAsia="Times New Roman" w:cs="Times New Roman"/>
        </w:rPr>
        <w:t>JTable</w:t>
      </w:r>
      <w:proofErr w:type="spellEnd"/>
      <w:r w:rsidRPr="0066141B">
        <w:rPr>
          <w:rFonts w:eastAsia="Times New Roman" w:cs="Times New Roman"/>
        </w:rPr>
        <w:t>?</w:t>
      </w:r>
      <w:r w:rsidRPr="0066141B">
        <w:rPr>
          <w:rFonts w:eastAsia="Times New Roman" w:cs="Times New Roman"/>
        </w:rPr>
        <w:br/>
      </w:r>
    </w:p>
    <w:p w:rsidR="007D2563" w:rsidRDefault="007D2563" w:rsidP="0066141B">
      <w:pPr>
        <w:spacing w:before="100" w:beforeAutospacing="1" w:after="100" w:afterAutospacing="1" w:line="240" w:lineRule="auto"/>
        <w:rPr>
          <w:rFonts w:eastAsia="Times New Roman" w:cs="Times New Roman"/>
          <w:b/>
        </w:rPr>
      </w:pPr>
      <w:r w:rsidRPr="00E53561">
        <w:rPr>
          <w:rFonts w:eastAsia="Times New Roman" w:cs="Times New Roman"/>
          <w:b/>
        </w:rPr>
        <w:t xml:space="preserve">The </w:t>
      </w:r>
      <w:proofErr w:type="spellStart"/>
      <w:r w:rsidRPr="00E53561">
        <w:rPr>
          <w:rFonts w:eastAsia="Times New Roman" w:cs="Times New Roman"/>
          <w:b/>
        </w:rPr>
        <w:t>JTable</w:t>
      </w:r>
      <w:proofErr w:type="spellEnd"/>
      <w:r w:rsidRPr="00E53561">
        <w:rPr>
          <w:rFonts w:eastAsia="Times New Roman" w:cs="Times New Roman"/>
          <w:b/>
        </w:rPr>
        <w:t xml:space="preserve"> class extends the </w:t>
      </w:r>
      <w:proofErr w:type="spellStart"/>
      <w:r w:rsidRPr="00E53561">
        <w:rPr>
          <w:rFonts w:eastAsia="Times New Roman" w:cs="Times New Roman"/>
          <w:b/>
        </w:rPr>
        <w:t>JComponent</w:t>
      </w:r>
      <w:proofErr w:type="spellEnd"/>
      <w:r w:rsidRPr="00E53561">
        <w:rPr>
          <w:rFonts w:eastAsia="Times New Roman" w:cs="Times New Roman"/>
          <w:b/>
        </w:rPr>
        <w:t xml:space="preserve"> class and implements the following interfaces and methods:</w:t>
      </w:r>
    </w:p>
    <w:p w:rsidR="00E53561" w:rsidRPr="00E53561" w:rsidRDefault="00E53561" w:rsidP="0066141B">
      <w:pPr>
        <w:spacing w:before="100" w:beforeAutospacing="1" w:after="100" w:afterAutospacing="1" w:line="240" w:lineRule="auto"/>
        <w:rPr>
          <w:rFonts w:eastAsia="Times New Roman" w:cs="Times New Roman"/>
          <w:b/>
        </w:rPr>
      </w:pPr>
      <w:r>
        <w:rPr>
          <w:rFonts w:eastAsia="Times New Roman" w:cs="Times New Roman"/>
          <w:b/>
        </w:rPr>
        <w:t>From the JDK:</w:t>
      </w:r>
    </w:p>
    <w:p w:rsidR="00D367F4" w:rsidRPr="00D367F4" w:rsidRDefault="00D367F4" w:rsidP="00D367F4">
      <w:pPr>
        <w:shd w:val="clear" w:color="auto" w:fill="FFFFFF"/>
        <w:spacing w:after="150" w:line="240" w:lineRule="auto"/>
        <w:rPr>
          <w:rFonts w:eastAsia="Times New Roman" w:cstheme="minorHAnsi"/>
          <w:b/>
        </w:rPr>
      </w:pPr>
      <w:r w:rsidRPr="00D367F4">
        <w:rPr>
          <w:rFonts w:eastAsia="Times New Roman" w:cstheme="minorHAnsi"/>
          <w:b/>
        </w:rPr>
        <w:t xml:space="preserve">1) </w:t>
      </w:r>
      <w:proofErr w:type="spellStart"/>
      <w:r w:rsidRPr="00D367F4">
        <w:rPr>
          <w:rFonts w:eastAsia="Times New Roman" w:cstheme="minorHAnsi"/>
          <w:b/>
        </w:rPr>
        <w:t>TableModelListener</w:t>
      </w:r>
      <w:proofErr w:type="spellEnd"/>
      <w:r w:rsidRPr="00D367F4">
        <w:rPr>
          <w:rFonts w:eastAsia="Times New Roman" w:cstheme="minorHAnsi"/>
          <w:b/>
        </w:rPr>
        <w:t>:</w:t>
      </w:r>
    </w:p>
    <w:p w:rsidR="00D367F4" w:rsidRPr="00D367F4" w:rsidRDefault="007D2563" w:rsidP="00D367F4">
      <w:pPr>
        <w:shd w:val="clear" w:color="auto" w:fill="FFFFFF"/>
        <w:spacing w:after="150" w:line="240" w:lineRule="auto"/>
        <w:rPr>
          <w:rFonts w:eastAsia="Times New Roman" w:cstheme="minorHAnsi"/>
          <w:b/>
        </w:rPr>
      </w:pPr>
      <w:r>
        <w:rPr>
          <w:rFonts w:eastAsia="Times New Roman" w:cstheme="minorHAnsi"/>
          <w:b/>
        </w:rPr>
        <w:tab/>
      </w:r>
      <w:proofErr w:type="gramStart"/>
      <w:r w:rsidR="00D367F4" w:rsidRPr="00D367F4">
        <w:rPr>
          <w:rFonts w:eastAsia="Times New Roman" w:cstheme="minorHAnsi"/>
          <w:b/>
        </w:rPr>
        <w:t>void</w:t>
      </w:r>
      <w:proofErr w:type="gramEnd"/>
      <w:r w:rsidR="00D367F4" w:rsidRPr="00D367F4">
        <w:rPr>
          <w:rFonts w:eastAsia="Times New Roman" w:cstheme="minorHAnsi"/>
          <w:b/>
        </w:rPr>
        <w:t xml:space="preserve"> </w:t>
      </w:r>
      <w:proofErr w:type="spellStart"/>
      <w:r w:rsidR="00D367F4" w:rsidRPr="00D367F4">
        <w:rPr>
          <w:rFonts w:eastAsia="Times New Roman" w:cstheme="minorHAnsi"/>
          <w:b/>
        </w:rPr>
        <w:t>tableChanged</w:t>
      </w:r>
      <w:proofErr w:type="spellEnd"/>
      <w:r w:rsidR="00D367F4" w:rsidRPr="00D367F4">
        <w:rPr>
          <w:rFonts w:eastAsia="Times New Roman" w:cstheme="minorHAnsi"/>
          <w:b/>
        </w:rPr>
        <w:t>(</w:t>
      </w:r>
      <w:proofErr w:type="spellStart"/>
      <w:r w:rsidR="00D367F4" w:rsidRPr="00D367F4">
        <w:rPr>
          <w:rFonts w:eastAsia="Times New Roman" w:cstheme="minorHAnsi"/>
          <w:b/>
        </w:rPr>
        <w:t>TableModelEvent</w:t>
      </w:r>
      <w:proofErr w:type="spellEnd"/>
      <w:r w:rsidR="00D367F4" w:rsidRPr="00D367F4">
        <w:rPr>
          <w:rFonts w:eastAsia="Times New Roman" w:cstheme="minorHAnsi"/>
          <w:b/>
        </w:rPr>
        <w:t xml:space="preserve"> </w:t>
      </w:r>
      <w:r>
        <w:rPr>
          <w:rFonts w:eastAsia="Times New Roman" w:cstheme="minorHAnsi"/>
          <w:b/>
        </w:rPr>
        <w:t>e</w:t>
      </w:r>
      <w:r w:rsidR="00D367F4" w:rsidRPr="00D367F4">
        <w:rPr>
          <w:rFonts w:eastAsia="Times New Roman" w:cstheme="minorHAnsi"/>
          <w:b/>
        </w:rPr>
        <w:t>);</w:t>
      </w:r>
    </w:p>
    <w:p w:rsidR="00D367F4" w:rsidRDefault="00D367F4" w:rsidP="00D367F4">
      <w:pPr>
        <w:shd w:val="clear" w:color="auto" w:fill="FFFFFF"/>
        <w:spacing w:after="150" w:line="240" w:lineRule="auto"/>
        <w:rPr>
          <w:rFonts w:eastAsia="Times New Roman" w:cstheme="minorHAnsi"/>
          <w:b/>
        </w:rPr>
      </w:pPr>
      <w:r w:rsidRPr="00D367F4">
        <w:rPr>
          <w:rFonts w:eastAsia="Times New Roman" w:cstheme="minorHAnsi"/>
          <w:b/>
        </w:rPr>
        <w:t>2) Scrollable:</w:t>
      </w:r>
    </w:p>
    <w:p w:rsidR="007D2563" w:rsidRDefault="007D2563" w:rsidP="00D367F4">
      <w:pPr>
        <w:shd w:val="clear" w:color="auto" w:fill="FFFFFF"/>
        <w:spacing w:after="150" w:line="240" w:lineRule="auto"/>
        <w:rPr>
          <w:rFonts w:eastAsia="Times New Roman" w:cstheme="minorHAnsi"/>
          <w:b/>
        </w:rPr>
      </w:pPr>
      <w:r>
        <w:rPr>
          <w:rFonts w:eastAsia="Times New Roman" w:cstheme="minorHAnsi"/>
          <w:b/>
        </w:rPr>
        <w:tab/>
      </w:r>
      <w:r w:rsidR="00E53561">
        <w:rPr>
          <w:rFonts w:eastAsia="Times New Roman" w:cstheme="minorHAnsi"/>
          <w:b/>
        </w:rPr>
        <w:t xml:space="preserve">Dimension </w:t>
      </w:r>
      <w:proofErr w:type="spellStart"/>
      <w:proofErr w:type="gramStart"/>
      <w:r>
        <w:rPr>
          <w:rFonts w:eastAsia="Times New Roman" w:cstheme="minorHAnsi"/>
          <w:b/>
        </w:rPr>
        <w:t>getPreferredScrollableViewportSize</w:t>
      </w:r>
      <w:proofErr w:type="spellEnd"/>
      <w:r>
        <w:rPr>
          <w:rFonts w:eastAsia="Times New Roman" w:cstheme="minorHAnsi"/>
          <w:b/>
        </w:rPr>
        <w:t>(</w:t>
      </w:r>
      <w:proofErr w:type="gramEnd"/>
      <w:r>
        <w:rPr>
          <w:rFonts w:eastAsia="Times New Roman" w:cstheme="minorHAnsi"/>
          <w:b/>
        </w:rPr>
        <w:t>);</w:t>
      </w:r>
    </w:p>
    <w:p w:rsidR="00E53561" w:rsidRPr="00D367F4" w:rsidRDefault="00E53561" w:rsidP="00E53561">
      <w:pPr>
        <w:shd w:val="clear" w:color="auto" w:fill="FFFFFF"/>
        <w:spacing w:after="150" w:line="240" w:lineRule="auto"/>
        <w:rPr>
          <w:rFonts w:eastAsia="Times New Roman" w:cstheme="minorHAnsi"/>
          <w:b/>
        </w:rPr>
      </w:pPr>
      <w:r>
        <w:rPr>
          <w:rFonts w:eastAsia="Times New Roman" w:cstheme="minorHAnsi"/>
          <w:b/>
        </w:rPr>
        <w:tab/>
      </w:r>
      <w:proofErr w:type="spellStart"/>
      <w:proofErr w:type="gramStart"/>
      <w:r w:rsidRPr="00D367F4">
        <w:rPr>
          <w:rFonts w:eastAsia="Times New Roman" w:cstheme="minorHAnsi"/>
          <w:b/>
        </w:rPr>
        <w:t>int</w:t>
      </w:r>
      <w:proofErr w:type="spellEnd"/>
      <w:proofErr w:type="gramEnd"/>
      <w:r w:rsidRPr="00D367F4">
        <w:rPr>
          <w:rFonts w:eastAsia="Times New Roman" w:cstheme="minorHAnsi"/>
          <w:b/>
        </w:rPr>
        <w:t xml:space="preserve"> </w:t>
      </w:r>
      <w:proofErr w:type="spellStart"/>
      <w:r w:rsidRPr="00D367F4">
        <w:rPr>
          <w:rFonts w:eastAsia="Times New Roman" w:cstheme="minorHAnsi"/>
          <w:b/>
        </w:rPr>
        <w:t>getScrollableBlockIncrement</w:t>
      </w:r>
      <w:proofErr w:type="spellEnd"/>
      <w:r w:rsidRPr="00D367F4">
        <w:rPr>
          <w:rFonts w:eastAsia="Times New Roman" w:cstheme="minorHAnsi"/>
          <w:b/>
        </w:rPr>
        <w:t xml:space="preserve">(Rectangle </w:t>
      </w:r>
      <w:proofErr w:type="spellStart"/>
      <w:r>
        <w:rPr>
          <w:rFonts w:eastAsia="Times New Roman" w:cstheme="minorHAnsi"/>
          <w:b/>
        </w:rPr>
        <w:t>visibleRect</w:t>
      </w:r>
      <w:proofErr w:type="spellEnd"/>
      <w:r w:rsidRPr="00D367F4">
        <w:rPr>
          <w:rFonts w:eastAsia="Times New Roman" w:cstheme="minorHAnsi"/>
          <w:b/>
        </w:rPr>
        <w:t xml:space="preserve">, </w:t>
      </w:r>
      <w:proofErr w:type="spellStart"/>
      <w:r w:rsidRPr="00D367F4">
        <w:rPr>
          <w:rFonts w:eastAsia="Times New Roman" w:cstheme="minorHAnsi"/>
          <w:b/>
        </w:rPr>
        <w:t>int</w:t>
      </w:r>
      <w:proofErr w:type="spellEnd"/>
      <w:r>
        <w:rPr>
          <w:rFonts w:eastAsia="Times New Roman" w:cstheme="minorHAnsi"/>
          <w:b/>
        </w:rPr>
        <w:t xml:space="preserve"> orientation</w:t>
      </w:r>
      <w:r w:rsidRPr="00D367F4">
        <w:rPr>
          <w:rFonts w:eastAsia="Times New Roman" w:cstheme="minorHAnsi"/>
          <w:b/>
        </w:rPr>
        <w:t xml:space="preserve">, </w:t>
      </w:r>
      <w:proofErr w:type="spellStart"/>
      <w:r w:rsidRPr="00D367F4">
        <w:rPr>
          <w:rFonts w:eastAsia="Times New Roman" w:cstheme="minorHAnsi"/>
          <w:b/>
        </w:rPr>
        <w:t>int</w:t>
      </w:r>
      <w:proofErr w:type="spellEnd"/>
      <w:r>
        <w:rPr>
          <w:rFonts w:eastAsia="Times New Roman" w:cstheme="minorHAnsi"/>
          <w:b/>
        </w:rPr>
        <w:t xml:space="preserve"> direction</w:t>
      </w:r>
      <w:r w:rsidRPr="00D367F4">
        <w:rPr>
          <w:rFonts w:eastAsia="Times New Roman" w:cstheme="minorHAnsi"/>
          <w:b/>
        </w:rPr>
        <w:t>);</w:t>
      </w:r>
    </w:p>
    <w:p w:rsidR="00E53561" w:rsidRPr="00D367F4" w:rsidRDefault="00E53561" w:rsidP="00E53561">
      <w:pPr>
        <w:shd w:val="clear" w:color="auto" w:fill="FFFFFF"/>
        <w:spacing w:after="150" w:line="240" w:lineRule="auto"/>
        <w:rPr>
          <w:rFonts w:eastAsia="Times New Roman" w:cstheme="minorHAnsi"/>
          <w:b/>
        </w:rPr>
      </w:pPr>
      <w:r>
        <w:rPr>
          <w:rFonts w:eastAsia="Times New Roman" w:cstheme="minorHAnsi"/>
          <w:b/>
        </w:rPr>
        <w:tab/>
      </w:r>
      <w:proofErr w:type="spellStart"/>
      <w:proofErr w:type="gramStart"/>
      <w:r w:rsidRPr="00D367F4">
        <w:rPr>
          <w:rFonts w:eastAsia="Times New Roman" w:cstheme="minorHAnsi"/>
          <w:b/>
        </w:rPr>
        <w:t>boolean</w:t>
      </w:r>
      <w:proofErr w:type="spellEnd"/>
      <w:proofErr w:type="gramEnd"/>
      <w:r w:rsidRPr="00D367F4">
        <w:rPr>
          <w:rFonts w:eastAsia="Times New Roman" w:cstheme="minorHAnsi"/>
          <w:b/>
        </w:rPr>
        <w:t xml:space="preserve"> </w:t>
      </w:r>
      <w:proofErr w:type="spellStart"/>
      <w:r w:rsidRPr="00D367F4">
        <w:rPr>
          <w:rFonts w:eastAsia="Times New Roman" w:cstheme="minorHAnsi"/>
          <w:b/>
        </w:rPr>
        <w:t>getScrollableTracksViewportHeight</w:t>
      </w:r>
      <w:proofErr w:type="spellEnd"/>
      <w:r w:rsidRPr="00D367F4">
        <w:rPr>
          <w:rFonts w:eastAsia="Times New Roman" w:cstheme="minorHAnsi"/>
          <w:b/>
        </w:rPr>
        <w:t>();</w:t>
      </w:r>
    </w:p>
    <w:p w:rsidR="00E53561" w:rsidRPr="00D367F4" w:rsidRDefault="00E53561" w:rsidP="00D367F4">
      <w:pPr>
        <w:shd w:val="clear" w:color="auto" w:fill="FFFFFF"/>
        <w:spacing w:after="150" w:line="240" w:lineRule="auto"/>
        <w:rPr>
          <w:rFonts w:eastAsia="Times New Roman" w:cstheme="minorHAnsi"/>
          <w:b/>
        </w:rPr>
      </w:pPr>
      <w:r>
        <w:rPr>
          <w:rFonts w:eastAsia="Times New Roman" w:cstheme="minorHAnsi"/>
          <w:b/>
        </w:rPr>
        <w:tab/>
      </w:r>
      <w:proofErr w:type="spellStart"/>
      <w:proofErr w:type="gramStart"/>
      <w:r w:rsidRPr="00D367F4">
        <w:rPr>
          <w:rFonts w:eastAsia="Times New Roman" w:cstheme="minorHAnsi"/>
          <w:b/>
        </w:rPr>
        <w:t>boolean</w:t>
      </w:r>
      <w:proofErr w:type="spellEnd"/>
      <w:proofErr w:type="gramEnd"/>
      <w:r w:rsidRPr="00D367F4">
        <w:rPr>
          <w:rFonts w:eastAsia="Times New Roman" w:cstheme="minorHAnsi"/>
          <w:b/>
        </w:rPr>
        <w:t xml:space="preserve"> </w:t>
      </w:r>
      <w:proofErr w:type="spellStart"/>
      <w:r w:rsidRPr="00D367F4">
        <w:rPr>
          <w:rFonts w:eastAsia="Times New Roman" w:cstheme="minorHAnsi"/>
          <w:b/>
        </w:rPr>
        <w:t>getScrollableTracksViewportWidth</w:t>
      </w:r>
      <w:proofErr w:type="spellEnd"/>
      <w:r w:rsidRPr="00D367F4">
        <w:rPr>
          <w:rFonts w:eastAsia="Times New Roman" w:cstheme="minorHAnsi"/>
          <w:b/>
        </w:rPr>
        <w:t>();</w:t>
      </w:r>
    </w:p>
    <w:p w:rsidR="00D367F4" w:rsidRPr="00D367F4" w:rsidRDefault="00E53561" w:rsidP="00D367F4">
      <w:pPr>
        <w:shd w:val="clear" w:color="auto" w:fill="FFFFFF"/>
        <w:spacing w:after="150" w:line="240" w:lineRule="auto"/>
        <w:rPr>
          <w:rFonts w:eastAsia="Times New Roman" w:cstheme="minorHAnsi"/>
          <w:b/>
        </w:rPr>
      </w:pPr>
      <w:r>
        <w:rPr>
          <w:rFonts w:eastAsia="Times New Roman" w:cstheme="minorHAnsi"/>
          <w:b/>
        </w:rPr>
        <w:tab/>
      </w:r>
      <w:proofErr w:type="spellStart"/>
      <w:proofErr w:type="gramStart"/>
      <w:r w:rsidR="00D367F4" w:rsidRPr="00D367F4">
        <w:rPr>
          <w:rFonts w:eastAsia="Times New Roman" w:cstheme="minorHAnsi"/>
          <w:b/>
        </w:rPr>
        <w:t>int</w:t>
      </w:r>
      <w:proofErr w:type="spellEnd"/>
      <w:proofErr w:type="gramEnd"/>
      <w:r w:rsidR="00D367F4" w:rsidRPr="00D367F4">
        <w:rPr>
          <w:rFonts w:eastAsia="Times New Roman" w:cstheme="minorHAnsi"/>
          <w:b/>
        </w:rPr>
        <w:t xml:space="preserve"> </w:t>
      </w:r>
      <w:proofErr w:type="spellStart"/>
      <w:r w:rsidR="00D367F4" w:rsidRPr="00D367F4">
        <w:rPr>
          <w:rFonts w:eastAsia="Times New Roman" w:cstheme="minorHAnsi"/>
          <w:b/>
        </w:rPr>
        <w:t>getScrollableUnitIncrement</w:t>
      </w:r>
      <w:proofErr w:type="spellEnd"/>
      <w:r w:rsidR="00D367F4" w:rsidRPr="00D367F4">
        <w:rPr>
          <w:rFonts w:eastAsia="Times New Roman" w:cstheme="minorHAnsi"/>
          <w:b/>
        </w:rPr>
        <w:t xml:space="preserve">(Rectangle </w:t>
      </w:r>
      <w:proofErr w:type="spellStart"/>
      <w:r>
        <w:rPr>
          <w:rFonts w:eastAsia="Times New Roman" w:cstheme="minorHAnsi"/>
          <w:b/>
        </w:rPr>
        <w:t>visibleRect</w:t>
      </w:r>
      <w:proofErr w:type="spellEnd"/>
      <w:r w:rsidR="00D367F4" w:rsidRPr="00D367F4">
        <w:rPr>
          <w:rFonts w:eastAsia="Times New Roman" w:cstheme="minorHAnsi"/>
          <w:b/>
        </w:rPr>
        <w:t xml:space="preserve">, </w:t>
      </w:r>
      <w:proofErr w:type="spellStart"/>
      <w:r w:rsidR="00D367F4" w:rsidRPr="00D367F4">
        <w:rPr>
          <w:rFonts w:eastAsia="Times New Roman" w:cstheme="minorHAnsi"/>
          <w:b/>
        </w:rPr>
        <w:t>int</w:t>
      </w:r>
      <w:proofErr w:type="spellEnd"/>
      <w:r w:rsidR="00D367F4" w:rsidRPr="00D367F4">
        <w:rPr>
          <w:rFonts w:eastAsia="Times New Roman" w:cstheme="minorHAnsi"/>
          <w:b/>
        </w:rPr>
        <w:t xml:space="preserve"> </w:t>
      </w:r>
      <w:r>
        <w:rPr>
          <w:rFonts w:eastAsia="Times New Roman" w:cstheme="minorHAnsi"/>
          <w:b/>
        </w:rPr>
        <w:t>orientation</w:t>
      </w:r>
      <w:r w:rsidR="00D367F4" w:rsidRPr="00D367F4">
        <w:rPr>
          <w:rFonts w:eastAsia="Times New Roman" w:cstheme="minorHAnsi"/>
          <w:b/>
        </w:rPr>
        <w:t xml:space="preserve">, </w:t>
      </w:r>
      <w:proofErr w:type="spellStart"/>
      <w:r w:rsidR="00D367F4" w:rsidRPr="00D367F4">
        <w:rPr>
          <w:rFonts w:eastAsia="Times New Roman" w:cstheme="minorHAnsi"/>
          <w:b/>
        </w:rPr>
        <w:t>int</w:t>
      </w:r>
      <w:proofErr w:type="spellEnd"/>
      <w:r w:rsidR="00D367F4" w:rsidRPr="00D367F4">
        <w:rPr>
          <w:rFonts w:eastAsia="Times New Roman" w:cstheme="minorHAnsi"/>
          <w:b/>
        </w:rPr>
        <w:t xml:space="preserve"> </w:t>
      </w:r>
      <w:r>
        <w:rPr>
          <w:rFonts w:eastAsia="Times New Roman" w:cstheme="minorHAnsi"/>
          <w:b/>
        </w:rPr>
        <w:t>direction</w:t>
      </w:r>
      <w:r w:rsidR="00D367F4" w:rsidRPr="00D367F4">
        <w:rPr>
          <w:rFonts w:eastAsia="Times New Roman" w:cstheme="minorHAnsi"/>
          <w:b/>
        </w:rPr>
        <w:t>);</w:t>
      </w:r>
    </w:p>
    <w:p w:rsidR="00D367F4" w:rsidRPr="00D367F4" w:rsidRDefault="00D367F4" w:rsidP="00D367F4">
      <w:pPr>
        <w:shd w:val="clear" w:color="auto" w:fill="FFFFFF"/>
        <w:spacing w:after="150" w:line="240" w:lineRule="auto"/>
        <w:rPr>
          <w:rFonts w:eastAsia="Times New Roman" w:cstheme="minorHAnsi"/>
          <w:b/>
        </w:rPr>
      </w:pPr>
      <w:r w:rsidRPr="00D367F4">
        <w:rPr>
          <w:rFonts w:eastAsia="Times New Roman" w:cstheme="minorHAnsi"/>
          <w:b/>
        </w:rPr>
        <w:lastRenderedPageBreak/>
        <w:t xml:space="preserve">3) </w:t>
      </w:r>
      <w:proofErr w:type="spellStart"/>
      <w:r w:rsidRPr="00D367F4">
        <w:rPr>
          <w:rFonts w:eastAsia="Times New Roman" w:cstheme="minorHAnsi"/>
          <w:b/>
        </w:rPr>
        <w:t>TableColumnModelListener</w:t>
      </w:r>
      <w:proofErr w:type="spellEnd"/>
      <w:r w:rsidRPr="00D367F4">
        <w:rPr>
          <w:rFonts w:eastAsia="Times New Roman" w:cstheme="minorHAnsi"/>
          <w:b/>
        </w:rPr>
        <w:t>:</w:t>
      </w:r>
    </w:p>
    <w:p w:rsidR="00D367F4" w:rsidRDefault="00E53561" w:rsidP="00D367F4">
      <w:pPr>
        <w:shd w:val="clear" w:color="auto" w:fill="FFFFFF"/>
        <w:spacing w:after="150" w:line="240" w:lineRule="auto"/>
        <w:rPr>
          <w:rFonts w:eastAsia="Times New Roman" w:cstheme="minorHAnsi"/>
          <w:b/>
        </w:rPr>
      </w:pPr>
      <w:r>
        <w:rPr>
          <w:rFonts w:eastAsia="Times New Roman" w:cstheme="minorHAnsi"/>
          <w:b/>
        </w:rPr>
        <w:tab/>
      </w:r>
      <w:proofErr w:type="gramStart"/>
      <w:r w:rsidR="00D367F4" w:rsidRPr="00D367F4">
        <w:rPr>
          <w:rFonts w:eastAsia="Times New Roman" w:cstheme="minorHAnsi"/>
          <w:b/>
        </w:rPr>
        <w:t>void</w:t>
      </w:r>
      <w:proofErr w:type="gramEnd"/>
      <w:r w:rsidR="00D367F4" w:rsidRPr="00D367F4">
        <w:rPr>
          <w:rFonts w:eastAsia="Times New Roman" w:cstheme="minorHAnsi"/>
          <w:b/>
        </w:rPr>
        <w:t xml:space="preserve"> </w:t>
      </w:r>
      <w:proofErr w:type="spellStart"/>
      <w:r w:rsidR="00D367F4" w:rsidRPr="00D367F4">
        <w:rPr>
          <w:rFonts w:eastAsia="Times New Roman" w:cstheme="minorHAnsi"/>
          <w:b/>
        </w:rPr>
        <w:t>columnAdded</w:t>
      </w:r>
      <w:proofErr w:type="spellEnd"/>
      <w:r w:rsidR="00D367F4" w:rsidRPr="00D367F4">
        <w:rPr>
          <w:rFonts w:eastAsia="Times New Roman" w:cstheme="minorHAnsi"/>
          <w:b/>
        </w:rPr>
        <w:t>(</w:t>
      </w:r>
      <w:proofErr w:type="spellStart"/>
      <w:r w:rsidR="00D367F4" w:rsidRPr="00D367F4">
        <w:rPr>
          <w:rFonts w:eastAsia="Times New Roman" w:cstheme="minorHAnsi"/>
          <w:b/>
        </w:rPr>
        <w:t>TableColumnModelEvent</w:t>
      </w:r>
      <w:proofErr w:type="spellEnd"/>
      <w:r w:rsidR="00D367F4" w:rsidRPr="00D367F4">
        <w:rPr>
          <w:rFonts w:eastAsia="Times New Roman" w:cstheme="minorHAnsi"/>
          <w:b/>
        </w:rPr>
        <w:t xml:space="preserve"> </w:t>
      </w:r>
      <w:r>
        <w:rPr>
          <w:rFonts w:eastAsia="Times New Roman" w:cstheme="minorHAnsi"/>
          <w:b/>
        </w:rPr>
        <w:t>e</w:t>
      </w:r>
      <w:r w:rsidR="00D367F4" w:rsidRPr="00D367F4">
        <w:rPr>
          <w:rFonts w:eastAsia="Times New Roman" w:cstheme="minorHAnsi"/>
          <w:b/>
        </w:rPr>
        <w:t>);</w:t>
      </w:r>
    </w:p>
    <w:p w:rsidR="00E53561" w:rsidRPr="00D367F4" w:rsidRDefault="00E53561" w:rsidP="00E53561">
      <w:pPr>
        <w:shd w:val="clear" w:color="auto" w:fill="FFFFFF"/>
        <w:spacing w:after="150" w:line="240" w:lineRule="auto"/>
        <w:rPr>
          <w:rFonts w:eastAsia="Times New Roman" w:cstheme="minorHAnsi"/>
          <w:b/>
        </w:rPr>
      </w:pPr>
      <w:r>
        <w:rPr>
          <w:rFonts w:eastAsia="Times New Roman" w:cstheme="minorHAnsi"/>
          <w:b/>
        </w:rPr>
        <w:tab/>
      </w:r>
      <w:proofErr w:type="gramStart"/>
      <w:r w:rsidRPr="00D367F4">
        <w:rPr>
          <w:rFonts w:eastAsia="Times New Roman" w:cstheme="minorHAnsi"/>
          <w:b/>
        </w:rPr>
        <w:t>void</w:t>
      </w:r>
      <w:proofErr w:type="gramEnd"/>
      <w:r w:rsidRPr="00D367F4">
        <w:rPr>
          <w:rFonts w:eastAsia="Times New Roman" w:cstheme="minorHAnsi"/>
          <w:b/>
        </w:rPr>
        <w:t xml:space="preserve"> </w:t>
      </w:r>
      <w:proofErr w:type="spellStart"/>
      <w:r w:rsidRPr="00D367F4">
        <w:rPr>
          <w:rFonts w:eastAsia="Times New Roman" w:cstheme="minorHAnsi"/>
          <w:b/>
        </w:rPr>
        <w:t>columnMarginChanged</w:t>
      </w:r>
      <w:proofErr w:type="spellEnd"/>
      <w:r w:rsidRPr="00D367F4">
        <w:rPr>
          <w:rFonts w:eastAsia="Times New Roman" w:cstheme="minorHAnsi"/>
          <w:b/>
        </w:rPr>
        <w:t>(</w:t>
      </w:r>
      <w:proofErr w:type="spellStart"/>
      <w:r w:rsidRPr="00D367F4">
        <w:rPr>
          <w:rFonts w:eastAsia="Times New Roman" w:cstheme="minorHAnsi"/>
          <w:b/>
        </w:rPr>
        <w:t>ChangeEvent</w:t>
      </w:r>
      <w:proofErr w:type="spellEnd"/>
      <w:r w:rsidRPr="00D367F4">
        <w:rPr>
          <w:rFonts w:eastAsia="Times New Roman" w:cstheme="minorHAnsi"/>
          <w:b/>
        </w:rPr>
        <w:t xml:space="preserve"> </w:t>
      </w:r>
      <w:r>
        <w:rPr>
          <w:rFonts w:eastAsia="Times New Roman" w:cstheme="minorHAnsi"/>
          <w:b/>
        </w:rPr>
        <w:t>e</w:t>
      </w:r>
      <w:r w:rsidRPr="00D367F4">
        <w:rPr>
          <w:rFonts w:eastAsia="Times New Roman" w:cstheme="minorHAnsi"/>
          <w:b/>
        </w:rPr>
        <w:t>);</w:t>
      </w:r>
    </w:p>
    <w:p w:rsidR="00E53561" w:rsidRPr="00D367F4" w:rsidRDefault="00E53561" w:rsidP="00E53561">
      <w:pPr>
        <w:shd w:val="clear" w:color="auto" w:fill="FFFFFF"/>
        <w:spacing w:after="150" w:line="240" w:lineRule="auto"/>
        <w:rPr>
          <w:rFonts w:eastAsia="Times New Roman" w:cstheme="minorHAnsi"/>
          <w:b/>
        </w:rPr>
      </w:pPr>
      <w:r>
        <w:rPr>
          <w:rFonts w:eastAsia="Times New Roman" w:cstheme="minorHAnsi"/>
          <w:b/>
        </w:rPr>
        <w:tab/>
      </w:r>
      <w:proofErr w:type="gramStart"/>
      <w:r w:rsidRPr="00D367F4">
        <w:rPr>
          <w:rFonts w:eastAsia="Times New Roman" w:cstheme="minorHAnsi"/>
          <w:b/>
        </w:rPr>
        <w:t>void</w:t>
      </w:r>
      <w:proofErr w:type="gramEnd"/>
      <w:r w:rsidRPr="00D367F4">
        <w:rPr>
          <w:rFonts w:eastAsia="Times New Roman" w:cstheme="minorHAnsi"/>
          <w:b/>
        </w:rPr>
        <w:t xml:space="preserve"> </w:t>
      </w:r>
      <w:proofErr w:type="spellStart"/>
      <w:r w:rsidRPr="00D367F4">
        <w:rPr>
          <w:rFonts w:eastAsia="Times New Roman" w:cstheme="minorHAnsi"/>
          <w:b/>
        </w:rPr>
        <w:t>columnMoved</w:t>
      </w:r>
      <w:proofErr w:type="spellEnd"/>
      <w:r w:rsidRPr="00D367F4">
        <w:rPr>
          <w:rFonts w:eastAsia="Times New Roman" w:cstheme="minorHAnsi"/>
          <w:b/>
        </w:rPr>
        <w:t>(</w:t>
      </w:r>
      <w:proofErr w:type="spellStart"/>
      <w:r w:rsidRPr="00D367F4">
        <w:rPr>
          <w:rFonts w:eastAsia="Times New Roman" w:cstheme="minorHAnsi"/>
          <w:b/>
        </w:rPr>
        <w:t>TableColumnModelEvent</w:t>
      </w:r>
      <w:proofErr w:type="spellEnd"/>
      <w:r w:rsidRPr="00D367F4">
        <w:rPr>
          <w:rFonts w:eastAsia="Times New Roman" w:cstheme="minorHAnsi"/>
          <w:b/>
        </w:rPr>
        <w:t xml:space="preserve"> </w:t>
      </w:r>
      <w:r>
        <w:rPr>
          <w:rFonts w:eastAsia="Times New Roman" w:cstheme="minorHAnsi"/>
          <w:b/>
        </w:rPr>
        <w:t>e</w:t>
      </w:r>
      <w:r w:rsidRPr="00D367F4">
        <w:rPr>
          <w:rFonts w:eastAsia="Times New Roman" w:cstheme="minorHAnsi"/>
          <w:b/>
        </w:rPr>
        <w:t>);</w:t>
      </w:r>
    </w:p>
    <w:p w:rsidR="00D367F4" w:rsidRPr="00D367F4" w:rsidRDefault="00E53561" w:rsidP="00D367F4">
      <w:pPr>
        <w:shd w:val="clear" w:color="auto" w:fill="FFFFFF"/>
        <w:spacing w:after="150" w:line="240" w:lineRule="auto"/>
        <w:rPr>
          <w:rFonts w:eastAsia="Times New Roman" w:cstheme="minorHAnsi"/>
          <w:b/>
        </w:rPr>
      </w:pPr>
      <w:r>
        <w:rPr>
          <w:rFonts w:eastAsia="Times New Roman" w:cstheme="minorHAnsi"/>
          <w:b/>
        </w:rPr>
        <w:tab/>
      </w:r>
      <w:proofErr w:type="gramStart"/>
      <w:r w:rsidR="00D367F4" w:rsidRPr="00D367F4">
        <w:rPr>
          <w:rFonts w:eastAsia="Times New Roman" w:cstheme="minorHAnsi"/>
          <w:b/>
        </w:rPr>
        <w:t>void</w:t>
      </w:r>
      <w:proofErr w:type="gramEnd"/>
      <w:r w:rsidR="00D367F4" w:rsidRPr="00D367F4">
        <w:rPr>
          <w:rFonts w:eastAsia="Times New Roman" w:cstheme="minorHAnsi"/>
          <w:b/>
        </w:rPr>
        <w:t xml:space="preserve"> </w:t>
      </w:r>
      <w:proofErr w:type="spellStart"/>
      <w:r w:rsidR="00D367F4" w:rsidRPr="00D367F4">
        <w:rPr>
          <w:rFonts w:eastAsia="Times New Roman" w:cstheme="minorHAnsi"/>
          <w:b/>
        </w:rPr>
        <w:t>columnRemoved</w:t>
      </w:r>
      <w:proofErr w:type="spellEnd"/>
      <w:r w:rsidR="00D367F4" w:rsidRPr="00D367F4">
        <w:rPr>
          <w:rFonts w:eastAsia="Times New Roman" w:cstheme="minorHAnsi"/>
          <w:b/>
        </w:rPr>
        <w:t>(</w:t>
      </w:r>
      <w:proofErr w:type="spellStart"/>
      <w:r w:rsidR="00D367F4" w:rsidRPr="00D367F4">
        <w:rPr>
          <w:rFonts w:eastAsia="Times New Roman" w:cstheme="minorHAnsi"/>
          <w:b/>
        </w:rPr>
        <w:t>TableColumnModelEvent</w:t>
      </w:r>
      <w:proofErr w:type="spellEnd"/>
      <w:r w:rsidR="00D367F4" w:rsidRPr="00D367F4">
        <w:rPr>
          <w:rFonts w:eastAsia="Times New Roman" w:cstheme="minorHAnsi"/>
          <w:b/>
        </w:rPr>
        <w:t xml:space="preserve"> </w:t>
      </w:r>
      <w:r>
        <w:rPr>
          <w:rFonts w:eastAsia="Times New Roman" w:cstheme="minorHAnsi"/>
          <w:b/>
        </w:rPr>
        <w:t>e</w:t>
      </w:r>
      <w:r w:rsidR="00D367F4" w:rsidRPr="00D367F4">
        <w:rPr>
          <w:rFonts w:eastAsia="Times New Roman" w:cstheme="minorHAnsi"/>
          <w:b/>
        </w:rPr>
        <w:t>);</w:t>
      </w:r>
    </w:p>
    <w:p w:rsidR="00D367F4" w:rsidRPr="00D367F4" w:rsidRDefault="00E53561" w:rsidP="00D367F4">
      <w:pPr>
        <w:shd w:val="clear" w:color="auto" w:fill="FFFFFF"/>
        <w:spacing w:after="150" w:line="240" w:lineRule="auto"/>
        <w:rPr>
          <w:rFonts w:eastAsia="Times New Roman" w:cstheme="minorHAnsi"/>
          <w:b/>
        </w:rPr>
      </w:pPr>
      <w:r>
        <w:rPr>
          <w:rFonts w:eastAsia="Times New Roman" w:cstheme="minorHAnsi"/>
          <w:b/>
        </w:rPr>
        <w:tab/>
      </w:r>
      <w:proofErr w:type="gramStart"/>
      <w:r w:rsidR="00D367F4" w:rsidRPr="00D367F4">
        <w:rPr>
          <w:rFonts w:eastAsia="Times New Roman" w:cstheme="minorHAnsi"/>
          <w:b/>
        </w:rPr>
        <w:t>void</w:t>
      </w:r>
      <w:proofErr w:type="gramEnd"/>
      <w:r w:rsidR="00D367F4" w:rsidRPr="00D367F4">
        <w:rPr>
          <w:rFonts w:eastAsia="Times New Roman" w:cstheme="minorHAnsi"/>
          <w:b/>
        </w:rPr>
        <w:t xml:space="preserve"> </w:t>
      </w:r>
      <w:proofErr w:type="spellStart"/>
      <w:r w:rsidR="00D367F4" w:rsidRPr="00D367F4">
        <w:rPr>
          <w:rFonts w:eastAsia="Times New Roman" w:cstheme="minorHAnsi"/>
          <w:b/>
        </w:rPr>
        <w:t>columnSelectionChanged</w:t>
      </w:r>
      <w:proofErr w:type="spellEnd"/>
      <w:r w:rsidR="00D367F4" w:rsidRPr="00D367F4">
        <w:rPr>
          <w:rFonts w:eastAsia="Times New Roman" w:cstheme="minorHAnsi"/>
          <w:b/>
        </w:rPr>
        <w:t>(</w:t>
      </w:r>
      <w:proofErr w:type="spellStart"/>
      <w:r w:rsidR="00D367F4" w:rsidRPr="00D367F4">
        <w:rPr>
          <w:rFonts w:eastAsia="Times New Roman" w:cstheme="minorHAnsi"/>
          <w:b/>
        </w:rPr>
        <w:t>ListSelectionEvent</w:t>
      </w:r>
      <w:proofErr w:type="spellEnd"/>
      <w:r w:rsidR="00D367F4" w:rsidRPr="00D367F4">
        <w:rPr>
          <w:rFonts w:eastAsia="Times New Roman" w:cstheme="minorHAnsi"/>
          <w:b/>
        </w:rPr>
        <w:t xml:space="preserve"> </w:t>
      </w:r>
      <w:r>
        <w:rPr>
          <w:rFonts w:eastAsia="Times New Roman" w:cstheme="minorHAnsi"/>
          <w:b/>
        </w:rPr>
        <w:t>e</w:t>
      </w:r>
      <w:r w:rsidR="00D367F4" w:rsidRPr="00D367F4">
        <w:rPr>
          <w:rFonts w:eastAsia="Times New Roman" w:cstheme="minorHAnsi"/>
          <w:b/>
        </w:rPr>
        <w:t>);</w:t>
      </w:r>
    </w:p>
    <w:p w:rsidR="00D367F4" w:rsidRPr="00D367F4" w:rsidRDefault="00D367F4" w:rsidP="00D367F4">
      <w:pPr>
        <w:shd w:val="clear" w:color="auto" w:fill="FFFFFF"/>
        <w:spacing w:after="150" w:line="240" w:lineRule="auto"/>
        <w:rPr>
          <w:rFonts w:eastAsia="Times New Roman" w:cstheme="minorHAnsi"/>
          <w:b/>
        </w:rPr>
      </w:pPr>
      <w:r w:rsidRPr="00D367F4">
        <w:rPr>
          <w:rFonts w:eastAsia="Times New Roman" w:cstheme="minorHAnsi"/>
          <w:b/>
        </w:rPr>
        <w:t xml:space="preserve">4) </w:t>
      </w:r>
      <w:proofErr w:type="spellStart"/>
      <w:r w:rsidRPr="00D367F4">
        <w:rPr>
          <w:rFonts w:eastAsia="Times New Roman" w:cstheme="minorHAnsi"/>
          <w:b/>
        </w:rPr>
        <w:t>ListSelectionListener</w:t>
      </w:r>
      <w:proofErr w:type="spellEnd"/>
      <w:r w:rsidRPr="00D367F4">
        <w:rPr>
          <w:rFonts w:eastAsia="Times New Roman" w:cstheme="minorHAnsi"/>
          <w:b/>
        </w:rPr>
        <w:t>:</w:t>
      </w:r>
    </w:p>
    <w:p w:rsidR="00D367F4" w:rsidRPr="00D367F4" w:rsidRDefault="00E53561" w:rsidP="00D367F4">
      <w:pPr>
        <w:shd w:val="clear" w:color="auto" w:fill="FFFFFF"/>
        <w:spacing w:after="150" w:line="240" w:lineRule="auto"/>
        <w:rPr>
          <w:rFonts w:eastAsia="Times New Roman" w:cstheme="minorHAnsi"/>
          <w:b/>
        </w:rPr>
      </w:pPr>
      <w:r>
        <w:rPr>
          <w:rFonts w:eastAsia="Times New Roman" w:cstheme="minorHAnsi"/>
          <w:b/>
        </w:rPr>
        <w:tab/>
      </w:r>
      <w:proofErr w:type="gramStart"/>
      <w:r w:rsidR="00D367F4" w:rsidRPr="00D367F4">
        <w:rPr>
          <w:rFonts w:eastAsia="Times New Roman" w:cstheme="minorHAnsi"/>
          <w:b/>
        </w:rPr>
        <w:t>void</w:t>
      </w:r>
      <w:proofErr w:type="gramEnd"/>
      <w:r w:rsidR="00D367F4" w:rsidRPr="00D367F4">
        <w:rPr>
          <w:rFonts w:eastAsia="Times New Roman" w:cstheme="minorHAnsi"/>
          <w:b/>
        </w:rPr>
        <w:t xml:space="preserve"> </w:t>
      </w:r>
      <w:proofErr w:type="spellStart"/>
      <w:r w:rsidR="00D367F4" w:rsidRPr="00D367F4">
        <w:rPr>
          <w:rFonts w:eastAsia="Times New Roman" w:cstheme="minorHAnsi"/>
          <w:b/>
        </w:rPr>
        <w:t>valueChanged</w:t>
      </w:r>
      <w:proofErr w:type="spellEnd"/>
      <w:r w:rsidR="00D367F4" w:rsidRPr="00D367F4">
        <w:rPr>
          <w:rFonts w:eastAsia="Times New Roman" w:cstheme="minorHAnsi"/>
          <w:b/>
        </w:rPr>
        <w:t>(</w:t>
      </w:r>
      <w:proofErr w:type="spellStart"/>
      <w:r w:rsidR="00D367F4" w:rsidRPr="00D367F4">
        <w:rPr>
          <w:rFonts w:eastAsia="Times New Roman" w:cstheme="minorHAnsi"/>
          <w:b/>
        </w:rPr>
        <w:t>ListSelectionEvent</w:t>
      </w:r>
      <w:proofErr w:type="spellEnd"/>
      <w:r w:rsidR="00D367F4" w:rsidRPr="00D367F4">
        <w:rPr>
          <w:rFonts w:eastAsia="Times New Roman" w:cstheme="minorHAnsi"/>
          <w:b/>
        </w:rPr>
        <w:t xml:space="preserve"> </w:t>
      </w:r>
      <w:r>
        <w:rPr>
          <w:rFonts w:eastAsia="Times New Roman" w:cstheme="minorHAnsi"/>
          <w:b/>
        </w:rPr>
        <w:t>e</w:t>
      </w:r>
      <w:r w:rsidR="00D367F4" w:rsidRPr="00D367F4">
        <w:rPr>
          <w:rFonts w:eastAsia="Times New Roman" w:cstheme="minorHAnsi"/>
          <w:b/>
        </w:rPr>
        <w:t>);</w:t>
      </w:r>
    </w:p>
    <w:p w:rsidR="00D367F4" w:rsidRDefault="00D367F4" w:rsidP="00D367F4">
      <w:pPr>
        <w:shd w:val="clear" w:color="auto" w:fill="FFFFFF"/>
        <w:spacing w:after="150" w:line="240" w:lineRule="auto"/>
        <w:rPr>
          <w:rFonts w:eastAsia="Times New Roman" w:cstheme="minorHAnsi"/>
          <w:b/>
        </w:rPr>
      </w:pPr>
      <w:r w:rsidRPr="00D367F4">
        <w:rPr>
          <w:rFonts w:eastAsia="Times New Roman" w:cstheme="minorHAnsi"/>
          <w:b/>
        </w:rPr>
        <w:t xml:space="preserve">5) </w:t>
      </w:r>
      <w:proofErr w:type="spellStart"/>
      <w:r w:rsidRPr="00D367F4">
        <w:rPr>
          <w:rFonts w:eastAsia="Times New Roman" w:cstheme="minorHAnsi"/>
          <w:b/>
        </w:rPr>
        <w:t>CellEditorListener</w:t>
      </w:r>
      <w:proofErr w:type="spellEnd"/>
      <w:r w:rsidRPr="00D367F4">
        <w:rPr>
          <w:rFonts w:eastAsia="Times New Roman" w:cstheme="minorHAnsi"/>
          <w:b/>
        </w:rPr>
        <w:t>:</w:t>
      </w:r>
    </w:p>
    <w:p w:rsidR="00E53561" w:rsidRPr="00D367F4" w:rsidRDefault="00E53561" w:rsidP="00D367F4">
      <w:pPr>
        <w:shd w:val="clear" w:color="auto" w:fill="FFFFFF"/>
        <w:spacing w:after="150" w:line="240" w:lineRule="auto"/>
        <w:rPr>
          <w:rFonts w:eastAsia="Times New Roman" w:cstheme="minorHAnsi"/>
          <w:b/>
        </w:rPr>
      </w:pPr>
      <w:r>
        <w:rPr>
          <w:rFonts w:eastAsia="Times New Roman" w:cstheme="minorHAnsi"/>
          <w:b/>
        </w:rPr>
        <w:tab/>
      </w:r>
      <w:proofErr w:type="gramStart"/>
      <w:r>
        <w:rPr>
          <w:rFonts w:eastAsia="Times New Roman" w:cstheme="minorHAnsi"/>
          <w:b/>
        </w:rPr>
        <w:t>void</w:t>
      </w:r>
      <w:proofErr w:type="gramEnd"/>
      <w:r w:rsidRPr="00D367F4">
        <w:rPr>
          <w:rFonts w:eastAsia="Times New Roman" w:cstheme="minorHAnsi"/>
          <w:b/>
        </w:rPr>
        <w:t xml:space="preserve"> </w:t>
      </w:r>
      <w:proofErr w:type="spellStart"/>
      <w:r w:rsidRPr="00D367F4">
        <w:rPr>
          <w:rFonts w:eastAsia="Times New Roman" w:cstheme="minorHAnsi"/>
          <w:b/>
        </w:rPr>
        <w:t>editingCanceled</w:t>
      </w:r>
      <w:proofErr w:type="spellEnd"/>
      <w:r w:rsidRPr="00D367F4">
        <w:rPr>
          <w:rFonts w:eastAsia="Times New Roman" w:cstheme="minorHAnsi"/>
          <w:b/>
        </w:rPr>
        <w:t>(</w:t>
      </w:r>
      <w:proofErr w:type="spellStart"/>
      <w:r w:rsidRPr="00D367F4">
        <w:rPr>
          <w:rFonts w:eastAsia="Times New Roman" w:cstheme="minorHAnsi"/>
          <w:b/>
        </w:rPr>
        <w:t>ChangeEvent</w:t>
      </w:r>
      <w:proofErr w:type="spellEnd"/>
      <w:r w:rsidRPr="00D367F4">
        <w:rPr>
          <w:rFonts w:eastAsia="Times New Roman" w:cstheme="minorHAnsi"/>
          <w:b/>
        </w:rPr>
        <w:t xml:space="preserve"> </w:t>
      </w:r>
      <w:r>
        <w:rPr>
          <w:rFonts w:eastAsia="Times New Roman" w:cstheme="minorHAnsi"/>
          <w:b/>
        </w:rPr>
        <w:t>e</w:t>
      </w:r>
      <w:r w:rsidRPr="00D367F4">
        <w:rPr>
          <w:rFonts w:eastAsia="Times New Roman" w:cstheme="minorHAnsi"/>
          <w:b/>
        </w:rPr>
        <w:t>);</w:t>
      </w:r>
    </w:p>
    <w:p w:rsidR="00D367F4" w:rsidRPr="00D367F4" w:rsidRDefault="00E53561" w:rsidP="00D367F4">
      <w:pPr>
        <w:shd w:val="clear" w:color="auto" w:fill="FFFFFF"/>
        <w:spacing w:after="150" w:line="240" w:lineRule="auto"/>
        <w:rPr>
          <w:rFonts w:eastAsia="Times New Roman" w:cstheme="minorHAnsi"/>
          <w:b/>
        </w:rPr>
      </w:pPr>
      <w:r>
        <w:rPr>
          <w:rFonts w:eastAsia="Times New Roman" w:cstheme="minorHAnsi"/>
          <w:b/>
        </w:rPr>
        <w:tab/>
      </w:r>
      <w:proofErr w:type="gramStart"/>
      <w:r w:rsidR="00D367F4" w:rsidRPr="00D367F4">
        <w:rPr>
          <w:rFonts w:eastAsia="Times New Roman" w:cstheme="minorHAnsi"/>
          <w:b/>
        </w:rPr>
        <w:t>void</w:t>
      </w:r>
      <w:proofErr w:type="gramEnd"/>
      <w:r w:rsidR="00D367F4" w:rsidRPr="00D367F4">
        <w:rPr>
          <w:rFonts w:eastAsia="Times New Roman" w:cstheme="minorHAnsi"/>
          <w:b/>
        </w:rPr>
        <w:t xml:space="preserve"> </w:t>
      </w:r>
      <w:proofErr w:type="spellStart"/>
      <w:r w:rsidR="00D367F4" w:rsidRPr="00D367F4">
        <w:rPr>
          <w:rFonts w:eastAsia="Times New Roman" w:cstheme="minorHAnsi"/>
          <w:b/>
        </w:rPr>
        <w:t>editingStopped</w:t>
      </w:r>
      <w:proofErr w:type="spellEnd"/>
      <w:r w:rsidR="00D367F4" w:rsidRPr="00D367F4">
        <w:rPr>
          <w:rFonts w:eastAsia="Times New Roman" w:cstheme="minorHAnsi"/>
          <w:b/>
        </w:rPr>
        <w:t>(</w:t>
      </w:r>
      <w:proofErr w:type="spellStart"/>
      <w:r w:rsidR="00D367F4" w:rsidRPr="00D367F4">
        <w:rPr>
          <w:rFonts w:eastAsia="Times New Roman" w:cstheme="minorHAnsi"/>
          <w:b/>
        </w:rPr>
        <w:t>ChangeEvent</w:t>
      </w:r>
      <w:proofErr w:type="spellEnd"/>
      <w:r w:rsidR="00D367F4" w:rsidRPr="00D367F4">
        <w:rPr>
          <w:rFonts w:eastAsia="Times New Roman" w:cstheme="minorHAnsi"/>
          <w:b/>
        </w:rPr>
        <w:t xml:space="preserve"> </w:t>
      </w:r>
      <w:r>
        <w:rPr>
          <w:rFonts w:eastAsia="Times New Roman" w:cstheme="minorHAnsi"/>
          <w:b/>
        </w:rPr>
        <w:t>e</w:t>
      </w:r>
      <w:r w:rsidR="00D367F4" w:rsidRPr="00D367F4">
        <w:rPr>
          <w:rFonts w:eastAsia="Times New Roman" w:cstheme="minorHAnsi"/>
          <w:b/>
        </w:rPr>
        <w:t>);</w:t>
      </w:r>
    </w:p>
    <w:p w:rsidR="00D367F4" w:rsidRPr="00D367F4" w:rsidRDefault="00D367F4" w:rsidP="00D367F4">
      <w:pPr>
        <w:shd w:val="clear" w:color="auto" w:fill="FFFFFF"/>
        <w:spacing w:after="150" w:line="240" w:lineRule="auto"/>
        <w:rPr>
          <w:rFonts w:eastAsia="Times New Roman" w:cstheme="minorHAnsi"/>
          <w:b/>
        </w:rPr>
      </w:pPr>
      <w:r w:rsidRPr="00D367F4">
        <w:rPr>
          <w:rFonts w:eastAsia="Times New Roman" w:cstheme="minorHAnsi"/>
          <w:b/>
        </w:rPr>
        <w:t>6) Accessible:</w:t>
      </w:r>
    </w:p>
    <w:p w:rsidR="00D367F4" w:rsidRPr="00D367F4" w:rsidRDefault="00E53561" w:rsidP="00D367F4">
      <w:pPr>
        <w:shd w:val="clear" w:color="auto" w:fill="FFFFFF"/>
        <w:spacing w:after="150" w:line="240" w:lineRule="auto"/>
        <w:rPr>
          <w:rFonts w:eastAsia="Times New Roman" w:cstheme="minorHAnsi"/>
          <w:b/>
        </w:rPr>
      </w:pPr>
      <w:r>
        <w:rPr>
          <w:rFonts w:eastAsia="Times New Roman" w:cstheme="minorHAnsi"/>
          <w:b/>
        </w:rPr>
        <w:tab/>
      </w:r>
      <w:proofErr w:type="spellStart"/>
      <w:r w:rsidR="00D367F4" w:rsidRPr="00D367F4">
        <w:rPr>
          <w:rFonts w:eastAsia="Times New Roman" w:cstheme="minorHAnsi"/>
          <w:b/>
        </w:rPr>
        <w:t>AccessibleContext</w:t>
      </w:r>
      <w:proofErr w:type="spellEnd"/>
      <w:r w:rsidR="00D367F4" w:rsidRPr="00D367F4">
        <w:rPr>
          <w:rFonts w:eastAsia="Times New Roman" w:cstheme="minorHAnsi"/>
          <w:b/>
        </w:rPr>
        <w:t xml:space="preserve"> </w:t>
      </w:r>
      <w:proofErr w:type="spellStart"/>
      <w:proofErr w:type="gramStart"/>
      <w:r w:rsidR="00D367F4" w:rsidRPr="00D367F4">
        <w:rPr>
          <w:rFonts w:eastAsia="Times New Roman" w:cstheme="minorHAnsi"/>
          <w:b/>
        </w:rPr>
        <w:t>getAccessibleContext</w:t>
      </w:r>
      <w:proofErr w:type="spellEnd"/>
      <w:r w:rsidR="00D367F4" w:rsidRPr="00D367F4">
        <w:rPr>
          <w:rFonts w:eastAsia="Times New Roman" w:cstheme="minorHAnsi"/>
          <w:b/>
        </w:rPr>
        <w:t>(</w:t>
      </w:r>
      <w:proofErr w:type="gramEnd"/>
      <w:r w:rsidR="00D367F4" w:rsidRPr="00D367F4">
        <w:rPr>
          <w:rFonts w:eastAsia="Times New Roman" w:cstheme="minorHAnsi"/>
          <w:b/>
        </w:rPr>
        <w:t>);</w:t>
      </w:r>
    </w:p>
    <w:p w:rsidR="00D367F4" w:rsidRPr="00D367F4" w:rsidRDefault="00D367F4" w:rsidP="00D367F4">
      <w:pPr>
        <w:shd w:val="clear" w:color="auto" w:fill="FFFFFF"/>
        <w:spacing w:after="150" w:line="240" w:lineRule="auto"/>
        <w:rPr>
          <w:rFonts w:eastAsia="Times New Roman" w:cstheme="minorHAnsi"/>
          <w:b/>
        </w:rPr>
      </w:pPr>
      <w:r w:rsidRPr="00D367F4">
        <w:rPr>
          <w:rFonts w:eastAsia="Times New Roman" w:cstheme="minorHAnsi"/>
          <w:b/>
        </w:rPr>
        <w:t xml:space="preserve">7) </w:t>
      </w:r>
      <w:proofErr w:type="spellStart"/>
      <w:r w:rsidRPr="00D367F4">
        <w:rPr>
          <w:rFonts w:eastAsia="Times New Roman" w:cstheme="minorHAnsi"/>
          <w:b/>
        </w:rPr>
        <w:t>RowSorterListener</w:t>
      </w:r>
      <w:proofErr w:type="spellEnd"/>
      <w:r w:rsidRPr="00D367F4">
        <w:rPr>
          <w:rFonts w:eastAsia="Times New Roman" w:cstheme="minorHAnsi"/>
          <w:b/>
        </w:rPr>
        <w:t>:</w:t>
      </w:r>
    </w:p>
    <w:p w:rsidR="00D367F4" w:rsidRDefault="00E53561" w:rsidP="00D367F4">
      <w:pPr>
        <w:shd w:val="clear" w:color="auto" w:fill="FFFFFF"/>
        <w:spacing w:after="150" w:line="240" w:lineRule="auto"/>
        <w:rPr>
          <w:rFonts w:eastAsia="Times New Roman" w:cstheme="minorHAnsi"/>
          <w:b/>
        </w:rPr>
      </w:pPr>
      <w:r>
        <w:rPr>
          <w:rFonts w:eastAsia="Times New Roman" w:cstheme="minorHAnsi"/>
          <w:b/>
        </w:rPr>
        <w:tab/>
      </w:r>
      <w:proofErr w:type="gramStart"/>
      <w:r w:rsidR="00D367F4" w:rsidRPr="00D367F4">
        <w:rPr>
          <w:rFonts w:eastAsia="Times New Roman" w:cstheme="minorHAnsi"/>
          <w:b/>
        </w:rPr>
        <w:t>void</w:t>
      </w:r>
      <w:proofErr w:type="gramEnd"/>
      <w:r w:rsidR="00D367F4" w:rsidRPr="00D367F4">
        <w:rPr>
          <w:rFonts w:eastAsia="Times New Roman" w:cstheme="minorHAnsi"/>
          <w:b/>
        </w:rPr>
        <w:t xml:space="preserve"> </w:t>
      </w:r>
      <w:proofErr w:type="spellStart"/>
      <w:r w:rsidR="00D367F4" w:rsidRPr="00D367F4">
        <w:rPr>
          <w:rFonts w:eastAsia="Times New Roman" w:cstheme="minorHAnsi"/>
          <w:b/>
        </w:rPr>
        <w:t>sorterChanged</w:t>
      </w:r>
      <w:proofErr w:type="spellEnd"/>
      <w:r w:rsidR="00D367F4" w:rsidRPr="00D367F4">
        <w:rPr>
          <w:rFonts w:eastAsia="Times New Roman" w:cstheme="minorHAnsi"/>
          <w:b/>
        </w:rPr>
        <w:t>(</w:t>
      </w:r>
      <w:proofErr w:type="spellStart"/>
      <w:r w:rsidR="00D367F4" w:rsidRPr="00D367F4">
        <w:rPr>
          <w:rFonts w:eastAsia="Times New Roman" w:cstheme="minorHAnsi"/>
          <w:b/>
        </w:rPr>
        <w:t>RowSorterEvent</w:t>
      </w:r>
      <w:proofErr w:type="spellEnd"/>
      <w:r w:rsidR="00D367F4" w:rsidRPr="00D367F4">
        <w:rPr>
          <w:rFonts w:eastAsia="Times New Roman" w:cstheme="minorHAnsi"/>
          <w:b/>
        </w:rPr>
        <w:t xml:space="preserve"> </w:t>
      </w:r>
      <w:r>
        <w:rPr>
          <w:rFonts w:eastAsia="Times New Roman" w:cstheme="minorHAnsi"/>
          <w:b/>
        </w:rPr>
        <w:t>e</w:t>
      </w:r>
      <w:r w:rsidR="00D367F4" w:rsidRPr="00D367F4">
        <w:rPr>
          <w:rFonts w:eastAsia="Times New Roman" w:cstheme="minorHAnsi"/>
          <w:b/>
        </w:rPr>
        <w:t>);</w:t>
      </w:r>
    </w:p>
    <w:p w:rsidR="00E53561" w:rsidRDefault="00E53561" w:rsidP="00D367F4">
      <w:pPr>
        <w:shd w:val="clear" w:color="auto" w:fill="FFFFFF"/>
        <w:spacing w:after="150" w:line="240" w:lineRule="auto"/>
        <w:rPr>
          <w:rFonts w:eastAsia="Times New Roman" w:cstheme="minorHAnsi"/>
          <w:b/>
        </w:rPr>
      </w:pPr>
      <w:r>
        <w:rPr>
          <w:rFonts w:eastAsia="Times New Roman" w:cstheme="minorHAnsi"/>
          <w:b/>
        </w:rPr>
        <w:t>REFERENCE:</w:t>
      </w:r>
    </w:p>
    <w:p w:rsidR="00E53561" w:rsidRPr="00D367F4" w:rsidRDefault="00E53561" w:rsidP="00D367F4">
      <w:pPr>
        <w:shd w:val="clear" w:color="auto" w:fill="FFFFFF"/>
        <w:spacing w:after="150" w:line="240" w:lineRule="auto"/>
        <w:rPr>
          <w:rFonts w:eastAsia="Times New Roman" w:cstheme="minorHAnsi"/>
          <w:b/>
        </w:rPr>
      </w:pPr>
      <w:r w:rsidRPr="00E53561">
        <w:rPr>
          <w:rFonts w:eastAsia="Times New Roman" w:cstheme="minorHAnsi"/>
          <w:b/>
        </w:rPr>
        <w:t>https://docs.oracle.com/javase/7/docs/api/javax/swing/JTable.html</w:t>
      </w:r>
    </w:p>
    <w:p w:rsidR="0066141B" w:rsidRP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br/>
      </w:r>
      <w:r w:rsidRPr="00735936">
        <w:rPr>
          <w:rFonts w:eastAsia="Times New Roman" w:cs="Times New Roman"/>
        </w:rPr>
        <w:t>3.</w:t>
      </w:r>
      <w:r w:rsidRPr="0066141B">
        <w:rPr>
          <w:rFonts w:eastAsia="Times New Roman" w:cs="Times New Roman"/>
        </w:rPr>
        <w:t xml:space="preserve"> (10 pts) Address how the differences among these various layout managers, focusing on their behavior as their container is resized:</w:t>
      </w:r>
    </w:p>
    <w:p w:rsidR="0066141B" w:rsidRDefault="0066141B" w:rsidP="0066141B">
      <w:pPr>
        <w:numPr>
          <w:ilvl w:val="0"/>
          <w:numId w:val="8"/>
        </w:numPr>
        <w:spacing w:before="100" w:beforeAutospacing="1" w:after="100" w:afterAutospacing="1" w:line="240" w:lineRule="auto"/>
        <w:rPr>
          <w:rFonts w:eastAsia="Times New Roman" w:cs="Times New Roman"/>
        </w:rPr>
      </w:pPr>
      <w:proofErr w:type="spellStart"/>
      <w:r w:rsidRPr="0066141B">
        <w:rPr>
          <w:rFonts w:eastAsia="Times New Roman" w:cs="Times New Roman"/>
        </w:rPr>
        <w:t>FlowLayout</w:t>
      </w:r>
      <w:proofErr w:type="spellEnd"/>
      <w:r w:rsidR="00C80F7A">
        <w:rPr>
          <w:rFonts w:eastAsia="Times New Roman" w:cs="Times New Roman"/>
        </w:rPr>
        <w:t xml:space="preserve"> </w:t>
      </w:r>
    </w:p>
    <w:p w:rsidR="00346DDA" w:rsidRPr="00592F05" w:rsidRDefault="00957145" w:rsidP="00346DDA">
      <w:pPr>
        <w:spacing w:before="100" w:beforeAutospacing="1" w:after="100" w:afterAutospacing="1" w:line="240" w:lineRule="auto"/>
        <w:ind w:left="720"/>
        <w:rPr>
          <w:rFonts w:eastAsia="Times New Roman" w:cs="Times New Roman"/>
          <w:b/>
        </w:rPr>
      </w:pPr>
      <w:r w:rsidRPr="00592F05">
        <w:rPr>
          <w:rFonts w:eastAsia="Times New Roman" w:cs="Times New Roman"/>
          <w:b/>
        </w:rPr>
        <w:t xml:space="preserve">This is the default Java swing layout. The components are aligned in a single row </w:t>
      </w:r>
      <w:r w:rsidR="00D367F4" w:rsidRPr="00592F05">
        <w:rPr>
          <w:rFonts w:eastAsia="Times New Roman" w:cs="Times New Roman"/>
          <w:b/>
        </w:rPr>
        <w:t xml:space="preserve">from left to right </w:t>
      </w:r>
      <w:r w:rsidRPr="00592F05">
        <w:rPr>
          <w:rFonts w:eastAsia="Times New Roman" w:cs="Times New Roman"/>
          <w:b/>
        </w:rPr>
        <w:t xml:space="preserve">until the components can no longer fit within the container and </w:t>
      </w:r>
      <w:r w:rsidR="00592F05" w:rsidRPr="00592F05">
        <w:rPr>
          <w:rFonts w:eastAsia="Times New Roman" w:cs="Times New Roman"/>
          <w:b/>
        </w:rPr>
        <w:t>move to</w:t>
      </w:r>
      <w:r w:rsidRPr="00592F05">
        <w:rPr>
          <w:rFonts w:eastAsia="Times New Roman" w:cs="Times New Roman"/>
          <w:b/>
        </w:rPr>
        <w:t xml:space="preserve"> a new row.</w:t>
      </w:r>
      <w:r w:rsidR="00592F05" w:rsidRPr="00592F05">
        <w:rPr>
          <w:rFonts w:eastAsia="Times New Roman" w:cs="Times New Roman"/>
          <w:b/>
        </w:rPr>
        <w:t xml:space="preserve"> Upon resizing, components retain size but rearrange to fit on rows.</w:t>
      </w:r>
    </w:p>
    <w:p w:rsidR="0066141B" w:rsidRDefault="0066141B" w:rsidP="0066141B">
      <w:pPr>
        <w:numPr>
          <w:ilvl w:val="0"/>
          <w:numId w:val="8"/>
        </w:numPr>
        <w:spacing w:before="100" w:beforeAutospacing="1" w:after="100" w:afterAutospacing="1" w:line="240" w:lineRule="auto"/>
        <w:rPr>
          <w:rFonts w:eastAsia="Times New Roman" w:cs="Times New Roman"/>
        </w:rPr>
      </w:pPr>
      <w:proofErr w:type="spellStart"/>
      <w:r w:rsidRPr="0066141B">
        <w:rPr>
          <w:rFonts w:eastAsia="Times New Roman" w:cs="Times New Roman"/>
        </w:rPr>
        <w:t>GridLayout</w:t>
      </w:r>
      <w:proofErr w:type="spellEnd"/>
    </w:p>
    <w:p w:rsidR="00957145" w:rsidRPr="00592F05" w:rsidRDefault="00957145" w:rsidP="00957145">
      <w:pPr>
        <w:spacing w:before="100" w:beforeAutospacing="1" w:after="100" w:afterAutospacing="1" w:line="240" w:lineRule="auto"/>
        <w:ind w:left="720"/>
        <w:rPr>
          <w:rFonts w:eastAsia="Times New Roman" w:cs="Times New Roman"/>
          <w:b/>
        </w:rPr>
      </w:pPr>
      <w:r w:rsidRPr="00592F05">
        <w:rPr>
          <w:rFonts w:eastAsia="Times New Roman" w:cs="Times New Roman"/>
          <w:b/>
        </w:rPr>
        <w:t xml:space="preserve">This layout displays components in equal size </w:t>
      </w:r>
      <w:r w:rsidR="00592F05" w:rsidRPr="00592F05">
        <w:rPr>
          <w:rFonts w:eastAsia="Times New Roman" w:cs="Times New Roman"/>
          <w:b/>
        </w:rPr>
        <w:t>cells aligned in</w:t>
      </w:r>
      <w:r w:rsidRPr="00592F05">
        <w:rPr>
          <w:rFonts w:eastAsia="Times New Roman" w:cs="Times New Roman"/>
          <w:b/>
        </w:rPr>
        <w:t xml:space="preserve"> specified number of rows and columns. It also includes optional parameters for horizontal and vertical gaps (spacing) between components.</w:t>
      </w:r>
      <w:r w:rsidR="00592F05" w:rsidRPr="00592F05">
        <w:rPr>
          <w:rFonts w:eastAsia="Times New Roman" w:cs="Times New Roman"/>
          <w:b/>
        </w:rPr>
        <w:t xml:space="preserve"> Their size will change with resizing, but their relative position in the container will not.</w:t>
      </w:r>
    </w:p>
    <w:p w:rsidR="0066141B" w:rsidRDefault="0066141B" w:rsidP="0066141B">
      <w:pPr>
        <w:numPr>
          <w:ilvl w:val="0"/>
          <w:numId w:val="8"/>
        </w:numPr>
        <w:spacing w:before="100" w:beforeAutospacing="1" w:after="100" w:afterAutospacing="1" w:line="240" w:lineRule="auto"/>
        <w:rPr>
          <w:rFonts w:eastAsia="Times New Roman" w:cs="Times New Roman"/>
        </w:rPr>
      </w:pPr>
      <w:proofErr w:type="spellStart"/>
      <w:r w:rsidRPr="0066141B">
        <w:rPr>
          <w:rFonts w:eastAsia="Times New Roman" w:cs="Times New Roman"/>
        </w:rPr>
        <w:t>BorderLayout</w:t>
      </w:r>
      <w:proofErr w:type="spellEnd"/>
    </w:p>
    <w:p w:rsidR="00957145" w:rsidRPr="00592F05" w:rsidRDefault="00957145" w:rsidP="00957145">
      <w:pPr>
        <w:spacing w:before="100" w:beforeAutospacing="1" w:after="100" w:afterAutospacing="1" w:line="240" w:lineRule="auto"/>
        <w:ind w:left="720"/>
        <w:rPr>
          <w:rFonts w:eastAsia="Times New Roman" w:cs="Times New Roman"/>
          <w:b/>
        </w:rPr>
      </w:pPr>
      <w:r w:rsidRPr="00592F05">
        <w:rPr>
          <w:rFonts w:eastAsia="Times New Roman" w:cs="Times New Roman"/>
          <w:b/>
        </w:rPr>
        <w:lastRenderedPageBreak/>
        <w:t>This layout divides the container in five areas: top, bottom, left, right, and center in which components can be placed. All unused space is used in the center area.</w:t>
      </w:r>
      <w:r w:rsidR="00592F05" w:rsidRPr="00592F05">
        <w:rPr>
          <w:rFonts w:eastAsia="Times New Roman" w:cs="Times New Roman"/>
          <w:b/>
        </w:rPr>
        <w:t xml:space="preserve"> Like </w:t>
      </w:r>
      <w:proofErr w:type="spellStart"/>
      <w:r w:rsidR="00592F05" w:rsidRPr="00592F05">
        <w:rPr>
          <w:rFonts w:eastAsia="Times New Roman" w:cs="Times New Roman"/>
          <w:b/>
        </w:rPr>
        <w:t>GridLayout</w:t>
      </w:r>
      <w:proofErr w:type="spellEnd"/>
      <w:r w:rsidR="00592F05" w:rsidRPr="00592F05">
        <w:rPr>
          <w:rFonts w:eastAsia="Times New Roman" w:cs="Times New Roman"/>
          <w:b/>
        </w:rPr>
        <w:t>, the size of components will change with their size, but their relative position will not.</w:t>
      </w:r>
    </w:p>
    <w:p w:rsidR="0066141B" w:rsidRDefault="0066141B" w:rsidP="0066141B">
      <w:pPr>
        <w:numPr>
          <w:ilvl w:val="0"/>
          <w:numId w:val="8"/>
        </w:numPr>
        <w:spacing w:before="100" w:beforeAutospacing="1" w:after="100" w:afterAutospacing="1" w:line="240" w:lineRule="auto"/>
        <w:rPr>
          <w:rFonts w:eastAsia="Times New Roman" w:cs="Times New Roman"/>
        </w:rPr>
      </w:pPr>
      <w:proofErr w:type="spellStart"/>
      <w:r w:rsidRPr="0066141B">
        <w:rPr>
          <w:rFonts w:eastAsia="Times New Roman" w:cs="Times New Roman"/>
        </w:rPr>
        <w:t>GridBagLayout</w:t>
      </w:r>
      <w:proofErr w:type="spellEnd"/>
    </w:p>
    <w:p w:rsidR="00957145" w:rsidRPr="00592F05" w:rsidRDefault="00592F05" w:rsidP="00957145">
      <w:pPr>
        <w:spacing w:before="100" w:beforeAutospacing="1" w:after="100" w:afterAutospacing="1" w:line="240" w:lineRule="auto"/>
        <w:ind w:left="720"/>
        <w:rPr>
          <w:rFonts w:eastAsia="Times New Roman" w:cstheme="minorHAnsi"/>
          <w:b/>
        </w:rPr>
      </w:pPr>
      <w:r w:rsidRPr="00592F05">
        <w:rPr>
          <w:rFonts w:eastAsia="Times New Roman" w:cstheme="minorHAnsi"/>
          <w:b/>
        </w:rPr>
        <w:t>Similar to</w:t>
      </w:r>
      <w:r w:rsidRPr="00592F05">
        <w:rPr>
          <w:rFonts w:cstheme="minorHAnsi"/>
          <w:b/>
          <w:shd w:val="clear" w:color="auto" w:fill="FFFFFF"/>
        </w:rPr>
        <w:t xml:space="preserve"> </w:t>
      </w:r>
      <w:proofErr w:type="spellStart"/>
      <w:r w:rsidRPr="00592F05">
        <w:rPr>
          <w:rFonts w:cstheme="minorHAnsi"/>
          <w:b/>
          <w:shd w:val="clear" w:color="auto" w:fill="FFFFFF"/>
        </w:rPr>
        <w:t>GridLayout</w:t>
      </w:r>
      <w:proofErr w:type="spellEnd"/>
      <w:r w:rsidRPr="00592F05">
        <w:rPr>
          <w:rFonts w:cstheme="minorHAnsi"/>
          <w:b/>
          <w:shd w:val="clear" w:color="auto" w:fill="FFFFFF"/>
        </w:rPr>
        <w:t>, but all the components have different sizes and their position is static relative to container. The components resize along with the container proportionally.</w:t>
      </w:r>
    </w:p>
    <w:p w:rsidR="00D41195" w:rsidRDefault="0066141B" w:rsidP="00D41195">
      <w:pPr>
        <w:numPr>
          <w:ilvl w:val="0"/>
          <w:numId w:val="8"/>
        </w:numPr>
        <w:spacing w:before="100" w:beforeAutospacing="1" w:after="100" w:afterAutospacing="1" w:line="240" w:lineRule="auto"/>
        <w:rPr>
          <w:rFonts w:eastAsia="Times New Roman" w:cs="Times New Roman"/>
        </w:rPr>
      </w:pPr>
      <w:r w:rsidRPr="0066141B">
        <w:rPr>
          <w:rFonts w:eastAsia="Times New Roman" w:cs="Times New Roman"/>
        </w:rPr>
        <w:t>Absolute Positioning (explain the basic steps required for this manager as well)</w:t>
      </w:r>
    </w:p>
    <w:p w:rsidR="00F42FD8" w:rsidRDefault="00D41195" w:rsidP="00D41195">
      <w:pPr>
        <w:spacing w:before="100" w:beforeAutospacing="1" w:after="100" w:afterAutospacing="1" w:line="240" w:lineRule="auto"/>
        <w:ind w:left="720"/>
        <w:rPr>
          <w:rFonts w:eastAsia="Times New Roman" w:cs="Times New Roman"/>
          <w:b/>
        </w:rPr>
      </w:pPr>
      <w:r w:rsidRPr="00D41195">
        <w:rPr>
          <w:rFonts w:eastAsia="Times New Roman" w:cs="Times New Roman"/>
          <w:b/>
        </w:rPr>
        <w:t xml:space="preserve">The components use specific x and y coordinates for placement and do not change position or size upon resizing of the container. </w:t>
      </w:r>
    </w:p>
    <w:p w:rsidR="00D41195" w:rsidRDefault="00F42FD8" w:rsidP="00D41195">
      <w:pPr>
        <w:spacing w:before="100" w:beforeAutospacing="1" w:after="100" w:afterAutospacing="1" w:line="240" w:lineRule="auto"/>
        <w:ind w:left="720"/>
        <w:rPr>
          <w:rFonts w:eastAsia="Times New Roman" w:cs="Times New Roman"/>
          <w:b/>
        </w:rPr>
      </w:pPr>
      <w:r>
        <w:rPr>
          <w:rFonts w:eastAsia="Times New Roman" w:cs="Times New Roman"/>
          <w:b/>
        </w:rPr>
        <w:t xml:space="preserve">Basic Steps: </w:t>
      </w:r>
    </w:p>
    <w:p w:rsidR="00F42FD8" w:rsidRDefault="00F42FD8" w:rsidP="00D41195">
      <w:pPr>
        <w:spacing w:before="100" w:beforeAutospacing="1" w:after="100" w:afterAutospacing="1" w:line="240" w:lineRule="auto"/>
        <w:ind w:left="720"/>
        <w:rPr>
          <w:rFonts w:eastAsia="Times New Roman" w:cs="Times New Roman"/>
          <w:b/>
        </w:rPr>
      </w:pPr>
      <w:r>
        <w:rPr>
          <w:rFonts w:eastAsia="Times New Roman" w:cs="Times New Roman"/>
          <w:b/>
        </w:rPr>
        <w:t xml:space="preserve">- call the method </w:t>
      </w:r>
      <w:proofErr w:type="spellStart"/>
      <w:proofErr w:type="gramStart"/>
      <w:r>
        <w:rPr>
          <w:rFonts w:eastAsia="Times New Roman" w:cs="Times New Roman"/>
          <w:b/>
        </w:rPr>
        <w:t>setLayout</w:t>
      </w:r>
      <w:proofErr w:type="spellEnd"/>
      <w:r>
        <w:rPr>
          <w:rFonts w:eastAsia="Times New Roman" w:cs="Times New Roman"/>
          <w:b/>
        </w:rPr>
        <w:t>(</w:t>
      </w:r>
      <w:proofErr w:type="gramEnd"/>
      <w:r>
        <w:rPr>
          <w:rFonts w:eastAsia="Times New Roman" w:cs="Times New Roman"/>
          <w:b/>
        </w:rPr>
        <w:t>null) to set the container’s layout manager to null</w:t>
      </w:r>
    </w:p>
    <w:p w:rsidR="00F42FD8" w:rsidRDefault="00F42FD8" w:rsidP="00D41195">
      <w:pPr>
        <w:spacing w:before="100" w:beforeAutospacing="1" w:after="100" w:afterAutospacing="1" w:line="240" w:lineRule="auto"/>
        <w:ind w:left="720"/>
        <w:rPr>
          <w:rFonts w:eastAsia="Times New Roman" w:cs="Times New Roman"/>
          <w:b/>
        </w:rPr>
      </w:pPr>
      <w:r>
        <w:rPr>
          <w:rFonts w:eastAsia="Times New Roman" w:cs="Times New Roman"/>
          <w:b/>
        </w:rPr>
        <w:t xml:space="preserve">- call the method </w:t>
      </w:r>
      <w:proofErr w:type="spellStart"/>
      <w:proofErr w:type="gramStart"/>
      <w:r>
        <w:rPr>
          <w:rFonts w:eastAsia="Times New Roman" w:cs="Times New Roman"/>
          <w:b/>
        </w:rPr>
        <w:t>setBounds</w:t>
      </w:r>
      <w:proofErr w:type="spellEnd"/>
      <w:r>
        <w:rPr>
          <w:rFonts w:eastAsia="Times New Roman" w:cs="Times New Roman"/>
          <w:b/>
        </w:rPr>
        <w:t>(</w:t>
      </w:r>
      <w:proofErr w:type="gramEnd"/>
      <w:r>
        <w:rPr>
          <w:rFonts w:eastAsia="Times New Roman" w:cs="Times New Roman"/>
          <w:b/>
        </w:rPr>
        <w:t>) to specify the position and size of a GUI component</w:t>
      </w:r>
    </w:p>
    <w:p w:rsidR="00F42FD8" w:rsidRPr="00D41195" w:rsidRDefault="00F42FD8" w:rsidP="00D41195">
      <w:pPr>
        <w:spacing w:before="100" w:beforeAutospacing="1" w:after="100" w:afterAutospacing="1" w:line="240" w:lineRule="auto"/>
        <w:ind w:left="720"/>
        <w:rPr>
          <w:rFonts w:eastAsia="Times New Roman" w:cs="Times New Roman"/>
          <w:b/>
        </w:rPr>
      </w:pPr>
      <w:r>
        <w:rPr>
          <w:rFonts w:eastAsia="Times New Roman" w:cs="Times New Roman"/>
          <w:b/>
        </w:rPr>
        <w:t xml:space="preserve">- call the method </w:t>
      </w:r>
      <w:proofErr w:type="gramStart"/>
      <w:r>
        <w:rPr>
          <w:rFonts w:eastAsia="Times New Roman" w:cs="Times New Roman"/>
          <w:b/>
        </w:rPr>
        <w:t>repaint(</w:t>
      </w:r>
      <w:proofErr w:type="gramEnd"/>
      <w:r>
        <w:rPr>
          <w:rFonts w:eastAsia="Times New Roman" w:cs="Times New Roman"/>
          <w:b/>
        </w:rPr>
        <w:t>) to get the container/components to repaint themselves</w:t>
      </w:r>
    </w:p>
    <w:p w:rsidR="0066141B" w:rsidRPr="0097609A"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 xml:space="preserve">4. (20 pts) (Ex 1.8.2) The dining philosophers problem was invented by E. W. Dijkstra, a concurrency pioneer, to clarify the notions of deadlock and starvation freedom. Imagine five philosophers who spend their lives just thinking and feasting. They sit around a circular table with five chairs. The table has a big plate of rice. However, there are only five chopsticks (in the original formulation forks) available, as shown in Fig. 1.5. Each philosopher thinks. When he gets hungry, he sits down and picks up the two chopsticks that are closest to him. If a philosopher can pick up both chopsticks, he can eat for a while. After a philosopher finishes eating, he puts down the chopsticks and again starts to think. </w:t>
      </w:r>
    </w:p>
    <w:p w:rsidR="0066141B" w:rsidRPr="0097609A" w:rsidRDefault="0066141B" w:rsidP="0066141B">
      <w:pPr>
        <w:spacing w:before="100" w:beforeAutospacing="1" w:after="100" w:afterAutospacing="1" w:line="240" w:lineRule="auto"/>
        <w:jc w:val="center"/>
        <w:rPr>
          <w:rFonts w:eastAsia="Times New Roman" w:cs="Times New Roman"/>
        </w:rPr>
      </w:pPr>
      <w:r w:rsidRPr="0097609A">
        <w:rPr>
          <w:noProof/>
        </w:rPr>
        <w:drawing>
          <wp:inline distT="0" distB="0" distL="0" distR="0">
            <wp:extent cx="1874520" cy="1856232"/>
            <wp:effectExtent l="0" t="0" r="0" b="0"/>
            <wp:docPr id="5" name="Picture 5" descr="http://www.bestinclass.dk/wp-content/uploads/2014/09/philosop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estinclass.dk/wp-content/uploads/2014/09/philosophe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1856232"/>
                    </a:xfrm>
                    <a:prstGeom prst="rect">
                      <a:avLst/>
                    </a:prstGeom>
                    <a:noFill/>
                    <a:ln>
                      <a:noFill/>
                    </a:ln>
                  </pic:spPr>
                </pic:pic>
              </a:graphicData>
            </a:graphic>
          </wp:inline>
        </w:drawing>
      </w:r>
      <w:r w:rsidRPr="0066141B">
        <w:rPr>
          <w:rFonts w:eastAsia="Times New Roman" w:cs="Times New Roman"/>
        </w:rPr>
        <w:br/>
      </w:r>
    </w:p>
    <w:p w:rsidR="0066141B" w:rsidRPr="0097609A" w:rsidRDefault="0066141B" w:rsidP="0066141B">
      <w:pPr>
        <w:spacing w:before="100" w:beforeAutospacing="1" w:after="100" w:afterAutospacing="1" w:line="240" w:lineRule="auto"/>
        <w:jc w:val="center"/>
        <w:rPr>
          <w:rFonts w:eastAsia="Times New Roman" w:cs="Times New Roman"/>
        </w:rPr>
      </w:pPr>
    </w:p>
    <w:p w:rsidR="0066141B" w:rsidRPr="0066141B" w:rsidRDefault="0066141B" w:rsidP="008B7534">
      <w:pPr>
        <w:spacing w:before="100" w:beforeAutospacing="1" w:after="100" w:afterAutospacing="1" w:line="240" w:lineRule="auto"/>
        <w:rPr>
          <w:rFonts w:eastAsia="Times New Roman" w:cs="Times New Roman"/>
        </w:rPr>
      </w:pPr>
      <w:r w:rsidRPr="0066141B">
        <w:rPr>
          <w:rFonts w:eastAsia="Times New Roman" w:cs="Times New Roman"/>
        </w:rPr>
        <w:lastRenderedPageBreak/>
        <w:br/>
        <w:t>a. What is wrong with everybody doing the following - other than that the philosophers never get up from the table?</w:t>
      </w:r>
    </w:p>
    <w:p w:rsidR="0066141B" w:rsidRPr="0066141B" w:rsidRDefault="0066141B" w:rsidP="0066141B">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think for a while</w:t>
      </w:r>
    </w:p>
    <w:p w:rsidR="0066141B" w:rsidRPr="0066141B" w:rsidRDefault="0066141B" w:rsidP="0066141B">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get left chopstick</w:t>
      </w:r>
    </w:p>
    <w:p w:rsidR="0066141B" w:rsidRPr="0066141B" w:rsidRDefault="0066141B" w:rsidP="0066141B">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get right chopstick</w:t>
      </w:r>
    </w:p>
    <w:p w:rsidR="0066141B" w:rsidRPr="0066141B" w:rsidRDefault="0066141B" w:rsidP="0066141B">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eat for a while</w:t>
      </w:r>
    </w:p>
    <w:p w:rsidR="0066141B" w:rsidRPr="0066141B" w:rsidRDefault="0066141B" w:rsidP="0066141B">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return left chopstick</w:t>
      </w:r>
    </w:p>
    <w:p w:rsidR="0066141B" w:rsidRPr="0066141B" w:rsidRDefault="0066141B" w:rsidP="0066141B">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return right chopstick</w:t>
      </w:r>
    </w:p>
    <w:p w:rsidR="00FC4196" w:rsidRDefault="0066141B" w:rsidP="00FC4196">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return to 1</w:t>
      </w:r>
    </w:p>
    <w:p w:rsidR="00FC4196" w:rsidRPr="000D566B" w:rsidRDefault="00FC4196" w:rsidP="00FC4196">
      <w:pPr>
        <w:spacing w:before="100" w:beforeAutospacing="1" w:after="100" w:afterAutospacing="1" w:line="240" w:lineRule="auto"/>
        <w:ind w:left="1440"/>
        <w:rPr>
          <w:rFonts w:eastAsia="Times New Roman" w:cs="Times New Roman"/>
          <w:b/>
        </w:rPr>
      </w:pPr>
      <w:r w:rsidRPr="000D566B">
        <w:rPr>
          <w:rFonts w:eastAsia="Times New Roman" w:cs="Times New Roman"/>
          <w:b/>
        </w:rPr>
        <w:t xml:space="preserve">The problem is that when all the </w:t>
      </w:r>
      <w:r w:rsidR="000D566B" w:rsidRPr="000D566B">
        <w:rPr>
          <w:rFonts w:eastAsia="Times New Roman" w:cs="Times New Roman"/>
          <w:b/>
        </w:rPr>
        <w:t>philosophers</w:t>
      </w:r>
      <w:r w:rsidRPr="000D566B">
        <w:rPr>
          <w:rFonts w:eastAsia="Times New Roman" w:cs="Times New Roman"/>
          <w:b/>
        </w:rPr>
        <w:t xml:space="preserve"> grab the chopstick on the left, all the chopsticks have been taken, yet they still need a chopstick on the right to eat. </w:t>
      </w:r>
      <w:r w:rsidR="000D566B" w:rsidRPr="000D566B">
        <w:rPr>
          <w:rFonts w:eastAsia="Times New Roman" w:cs="Times New Roman"/>
          <w:b/>
        </w:rPr>
        <w:t>As a result, none of the philosophers have the two chopsticks necessary for eating. Thus they all are stuck thinking and starving.</w:t>
      </w:r>
      <w:r w:rsidRPr="000D566B">
        <w:rPr>
          <w:rFonts w:eastAsia="Times New Roman" w:cs="Times New Roman"/>
          <w:b/>
        </w:rPr>
        <w:t xml:space="preserve"> </w:t>
      </w:r>
      <w:r w:rsidR="000D566B" w:rsidRPr="000D566B">
        <w:rPr>
          <w:rFonts w:eastAsia="Times New Roman" w:cs="Times New Roman"/>
          <w:b/>
        </w:rPr>
        <w:t>This repeats if they all put the left chopstick down and grab the one on their right. In order for any philosophers to eat, some will have to wait while others eat.</w:t>
      </w:r>
    </w:p>
    <w:p w:rsid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b. How can the above be fixed to avoid deadlocks?</w:t>
      </w:r>
      <w:bookmarkStart w:id="0" w:name="_GoBack"/>
      <w:bookmarkEnd w:id="0"/>
    </w:p>
    <w:p w:rsidR="00FC4196" w:rsidRPr="00FC4196" w:rsidRDefault="00FC4196" w:rsidP="0066141B">
      <w:pPr>
        <w:spacing w:before="100" w:beforeAutospacing="1" w:after="100" w:afterAutospacing="1" w:line="240" w:lineRule="auto"/>
        <w:rPr>
          <w:rFonts w:eastAsia="Times New Roman" w:cs="Times New Roman"/>
          <w:b/>
        </w:rPr>
      </w:pPr>
      <w:r w:rsidRPr="00FC4196">
        <w:rPr>
          <w:rFonts w:eastAsia="Times New Roman" w:cs="Times New Roman"/>
          <w:b/>
        </w:rPr>
        <w:t>The solution to this problem is to introduce a waiter (monitor) to determine who has access to a pair of forks (locks) at any given time. This gives two philosophers (threads) the opportunity to eat (execute) while the others think (wait). Once the philosophers who were eating are done they then give their forks to the philosophers who were waiting patiently. There does need to be a scheduling system introduced however that ensures all the philosophers get an opportunity to use the chopsticks.</w:t>
      </w:r>
      <w:r w:rsidR="000D566B">
        <w:rPr>
          <w:rFonts w:eastAsia="Times New Roman" w:cs="Times New Roman"/>
          <w:b/>
        </w:rPr>
        <w:t xml:space="preserve"> For instance, a reservation system could be used that only our philosophers at a time can sit at the table as to avoid competition for the same chopsticks. Meaning after every change of state, one philosopher is dismissed from the table so the outlier can join for a total of four state changes before being switched out again.</w:t>
      </w:r>
    </w:p>
    <w:p w:rsidR="0066141B" w:rsidRDefault="0066141B" w:rsidP="0066141B">
      <w:pPr>
        <w:spacing w:before="100" w:beforeAutospacing="1" w:after="100" w:afterAutospacing="1" w:line="240" w:lineRule="auto"/>
        <w:rPr>
          <w:rFonts w:eastAsia="Times New Roman" w:cs="Times New Roman"/>
        </w:rPr>
      </w:pPr>
      <w:proofErr w:type="gramStart"/>
      <w:r w:rsidRPr="0066141B">
        <w:rPr>
          <w:rFonts w:eastAsia="Times New Roman" w:cs="Times New Roman"/>
        </w:rPr>
        <w:t>c</w:t>
      </w:r>
      <w:proofErr w:type="gramEnd"/>
      <w:r w:rsidRPr="0066141B">
        <w:rPr>
          <w:rFonts w:eastAsia="Times New Roman" w:cs="Times New Roman"/>
        </w:rPr>
        <w:t>. Is your solution starvation free? Literally!</w:t>
      </w:r>
    </w:p>
    <w:p w:rsidR="00E37FD0" w:rsidRPr="000D566B" w:rsidRDefault="00E37FD0" w:rsidP="0066141B">
      <w:pPr>
        <w:spacing w:before="100" w:beforeAutospacing="1" w:after="100" w:afterAutospacing="1" w:line="240" w:lineRule="auto"/>
        <w:rPr>
          <w:rFonts w:eastAsia="Times New Roman" w:cs="Times New Roman"/>
          <w:b/>
        </w:rPr>
      </w:pPr>
      <w:r>
        <w:rPr>
          <w:rFonts w:eastAsia="Times New Roman" w:cs="Times New Roman"/>
        </w:rPr>
        <w:tab/>
      </w:r>
      <w:r w:rsidR="000D566B" w:rsidRPr="000D566B">
        <w:rPr>
          <w:rFonts w:eastAsia="Times New Roman" w:cs="Times New Roman"/>
          <w:b/>
        </w:rPr>
        <w:t>Yes. With the solution stated above, every philosopher gets a guaranteed opportunity to eat and no one goes hungry.</w:t>
      </w:r>
    </w:p>
    <w:p w:rsidR="0066141B" w:rsidRDefault="0066141B" w:rsidP="0066141B">
      <w:pPr>
        <w:spacing w:before="100" w:beforeAutospacing="1" w:after="100" w:afterAutospacing="1" w:line="240" w:lineRule="auto"/>
        <w:rPr>
          <w:rFonts w:eastAsia="Times New Roman" w:cs="Times New Roman"/>
        </w:rPr>
      </w:pPr>
      <w:r w:rsidRPr="00735936">
        <w:rPr>
          <w:rFonts w:eastAsia="Times New Roman" w:cs="Times New Roman"/>
        </w:rPr>
        <w:t>5.</w:t>
      </w:r>
      <w:r w:rsidRPr="0066141B">
        <w:rPr>
          <w:rFonts w:eastAsia="Times New Roman" w:cs="Times New Roman"/>
        </w:rPr>
        <w:t xml:space="preserve"> (20 pts) </w:t>
      </w:r>
      <w:proofErr w:type="gramStart"/>
      <w:r w:rsidRPr="0066141B">
        <w:rPr>
          <w:rFonts w:eastAsia="Times New Roman" w:cs="Times New Roman"/>
        </w:rPr>
        <w:t>What</w:t>
      </w:r>
      <w:proofErr w:type="gramEnd"/>
      <w:r w:rsidRPr="0066141B">
        <w:rPr>
          <w:rFonts w:eastAsia="Times New Roman" w:cs="Times New Roman"/>
        </w:rPr>
        <w:t xml:space="preserve"> methods must a class implementing the </w:t>
      </w:r>
      <w:proofErr w:type="spellStart"/>
      <w:r w:rsidRPr="0066141B">
        <w:rPr>
          <w:rFonts w:eastAsia="Times New Roman" w:cs="Courier New"/>
        </w:rPr>
        <w:t>java.util.concurrent.locks.Lock</w:t>
      </w:r>
      <w:proofErr w:type="spellEnd"/>
      <w:r w:rsidRPr="0066141B">
        <w:rPr>
          <w:rFonts w:eastAsia="Times New Roman" w:cs="Times New Roman"/>
        </w:rPr>
        <w:t xml:space="preserve"> interface implement? Describe some of the expected characteristics of each of the methods of this interface?</w:t>
      </w:r>
    </w:p>
    <w:p w:rsidR="00B47BEA" w:rsidRPr="00B47BEA" w:rsidRDefault="00B47BEA" w:rsidP="0066141B">
      <w:pPr>
        <w:spacing w:before="100" w:beforeAutospacing="1" w:after="100" w:afterAutospacing="1" w:line="240" w:lineRule="auto"/>
        <w:rPr>
          <w:rFonts w:eastAsia="Times New Roman" w:cs="Times New Roman"/>
          <w:b/>
        </w:rPr>
      </w:pPr>
      <w:r w:rsidRPr="00B47BEA">
        <w:rPr>
          <w:rFonts w:eastAsia="Times New Roman" w:cs="Times New Roman"/>
          <w:b/>
        </w:rPr>
        <w:t>The locking interface provides exclusive access to a shared resource amongst multiple threads by implementing a lock to limit access to certain threads at certain times.</w:t>
      </w:r>
    </w:p>
    <w:p w:rsidR="00B47BEA" w:rsidRPr="00B47BEA" w:rsidRDefault="00B47BEA" w:rsidP="0066141B">
      <w:pPr>
        <w:spacing w:before="100" w:beforeAutospacing="1" w:after="100" w:afterAutospacing="1" w:line="240" w:lineRule="auto"/>
        <w:rPr>
          <w:rFonts w:eastAsia="Times New Roman" w:cs="Times New Roman"/>
          <w:b/>
        </w:rPr>
      </w:pPr>
      <w:r w:rsidRPr="00B47BEA">
        <w:rPr>
          <w:rFonts w:eastAsia="Times New Roman" w:cs="Times New Roman"/>
          <w:b/>
        </w:rPr>
        <w:t>From the JDK:</w:t>
      </w:r>
    </w:p>
    <w:p w:rsidR="002A62F4" w:rsidRPr="00B47BEA" w:rsidRDefault="002A62F4" w:rsidP="0066141B">
      <w:pPr>
        <w:spacing w:before="100" w:beforeAutospacing="1" w:after="100" w:afterAutospacing="1" w:line="240" w:lineRule="auto"/>
        <w:rPr>
          <w:rFonts w:eastAsia="Times New Roman" w:cs="Times New Roman"/>
          <w:b/>
        </w:rPr>
      </w:pPr>
      <w:proofErr w:type="gramStart"/>
      <w:r w:rsidRPr="00B47BEA">
        <w:rPr>
          <w:rFonts w:eastAsia="Times New Roman" w:cs="Times New Roman"/>
          <w:b/>
        </w:rPr>
        <w:t>void</w:t>
      </w:r>
      <w:proofErr w:type="gramEnd"/>
      <w:r w:rsidRPr="00B47BEA">
        <w:rPr>
          <w:rFonts w:eastAsia="Times New Roman" w:cs="Times New Roman"/>
          <w:b/>
        </w:rPr>
        <w:t xml:space="preserve"> lock()</w:t>
      </w:r>
      <w:r w:rsidR="00B47BEA" w:rsidRPr="00B47BEA">
        <w:rPr>
          <w:rFonts w:eastAsia="Times New Roman" w:cs="Times New Roman"/>
          <w:b/>
        </w:rPr>
        <w:t xml:space="preserve"> – Acquires the lock.</w:t>
      </w:r>
    </w:p>
    <w:p w:rsidR="002A62F4" w:rsidRPr="00B47BEA" w:rsidRDefault="00B47BEA" w:rsidP="0066141B">
      <w:pPr>
        <w:spacing w:before="100" w:beforeAutospacing="1" w:after="100" w:afterAutospacing="1" w:line="240" w:lineRule="auto"/>
        <w:rPr>
          <w:rFonts w:eastAsia="Times New Roman" w:cs="Times New Roman"/>
          <w:b/>
        </w:rPr>
      </w:pPr>
      <w:proofErr w:type="gramStart"/>
      <w:r w:rsidRPr="00B47BEA">
        <w:rPr>
          <w:rFonts w:eastAsia="Times New Roman" w:cs="Times New Roman"/>
          <w:b/>
        </w:rPr>
        <w:t>void</w:t>
      </w:r>
      <w:proofErr w:type="gramEnd"/>
      <w:r w:rsidRPr="00B47BEA">
        <w:rPr>
          <w:rFonts w:eastAsia="Times New Roman" w:cs="Times New Roman"/>
          <w:b/>
        </w:rPr>
        <w:t xml:space="preserve"> </w:t>
      </w:r>
      <w:proofErr w:type="spellStart"/>
      <w:r w:rsidRPr="00B47BEA">
        <w:rPr>
          <w:rFonts w:eastAsia="Times New Roman" w:cs="Times New Roman"/>
          <w:b/>
        </w:rPr>
        <w:t>lockInterruptibly</w:t>
      </w:r>
      <w:proofErr w:type="spellEnd"/>
      <w:r w:rsidR="002A62F4" w:rsidRPr="00B47BEA">
        <w:rPr>
          <w:rFonts w:eastAsia="Times New Roman" w:cs="Times New Roman"/>
          <w:b/>
        </w:rPr>
        <w:t>()</w:t>
      </w:r>
      <w:r w:rsidRPr="00B47BEA">
        <w:rPr>
          <w:rFonts w:eastAsia="Times New Roman" w:cs="Times New Roman"/>
          <w:b/>
        </w:rPr>
        <w:t xml:space="preserve"> – Acquires the lock unless the current thread is uninterrupted.</w:t>
      </w:r>
    </w:p>
    <w:p w:rsidR="00B47BEA" w:rsidRPr="00B47BEA" w:rsidRDefault="00B47BEA" w:rsidP="0066141B">
      <w:pPr>
        <w:spacing w:before="100" w:beforeAutospacing="1" w:after="100" w:afterAutospacing="1" w:line="240" w:lineRule="auto"/>
        <w:rPr>
          <w:rFonts w:eastAsia="Times New Roman" w:cs="Times New Roman"/>
          <w:b/>
        </w:rPr>
      </w:pPr>
      <w:r w:rsidRPr="00B47BEA">
        <w:rPr>
          <w:rFonts w:eastAsia="Times New Roman" w:cs="Times New Roman"/>
          <w:b/>
        </w:rPr>
        <w:lastRenderedPageBreak/>
        <w:t xml:space="preserve">Condition </w:t>
      </w:r>
      <w:proofErr w:type="spellStart"/>
      <w:proofErr w:type="gramStart"/>
      <w:r w:rsidRPr="00B47BEA">
        <w:rPr>
          <w:rFonts w:eastAsia="Times New Roman" w:cs="Times New Roman"/>
          <w:b/>
        </w:rPr>
        <w:t>newCOndition</w:t>
      </w:r>
      <w:proofErr w:type="spellEnd"/>
      <w:r w:rsidRPr="00B47BEA">
        <w:rPr>
          <w:rFonts w:eastAsia="Times New Roman" w:cs="Times New Roman"/>
          <w:b/>
        </w:rPr>
        <w:t>(</w:t>
      </w:r>
      <w:proofErr w:type="gramEnd"/>
      <w:r w:rsidRPr="00B47BEA">
        <w:rPr>
          <w:rFonts w:eastAsia="Times New Roman" w:cs="Times New Roman"/>
          <w:b/>
        </w:rPr>
        <w:t>) – Returns a new Condition instance that is bound to this Lock instance.</w:t>
      </w:r>
    </w:p>
    <w:p w:rsidR="002A62F4" w:rsidRPr="00B47BEA" w:rsidRDefault="002A62F4" w:rsidP="0066141B">
      <w:pPr>
        <w:spacing w:before="100" w:beforeAutospacing="1" w:after="100" w:afterAutospacing="1" w:line="240" w:lineRule="auto"/>
        <w:rPr>
          <w:rFonts w:eastAsia="Times New Roman" w:cs="Times New Roman"/>
          <w:b/>
        </w:rPr>
      </w:pPr>
      <w:r w:rsidRPr="00B47BEA">
        <w:rPr>
          <w:rFonts w:eastAsia="Times New Roman" w:cs="Times New Roman"/>
          <w:b/>
        </w:rPr>
        <w:t xml:space="preserve">Boolean </w:t>
      </w:r>
      <w:proofErr w:type="spellStart"/>
      <w:proofErr w:type="gramStart"/>
      <w:r w:rsidRPr="00B47BEA">
        <w:rPr>
          <w:rFonts w:eastAsia="Times New Roman" w:cs="Times New Roman"/>
          <w:b/>
        </w:rPr>
        <w:t>tryLock</w:t>
      </w:r>
      <w:proofErr w:type="spellEnd"/>
      <w:r w:rsidRPr="00B47BEA">
        <w:rPr>
          <w:rFonts w:eastAsia="Times New Roman" w:cs="Times New Roman"/>
          <w:b/>
        </w:rPr>
        <w:t>(</w:t>
      </w:r>
      <w:proofErr w:type="gramEnd"/>
      <w:r w:rsidRPr="00B47BEA">
        <w:rPr>
          <w:rFonts w:eastAsia="Times New Roman" w:cs="Times New Roman"/>
          <w:b/>
        </w:rPr>
        <w:t>)</w:t>
      </w:r>
      <w:r w:rsidR="00B47BEA" w:rsidRPr="00B47BEA">
        <w:rPr>
          <w:rFonts w:eastAsia="Times New Roman" w:cs="Times New Roman"/>
          <w:b/>
        </w:rPr>
        <w:t xml:space="preserve"> – Acquires the lock only if it is free at the time of invocation.</w:t>
      </w:r>
    </w:p>
    <w:p w:rsidR="00B47BEA" w:rsidRPr="00B47BEA" w:rsidRDefault="00B47BEA" w:rsidP="0066141B">
      <w:pPr>
        <w:spacing w:before="100" w:beforeAutospacing="1" w:after="100" w:afterAutospacing="1" w:line="240" w:lineRule="auto"/>
        <w:rPr>
          <w:rFonts w:eastAsia="Times New Roman" w:cs="Times New Roman"/>
          <w:b/>
        </w:rPr>
      </w:pPr>
      <w:r w:rsidRPr="00B47BEA">
        <w:rPr>
          <w:rFonts w:eastAsia="Times New Roman" w:cs="Times New Roman"/>
          <w:b/>
        </w:rPr>
        <w:t xml:space="preserve">Boolean </w:t>
      </w:r>
      <w:proofErr w:type="spellStart"/>
      <w:proofErr w:type="gramStart"/>
      <w:r w:rsidRPr="00B47BEA">
        <w:rPr>
          <w:rFonts w:eastAsia="Times New Roman" w:cs="Times New Roman"/>
          <w:b/>
        </w:rPr>
        <w:t>tryLock</w:t>
      </w:r>
      <w:proofErr w:type="spellEnd"/>
      <w:r w:rsidRPr="00B47BEA">
        <w:rPr>
          <w:rFonts w:eastAsia="Times New Roman" w:cs="Times New Roman"/>
          <w:b/>
        </w:rPr>
        <w:t>(</w:t>
      </w:r>
      <w:proofErr w:type="gramEnd"/>
      <w:r w:rsidRPr="00B47BEA">
        <w:rPr>
          <w:rFonts w:eastAsia="Times New Roman" w:cs="Times New Roman"/>
          <w:b/>
        </w:rPr>
        <w:t xml:space="preserve">long time, </w:t>
      </w:r>
      <w:proofErr w:type="spellStart"/>
      <w:r w:rsidRPr="00B47BEA">
        <w:rPr>
          <w:rFonts w:eastAsia="Times New Roman" w:cs="Times New Roman"/>
          <w:b/>
        </w:rPr>
        <w:t>TimeUnit</w:t>
      </w:r>
      <w:proofErr w:type="spellEnd"/>
      <w:r w:rsidRPr="00B47BEA">
        <w:rPr>
          <w:rFonts w:eastAsia="Times New Roman" w:cs="Times New Roman"/>
          <w:b/>
        </w:rPr>
        <w:t xml:space="preserve"> unit) – Acquires the lock if it is free within the given waiting time and the current thread has not been interrupted.</w:t>
      </w:r>
    </w:p>
    <w:p w:rsidR="002A62F4" w:rsidRPr="00B47BEA" w:rsidRDefault="002A62F4" w:rsidP="0066141B">
      <w:pPr>
        <w:spacing w:before="100" w:beforeAutospacing="1" w:after="100" w:afterAutospacing="1" w:line="240" w:lineRule="auto"/>
        <w:rPr>
          <w:rFonts w:eastAsia="Times New Roman" w:cs="Times New Roman"/>
          <w:b/>
        </w:rPr>
      </w:pPr>
      <w:proofErr w:type="gramStart"/>
      <w:r w:rsidRPr="00B47BEA">
        <w:rPr>
          <w:rFonts w:eastAsia="Times New Roman" w:cs="Times New Roman"/>
          <w:b/>
        </w:rPr>
        <w:t>void</w:t>
      </w:r>
      <w:proofErr w:type="gramEnd"/>
      <w:r w:rsidRPr="00B47BEA">
        <w:rPr>
          <w:rFonts w:eastAsia="Times New Roman" w:cs="Times New Roman"/>
          <w:b/>
        </w:rPr>
        <w:t xml:space="preserve"> unlock()</w:t>
      </w:r>
      <w:r w:rsidR="00B47BEA" w:rsidRPr="00B47BEA">
        <w:rPr>
          <w:rFonts w:eastAsia="Times New Roman" w:cs="Times New Roman"/>
          <w:b/>
        </w:rPr>
        <w:t xml:space="preserve"> – Releases the lock.</w:t>
      </w:r>
    </w:p>
    <w:p w:rsidR="00B47BEA" w:rsidRPr="00B47BEA" w:rsidRDefault="00B47BEA" w:rsidP="0066141B">
      <w:pPr>
        <w:spacing w:before="100" w:beforeAutospacing="1" w:after="100" w:afterAutospacing="1" w:line="240" w:lineRule="auto"/>
        <w:rPr>
          <w:rFonts w:eastAsia="Times New Roman" w:cs="Times New Roman"/>
          <w:b/>
        </w:rPr>
      </w:pPr>
      <w:r w:rsidRPr="00B47BEA">
        <w:rPr>
          <w:rFonts w:eastAsia="Times New Roman" w:cs="Times New Roman"/>
          <w:b/>
        </w:rPr>
        <w:t>REFERENCE:</w:t>
      </w:r>
    </w:p>
    <w:p w:rsidR="00B47BEA" w:rsidRPr="00B47BEA" w:rsidRDefault="00B47BEA" w:rsidP="0066141B">
      <w:pPr>
        <w:spacing w:before="100" w:beforeAutospacing="1" w:after="100" w:afterAutospacing="1" w:line="240" w:lineRule="auto"/>
        <w:rPr>
          <w:rFonts w:eastAsia="Times New Roman" w:cs="Times New Roman"/>
          <w:b/>
        </w:rPr>
      </w:pPr>
      <w:r w:rsidRPr="00B47BEA">
        <w:rPr>
          <w:rFonts w:eastAsia="Times New Roman" w:cs="Times New Roman"/>
          <w:b/>
        </w:rPr>
        <w:t>https://docs.oracle.com/javase/7/docs/api/java/util/concurrent/locks/Lock.html</w:t>
      </w:r>
    </w:p>
    <w:p w:rsidR="002A62F4" w:rsidRPr="0066141B" w:rsidRDefault="002A62F4" w:rsidP="0066141B">
      <w:pPr>
        <w:spacing w:before="100" w:beforeAutospacing="1" w:after="100" w:afterAutospacing="1" w:line="240" w:lineRule="auto"/>
        <w:rPr>
          <w:rFonts w:eastAsia="Times New Roman" w:cs="Times New Roman"/>
        </w:rPr>
      </w:pPr>
    </w:p>
    <w:p w:rsid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 xml:space="preserve">6. (10 pts) Explain what the JVM does when it encounters a </w:t>
      </w:r>
      <w:r w:rsidRPr="0066141B">
        <w:rPr>
          <w:rFonts w:eastAsia="Times New Roman" w:cs="Courier New"/>
        </w:rPr>
        <w:t>synchronized</w:t>
      </w:r>
      <w:r w:rsidRPr="0066141B">
        <w:rPr>
          <w:rFonts w:eastAsia="Times New Roman" w:cs="Times New Roman"/>
        </w:rPr>
        <w:t xml:space="preserve"> directive. Hint: consider carefully what is synchronized.</w:t>
      </w:r>
    </w:p>
    <w:p w:rsidR="00B47BEA" w:rsidRPr="00735936" w:rsidRDefault="00B47BEA" w:rsidP="0066141B">
      <w:pPr>
        <w:spacing w:before="100" w:beforeAutospacing="1" w:after="100" w:afterAutospacing="1" w:line="240" w:lineRule="auto"/>
        <w:rPr>
          <w:rFonts w:eastAsia="Times New Roman" w:cs="Times New Roman"/>
          <w:b/>
        </w:rPr>
      </w:pPr>
      <w:r>
        <w:rPr>
          <w:rFonts w:eastAsia="Times New Roman" w:cs="Times New Roman"/>
        </w:rPr>
        <w:tab/>
      </w:r>
      <w:r w:rsidRPr="00735936">
        <w:rPr>
          <w:rFonts w:eastAsia="Times New Roman" w:cs="Times New Roman"/>
          <w:b/>
        </w:rPr>
        <w:t xml:space="preserve">When the JVM encounters a synchronized directive, the JVM acquires lock </w:t>
      </w:r>
      <w:r w:rsidR="002C2E63" w:rsidRPr="00735936">
        <w:rPr>
          <w:rFonts w:eastAsia="Times New Roman" w:cs="Times New Roman"/>
          <w:b/>
        </w:rPr>
        <w:t xml:space="preserve">to assist with the coordination between multiple threads. </w:t>
      </w:r>
      <w:r w:rsidR="00E53561" w:rsidRPr="00735936">
        <w:rPr>
          <w:rFonts w:eastAsia="Times New Roman" w:cs="Times New Roman"/>
          <w:b/>
        </w:rPr>
        <w:t xml:space="preserve">A synchronized directive is used to make a method thread safe, </w:t>
      </w:r>
      <w:r w:rsidR="00735936" w:rsidRPr="00735936">
        <w:rPr>
          <w:rFonts w:eastAsia="Times New Roman" w:cs="Times New Roman"/>
          <w:b/>
        </w:rPr>
        <w:t xml:space="preserve">by disallowing concurrent access at any given time. </w:t>
      </w:r>
      <w:r w:rsidR="002C2E63" w:rsidRPr="00735936">
        <w:rPr>
          <w:rFonts w:eastAsia="Times New Roman" w:cs="Times New Roman"/>
          <w:b/>
        </w:rPr>
        <w:t xml:space="preserve">This is done before the </w:t>
      </w:r>
      <w:r w:rsidR="00735936" w:rsidRPr="00735936">
        <w:rPr>
          <w:rFonts w:eastAsia="Times New Roman" w:cs="Times New Roman"/>
          <w:b/>
        </w:rPr>
        <w:t xml:space="preserve">execution of the </w:t>
      </w:r>
      <w:r w:rsidR="002C2E63" w:rsidRPr="00735936">
        <w:rPr>
          <w:rFonts w:eastAsia="Times New Roman" w:cs="Times New Roman"/>
          <w:b/>
        </w:rPr>
        <w:t xml:space="preserve">method </w:t>
      </w:r>
      <w:r w:rsidR="00735936" w:rsidRPr="00735936">
        <w:rPr>
          <w:rFonts w:eastAsia="Times New Roman" w:cs="Times New Roman"/>
          <w:b/>
        </w:rPr>
        <w:t>with which the lock is associated. The thread requesting access while another is synchronized is sent into a wait state.</w:t>
      </w:r>
    </w:p>
    <w:p w:rsid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 xml:space="preserve">7. (10 pts) </w:t>
      </w:r>
      <w:proofErr w:type="gramStart"/>
      <w:r w:rsidRPr="0066141B">
        <w:rPr>
          <w:rFonts w:eastAsia="Times New Roman" w:cs="Times New Roman"/>
        </w:rPr>
        <w:t>What</w:t>
      </w:r>
      <w:proofErr w:type="gramEnd"/>
      <w:r w:rsidRPr="0066141B">
        <w:rPr>
          <w:rFonts w:eastAsia="Times New Roman" w:cs="Times New Roman"/>
        </w:rPr>
        <w:t xml:space="preserve"> happens when the JVM encounters a </w:t>
      </w:r>
      <w:r w:rsidRPr="0066141B">
        <w:rPr>
          <w:rFonts w:eastAsia="Times New Roman" w:cs="Courier New"/>
        </w:rPr>
        <w:t>wait ()</w:t>
      </w:r>
      <w:r w:rsidRPr="0066141B">
        <w:rPr>
          <w:rFonts w:eastAsia="Times New Roman" w:cs="Times New Roman"/>
        </w:rPr>
        <w:t xml:space="preserve"> call?</w:t>
      </w:r>
    </w:p>
    <w:p w:rsidR="002C2E63" w:rsidRPr="00735936" w:rsidRDefault="002C2E63" w:rsidP="0066141B">
      <w:pPr>
        <w:spacing w:before="100" w:beforeAutospacing="1" w:after="100" w:afterAutospacing="1" w:line="240" w:lineRule="auto"/>
        <w:rPr>
          <w:rFonts w:eastAsia="Times New Roman" w:cs="Times New Roman"/>
          <w:b/>
        </w:rPr>
      </w:pPr>
      <w:r>
        <w:rPr>
          <w:rFonts w:eastAsia="Times New Roman" w:cs="Times New Roman"/>
        </w:rPr>
        <w:tab/>
      </w:r>
      <w:r w:rsidRPr="00735936">
        <w:rPr>
          <w:rFonts w:eastAsia="Times New Roman" w:cs="Times New Roman"/>
          <w:b/>
        </w:rPr>
        <w:t xml:space="preserve">The </w:t>
      </w:r>
      <w:proofErr w:type="gramStart"/>
      <w:r w:rsidRPr="00735936">
        <w:rPr>
          <w:rFonts w:eastAsia="Times New Roman" w:cs="Times New Roman"/>
          <w:b/>
        </w:rPr>
        <w:t>wait(</w:t>
      </w:r>
      <w:proofErr w:type="gramEnd"/>
      <w:r w:rsidRPr="00735936">
        <w:rPr>
          <w:rFonts w:eastAsia="Times New Roman" w:cs="Times New Roman"/>
          <w:b/>
        </w:rPr>
        <w:t xml:space="preserve">) call instructs the current thread to relinquish ownership of the object’s monitor and wait until another thread uses the notify() or </w:t>
      </w:r>
      <w:proofErr w:type="spellStart"/>
      <w:r w:rsidRPr="00735936">
        <w:rPr>
          <w:rFonts w:eastAsia="Times New Roman" w:cs="Times New Roman"/>
          <w:b/>
        </w:rPr>
        <w:t>notifyAll</w:t>
      </w:r>
      <w:proofErr w:type="spellEnd"/>
      <w:r w:rsidRPr="00735936">
        <w:rPr>
          <w:rFonts w:eastAsia="Times New Roman" w:cs="Times New Roman"/>
          <w:b/>
        </w:rPr>
        <w:t>() calls to re-awaken the object monitor</w:t>
      </w:r>
      <w:r w:rsidR="00735936" w:rsidRPr="00735936">
        <w:rPr>
          <w:rFonts w:eastAsia="Times New Roman" w:cs="Times New Roman"/>
          <w:b/>
        </w:rPr>
        <w:t>. This is</w:t>
      </w:r>
      <w:r w:rsidRPr="00735936">
        <w:rPr>
          <w:rFonts w:eastAsia="Times New Roman" w:cs="Times New Roman"/>
          <w:b/>
        </w:rPr>
        <w:t xml:space="preserve"> so that the thread that is waiting can resume execution by regaining ownership of the monitor. This an important part of communication between threads that is necessary for synchronization.</w:t>
      </w:r>
    </w:p>
    <w:p w:rsid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 xml:space="preserve">8. (10 pts) Describe the environment in which a </w:t>
      </w:r>
      <w:r w:rsidRPr="0066141B">
        <w:rPr>
          <w:rFonts w:eastAsia="Times New Roman" w:cs="Courier New"/>
        </w:rPr>
        <w:t>wait ()</w:t>
      </w:r>
      <w:r w:rsidRPr="0066141B">
        <w:rPr>
          <w:rFonts w:eastAsia="Times New Roman" w:cs="Times New Roman"/>
        </w:rPr>
        <w:t xml:space="preserve"> call is legal?</w:t>
      </w:r>
    </w:p>
    <w:p w:rsidR="002C2E63" w:rsidRPr="00735936" w:rsidRDefault="002C2E63" w:rsidP="0066141B">
      <w:pPr>
        <w:spacing w:before="100" w:beforeAutospacing="1" w:after="100" w:afterAutospacing="1" w:line="240" w:lineRule="auto"/>
        <w:rPr>
          <w:rFonts w:eastAsia="Times New Roman" w:cs="Times New Roman"/>
          <w:b/>
        </w:rPr>
      </w:pPr>
      <w:r>
        <w:rPr>
          <w:rFonts w:eastAsia="Times New Roman" w:cs="Times New Roman"/>
        </w:rPr>
        <w:tab/>
      </w:r>
      <w:r w:rsidRPr="00735936">
        <w:rPr>
          <w:rFonts w:eastAsia="Times New Roman" w:cs="Times New Roman"/>
          <w:b/>
        </w:rPr>
        <w:t xml:space="preserve">A wait () call is legal when it </w:t>
      </w:r>
      <w:r w:rsidR="00735936" w:rsidRPr="00735936">
        <w:rPr>
          <w:rFonts w:eastAsia="Times New Roman" w:cs="Times New Roman"/>
          <w:b/>
        </w:rPr>
        <w:t xml:space="preserve">is </w:t>
      </w:r>
      <w:r w:rsidRPr="00735936">
        <w:rPr>
          <w:rFonts w:eastAsia="Times New Roman" w:cs="Times New Roman"/>
          <w:b/>
        </w:rPr>
        <w:t>u</w:t>
      </w:r>
      <w:r w:rsidR="00735936" w:rsidRPr="00735936">
        <w:rPr>
          <w:rFonts w:eastAsia="Times New Roman" w:cs="Times New Roman"/>
          <w:b/>
        </w:rPr>
        <w:t>sed inside a synchronized block. This must accompany the</w:t>
      </w:r>
      <w:r w:rsidRPr="00735936">
        <w:rPr>
          <w:rFonts w:eastAsia="Times New Roman" w:cs="Times New Roman"/>
          <w:b/>
        </w:rPr>
        <w:t xml:space="preserve"> object for</w:t>
      </w:r>
      <w:r w:rsidR="00735936" w:rsidRPr="00735936">
        <w:rPr>
          <w:rFonts w:eastAsia="Times New Roman" w:cs="Times New Roman"/>
          <w:b/>
        </w:rPr>
        <w:t xml:space="preserve"> which the</w:t>
      </w:r>
      <w:r w:rsidRPr="00735936">
        <w:rPr>
          <w:rFonts w:eastAsia="Times New Roman" w:cs="Times New Roman"/>
          <w:b/>
        </w:rPr>
        <w:t xml:space="preserve"> method is invoked</w:t>
      </w:r>
      <w:r w:rsidR="00735936" w:rsidRPr="00735936">
        <w:rPr>
          <w:rFonts w:eastAsia="Times New Roman" w:cs="Times New Roman"/>
          <w:b/>
        </w:rPr>
        <w:t>.</w:t>
      </w:r>
    </w:p>
    <w:p w:rsidR="004B28C3" w:rsidRPr="0097609A" w:rsidRDefault="004B28C3" w:rsidP="006964E2">
      <w:pPr>
        <w:spacing w:before="100" w:beforeAutospacing="1" w:after="100" w:afterAutospacing="1" w:line="240" w:lineRule="auto"/>
        <w:rPr>
          <w:rFonts w:eastAsia="Times New Roman" w:cs="Times New Roman"/>
          <w:b/>
        </w:rPr>
      </w:pPr>
    </w:p>
    <w:p w:rsidR="006964E2" w:rsidRPr="0097609A" w:rsidRDefault="006964E2" w:rsidP="006964E2">
      <w:pPr>
        <w:spacing w:before="100" w:beforeAutospacing="1" w:after="100" w:afterAutospacing="1" w:line="240" w:lineRule="auto"/>
        <w:rPr>
          <w:rFonts w:eastAsia="Times New Roman" w:cs="Times New Roman"/>
          <w:b/>
        </w:rPr>
      </w:pPr>
      <w:r w:rsidRPr="0097609A">
        <w:rPr>
          <w:rFonts w:eastAsia="Times New Roman" w:cs="Times New Roman"/>
          <w:b/>
        </w:rPr>
        <w:t>Grading Rubric:</w:t>
      </w:r>
    </w:p>
    <w:tbl>
      <w:tblPr>
        <w:tblStyle w:val="TableGrid"/>
        <w:tblW w:w="0" w:type="auto"/>
        <w:tblLook w:val="04A0" w:firstRow="1" w:lastRow="0" w:firstColumn="1" w:lastColumn="0" w:noHBand="0" w:noVBand="1"/>
      </w:tblPr>
      <w:tblGrid>
        <w:gridCol w:w="1705"/>
        <w:gridCol w:w="3600"/>
        <w:gridCol w:w="4045"/>
      </w:tblGrid>
      <w:tr w:rsidR="006964E2" w:rsidRPr="0097609A" w:rsidTr="006964E2">
        <w:tc>
          <w:tcPr>
            <w:tcW w:w="1705" w:type="dxa"/>
          </w:tcPr>
          <w:p w:rsidR="006964E2" w:rsidRPr="0097609A" w:rsidRDefault="006964E2" w:rsidP="006964E2">
            <w:pPr>
              <w:spacing w:before="100" w:beforeAutospacing="1" w:after="100" w:afterAutospacing="1"/>
              <w:jc w:val="center"/>
              <w:rPr>
                <w:rFonts w:eastAsia="Times New Roman" w:cs="Times New Roman"/>
                <w:b/>
              </w:rPr>
            </w:pPr>
            <w:r w:rsidRPr="0097609A">
              <w:rPr>
                <w:rFonts w:eastAsia="Times New Roman" w:cs="Times New Roman"/>
                <w:b/>
              </w:rPr>
              <w:t>Attribute</w:t>
            </w:r>
          </w:p>
        </w:tc>
        <w:tc>
          <w:tcPr>
            <w:tcW w:w="3600" w:type="dxa"/>
          </w:tcPr>
          <w:p w:rsidR="006964E2" w:rsidRPr="0097609A" w:rsidRDefault="006964E2" w:rsidP="006964E2">
            <w:pPr>
              <w:spacing w:before="100" w:beforeAutospacing="1" w:after="100" w:afterAutospacing="1"/>
              <w:jc w:val="center"/>
              <w:rPr>
                <w:rFonts w:eastAsia="Times New Roman" w:cs="Times New Roman"/>
                <w:b/>
              </w:rPr>
            </w:pPr>
            <w:r w:rsidRPr="0097609A">
              <w:rPr>
                <w:rFonts w:eastAsia="Times New Roman" w:cs="Times New Roman"/>
                <w:b/>
              </w:rPr>
              <w:t>Meets</w:t>
            </w:r>
          </w:p>
        </w:tc>
        <w:tc>
          <w:tcPr>
            <w:tcW w:w="4045" w:type="dxa"/>
          </w:tcPr>
          <w:p w:rsidR="006964E2" w:rsidRPr="0097609A" w:rsidRDefault="006964E2" w:rsidP="006964E2">
            <w:pPr>
              <w:spacing w:before="100" w:beforeAutospacing="1" w:after="100" w:afterAutospacing="1"/>
              <w:jc w:val="center"/>
              <w:rPr>
                <w:rFonts w:eastAsia="Times New Roman" w:cs="Times New Roman"/>
                <w:b/>
              </w:rPr>
            </w:pPr>
            <w:r w:rsidRPr="0097609A">
              <w:rPr>
                <w:rFonts w:eastAsia="Times New Roman" w:cs="Times New Roman"/>
                <w:b/>
              </w:rPr>
              <w:t>Does not meet</w:t>
            </w:r>
          </w:p>
        </w:tc>
      </w:tr>
      <w:tr w:rsidR="006964E2" w:rsidRPr="0097609A" w:rsidTr="006964E2">
        <w:tc>
          <w:tcPr>
            <w:tcW w:w="1705" w:type="dxa"/>
          </w:tcPr>
          <w:p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1</w:t>
            </w:r>
          </w:p>
        </w:tc>
        <w:tc>
          <w:tcPr>
            <w:tcW w:w="3600" w:type="dxa"/>
          </w:tcPr>
          <w:p w:rsidR="006964E2" w:rsidRPr="0097609A" w:rsidRDefault="006964E2" w:rsidP="0097609A">
            <w:pPr>
              <w:spacing w:before="100" w:beforeAutospacing="1" w:after="100" w:afterAutospacing="1"/>
              <w:rPr>
                <w:rFonts w:eastAsia="Times New Roman" w:cs="Times New Roman"/>
              </w:rPr>
            </w:pPr>
            <w:r w:rsidRPr="0097609A">
              <w:rPr>
                <w:rFonts w:eastAsia="Times New Roman" w:cs="Times New Roman"/>
                <w:b/>
              </w:rPr>
              <w:t>10 points</w:t>
            </w:r>
            <w:r w:rsidRPr="0097609A">
              <w:rPr>
                <w:rFonts w:eastAsia="Times New Roman" w:cs="Times New Roman"/>
                <w:b/>
              </w:rPr>
              <w:br/>
            </w:r>
            <w:r w:rsidR="0097609A" w:rsidRPr="0097609A">
              <w:rPr>
                <w:rFonts w:eastAsia="Times New Roman" w:cs="Times New Roman"/>
              </w:rPr>
              <w:t>Lists the</w:t>
            </w:r>
            <w:r w:rsidR="0097609A" w:rsidRPr="0066141B">
              <w:rPr>
                <w:rFonts w:eastAsia="Times New Roman" w:cs="Times New Roman"/>
              </w:rPr>
              <w:t xml:space="preserve"> events </w:t>
            </w:r>
            <w:r w:rsidR="0097609A" w:rsidRPr="0097609A">
              <w:rPr>
                <w:rFonts w:eastAsia="Times New Roman" w:cs="Times New Roman"/>
              </w:rPr>
              <w:t xml:space="preserve">associated with each provided component. </w:t>
            </w:r>
          </w:p>
        </w:tc>
        <w:tc>
          <w:tcPr>
            <w:tcW w:w="4045" w:type="dxa"/>
          </w:tcPr>
          <w:p w:rsidR="006964E2" w:rsidRPr="0097609A" w:rsidRDefault="006964E2" w:rsidP="0097609A">
            <w:pPr>
              <w:spacing w:before="100" w:beforeAutospacing="1" w:after="100" w:afterAutospacing="1"/>
              <w:rPr>
                <w:rFonts w:eastAsia="Times New Roman" w:cs="Times New Roman"/>
                <w:b/>
              </w:rPr>
            </w:pPr>
            <w:r w:rsidRPr="0097609A">
              <w:rPr>
                <w:rFonts w:eastAsia="Times New Roman" w:cs="Times New Roman"/>
                <w:b/>
              </w:rPr>
              <w:t>0 points</w:t>
            </w:r>
            <w:r w:rsidRPr="0097609A">
              <w:rPr>
                <w:rFonts w:eastAsia="Times New Roman" w:cs="Times New Roman"/>
                <w:b/>
              </w:rPr>
              <w:br/>
            </w:r>
            <w:r w:rsidR="0097609A">
              <w:rPr>
                <w:rFonts w:eastAsia="Times New Roman" w:cs="Times New Roman"/>
              </w:rPr>
              <w:t>Does not l</w:t>
            </w:r>
            <w:r w:rsidR="0097609A" w:rsidRPr="0097609A">
              <w:rPr>
                <w:rFonts w:eastAsia="Times New Roman" w:cs="Times New Roman"/>
              </w:rPr>
              <w:t>ist the</w:t>
            </w:r>
            <w:r w:rsidR="0097609A" w:rsidRPr="0066141B">
              <w:rPr>
                <w:rFonts w:eastAsia="Times New Roman" w:cs="Times New Roman"/>
              </w:rPr>
              <w:t xml:space="preserve"> events </w:t>
            </w:r>
            <w:r w:rsidR="0097609A" w:rsidRPr="0097609A">
              <w:rPr>
                <w:rFonts w:eastAsia="Times New Roman" w:cs="Times New Roman"/>
              </w:rPr>
              <w:t>associated with each provided component.</w:t>
            </w:r>
          </w:p>
        </w:tc>
      </w:tr>
      <w:tr w:rsidR="006964E2" w:rsidRPr="0097609A" w:rsidTr="006964E2">
        <w:tc>
          <w:tcPr>
            <w:tcW w:w="1705" w:type="dxa"/>
          </w:tcPr>
          <w:p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2</w:t>
            </w:r>
          </w:p>
        </w:tc>
        <w:tc>
          <w:tcPr>
            <w:tcW w:w="3600" w:type="dxa"/>
          </w:tcPr>
          <w:p w:rsidR="00A761E5" w:rsidRDefault="006964E2" w:rsidP="00A761E5">
            <w:pPr>
              <w:spacing w:before="100" w:beforeAutospacing="1" w:after="100" w:afterAutospacing="1"/>
              <w:rPr>
                <w:rFonts w:eastAsia="Times New Roman" w:cs="Times New Roman"/>
              </w:rPr>
            </w:pPr>
            <w:r w:rsidRPr="0097609A">
              <w:rPr>
                <w:rFonts w:eastAsia="Times New Roman" w:cs="Times New Roman"/>
                <w:b/>
              </w:rPr>
              <w:t>10 points</w:t>
            </w:r>
            <w:r w:rsidRPr="0097609A">
              <w:rPr>
                <w:rFonts w:eastAsia="Times New Roman" w:cs="Times New Roman"/>
                <w:b/>
              </w:rPr>
              <w:br/>
            </w:r>
            <w:r w:rsidR="00A761E5">
              <w:rPr>
                <w:rFonts w:eastAsia="Times New Roman" w:cs="Times New Roman"/>
              </w:rPr>
              <w:t xml:space="preserve">Lists the </w:t>
            </w:r>
            <w:r w:rsidR="00A761E5" w:rsidRPr="0066141B">
              <w:rPr>
                <w:rFonts w:eastAsia="Times New Roman" w:cs="Times New Roman"/>
              </w:rPr>
              <w:t xml:space="preserve">methods </w:t>
            </w:r>
            <w:proofErr w:type="spellStart"/>
            <w:r w:rsidR="00A761E5" w:rsidRPr="0066141B">
              <w:rPr>
                <w:rFonts w:eastAsia="Times New Roman" w:cs="Times New Roman"/>
              </w:rPr>
              <w:t>JTable</w:t>
            </w:r>
            <w:proofErr w:type="spellEnd"/>
            <w:r w:rsidR="00A761E5" w:rsidRPr="0066141B">
              <w:rPr>
                <w:rFonts w:eastAsia="Times New Roman" w:cs="Times New Roman"/>
              </w:rPr>
              <w:t xml:space="preserve"> implement</w:t>
            </w:r>
            <w:r w:rsidR="00A761E5">
              <w:rPr>
                <w:rFonts w:eastAsia="Times New Roman" w:cs="Times New Roman"/>
              </w:rPr>
              <w:t>s.</w:t>
            </w:r>
          </w:p>
          <w:p w:rsidR="006964E2" w:rsidRPr="0097609A" w:rsidRDefault="00A761E5" w:rsidP="00A761E5">
            <w:pPr>
              <w:spacing w:before="100" w:beforeAutospacing="1" w:after="100" w:afterAutospacing="1"/>
              <w:rPr>
                <w:rFonts w:eastAsia="Times New Roman" w:cs="Times New Roman"/>
              </w:rPr>
            </w:pPr>
            <w:r>
              <w:rPr>
                <w:rFonts w:eastAsia="Times New Roman" w:cs="Times New Roman"/>
              </w:rPr>
              <w:lastRenderedPageBreak/>
              <w:t>Lists the methods</w:t>
            </w:r>
            <w:r w:rsidRPr="0066141B">
              <w:rPr>
                <w:rFonts w:eastAsia="Times New Roman" w:cs="Times New Roman"/>
              </w:rPr>
              <w:t xml:space="preserve"> which are required by the interfaces implemented by the </w:t>
            </w:r>
            <w:proofErr w:type="spellStart"/>
            <w:r w:rsidRPr="0066141B">
              <w:rPr>
                <w:rFonts w:eastAsia="Times New Roman" w:cs="Times New Roman"/>
              </w:rPr>
              <w:t>JTable</w:t>
            </w:r>
            <w:proofErr w:type="spellEnd"/>
            <w:r w:rsidRPr="0066141B">
              <w:rPr>
                <w:rFonts w:eastAsia="Times New Roman" w:cs="Times New Roman"/>
              </w:rPr>
              <w:t xml:space="preserve"> class beyond those interfaces implemented by the various parent classes of </w:t>
            </w:r>
            <w:proofErr w:type="spellStart"/>
            <w:r w:rsidRPr="0066141B">
              <w:rPr>
                <w:rFonts w:eastAsia="Times New Roman" w:cs="Times New Roman"/>
              </w:rPr>
              <w:t>JTable</w:t>
            </w:r>
            <w:proofErr w:type="spellEnd"/>
            <w:r>
              <w:rPr>
                <w:rFonts w:eastAsia="Times New Roman" w:cs="Times New Roman"/>
              </w:rPr>
              <w:t>.</w:t>
            </w:r>
          </w:p>
        </w:tc>
        <w:tc>
          <w:tcPr>
            <w:tcW w:w="4045" w:type="dxa"/>
          </w:tcPr>
          <w:p w:rsidR="00A761E5" w:rsidRDefault="006964E2" w:rsidP="00A761E5">
            <w:pPr>
              <w:spacing w:before="100" w:beforeAutospacing="1" w:after="100" w:afterAutospacing="1"/>
              <w:rPr>
                <w:rFonts w:eastAsia="Times New Roman" w:cs="Times New Roman"/>
              </w:rPr>
            </w:pPr>
            <w:r w:rsidRPr="0097609A">
              <w:rPr>
                <w:rFonts w:eastAsia="Times New Roman" w:cs="Times New Roman"/>
                <w:b/>
              </w:rPr>
              <w:lastRenderedPageBreak/>
              <w:t>0 points</w:t>
            </w:r>
            <w:r w:rsidRPr="0097609A">
              <w:rPr>
                <w:rFonts w:eastAsia="Times New Roman" w:cs="Times New Roman"/>
                <w:b/>
              </w:rPr>
              <w:br/>
            </w:r>
            <w:r w:rsidR="00A761E5">
              <w:rPr>
                <w:rFonts w:eastAsia="Times New Roman" w:cs="Times New Roman"/>
              </w:rPr>
              <w:t xml:space="preserve">Does not list the </w:t>
            </w:r>
            <w:r w:rsidR="00A761E5" w:rsidRPr="0066141B">
              <w:rPr>
                <w:rFonts w:eastAsia="Times New Roman" w:cs="Times New Roman"/>
              </w:rPr>
              <w:t xml:space="preserve">methods </w:t>
            </w:r>
            <w:proofErr w:type="spellStart"/>
            <w:r w:rsidR="00A761E5" w:rsidRPr="0066141B">
              <w:rPr>
                <w:rFonts w:eastAsia="Times New Roman" w:cs="Times New Roman"/>
              </w:rPr>
              <w:t>JTable</w:t>
            </w:r>
            <w:proofErr w:type="spellEnd"/>
            <w:r w:rsidR="00A761E5" w:rsidRPr="0066141B">
              <w:rPr>
                <w:rFonts w:eastAsia="Times New Roman" w:cs="Times New Roman"/>
              </w:rPr>
              <w:t xml:space="preserve"> </w:t>
            </w:r>
            <w:r w:rsidR="00A761E5" w:rsidRPr="0066141B">
              <w:rPr>
                <w:rFonts w:eastAsia="Times New Roman" w:cs="Times New Roman"/>
              </w:rPr>
              <w:lastRenderedPageBreak/>
              <w:t>implement</w:t>
            </w:r>
            <w:r w:rsidR="00A761E5">
              <w:rPr>
                <w:rFonts w:eastAsia="Times New Roman" w:cs="Times New Roman"/>
              </w:rPr>
              <w:t>s.</w:t>
            </w:r>
          </w:p>
          <w:p w:rsidR="006964E2" w:rsidRPr="0097609A" w:rsidRDefault="00A761E5" w:rsidP="00A761E5">
            <w:pPr>
              <w:spacing w:before="100" w:beforeAutospacing="1" w:after="100" w:afterAutospacing="1"/>
              <w:rPr>
                <w:rFonts w:eastAsia="Times New Roman" w:cs="Times New Roman"/>
                <w:b/>
              </w:rPr>
            </w:pPr>
            <w:r>
              <w:rPr>
                <w:rFonts w:eastAsia="Times New Roman" w:cs="Times New Roman"/>
              </w:rPr>
              <w:t>Does not list the methods</w:t>
            </w:r>
            <w:r w:rsidRPr="0066141B">
              <w:rPr>
                <w:rFonts w:eastAsia="Times New Roman" w:cs="Times New Roman"/>
              </w:rPr>
              <w:t xml:space="preserve"> which are required by the interfaces implemented by the </w:t>
            </w:r>
            <w:proofErr w:type="spellStart"/>
            <w:r w:rsidRPr="0066141B">
              <w:rPr>
                <w:rFonts w:eastAsia="Times New Roman" w:cs="Times New Roman"/>
              </w:rPr>
              <w:t>JTable</w:t>
            </w:r>
            <w:proofErr w:type="spellEnd"/>
            <w:r w:rsidRPr="0066141B">
              <w:rPr>
                <w:rFonts w:eastAsia="Times New Roman" w:cs="Times New Roman"/>
              </w:rPr>
              <w:t xml:space="preserve"> class beyond those interfaces implemented by the various parent classes of </w:t>
            </w:r>
            <w:proofErr w:type="spellStart"/>
            <w:r w:rsidRPr="0066141B">
              <w:rPr>
                <w:rFonts w:eastAsia="Times New Roman" w:cs="Times New Roman"/>
              </w:rPr>
              <w:t>JTable</w:t>
            </w:r>
            <w:proofErr w:type="spellEnd"/>
            <w:r>
              <w:rPr>
                <w:rFonts w:eastAsia="Times New Roman" w:cs="Times New Roman"/>
              </w:rPr>
              <w:t>.</w:t>
            </w:r>
          </w:p>
        </w:tc>
      </w:tr>
      <w:tr w:rsidR="006964E2" w:rsidRPr="0097609A" w:rsidTr="006964E2">
        <w:tc>
          <w:tcPr>
            <w:tcW w:w="1705" w:type="dxa"/>
          </w:tcPr>
          <w:p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lastRenderedPageBreak/>
              <w:t>Problem 3</w:t>
            </w:r>
          </w:p>
        </w:tc>
        <w:tc>
          <w:tcPr>
            <w:tcW w:w="3600" w:type="dxa"/>
          </w:tcPr>
          <w:p w:rsidR="0086408B" w:rsidRDefault="006964E2" w:rsidP="0086408B">
            <w:pPr>
              <w:spacing w:before="100" w:beforeAutospacing="1" w:after="100" w:afterAutospacing="1"/>
              <w:rPr>
                <w:rFonts w:eastAsia="Times New Roman" w:cs="Times New Roman"/>
              </w:rPr>
            </w:pPr>
            <w:r w:rsidRPr="0097609A">
              <w:rPr>
                <w:rFonts w:eastAsia="Times New Roman" w:cs="Times New Roman"/>
                <w:b/>
              </w:rPr>
              <w:t>10 points</w:t>
            </w:r>
            <w:r w:rsidRPr="0097609A">
              <w:rPr>
                <w:rFonts w:eastAsia="Times New Roman" w:cs="Times New Roman"/>
                <w:b/>
              </w:rPr>
              <w:br/>
            </w:r>
            <w:r w:rsidR="0086408B" w:rsidRPr="0066141B">
              <w:rPr>
                <w:rFonts w:eastAsia="Times New Roman" w:cs="Times New Roman"/>
              </w:rPr>
              <w:t>Address</w:t>
            </w:r>
            <w:r w:rsidR="0086408B">
              <w:rPr>
                <w:rFonts w:eastAsia="Times New Roman" w:cs="Times New Roman"/>
              </w:rPr>
              <w:t>es</w:t>
            </w:r>
            <w:r w:rsidR="0086408B" w:rsidRPr="0066141B">
              <w:rPr>
                <w:rFonts w:eastAsia="Times New Roman" w:cs="Times New Roman"/>
              </w:rPr>
              <w:t xml:space="preserve"> </w:t>
            </w:r>
            <w:r w:rsidR="0086408B">
              <w:rPr>
                <w:rFonts w:eastAsia="Times New Roman" w:cs="Times New Roman"/>
              </w:rPr>
              <w:t>t</w:t>
            </w:r>
            <w:r w:rsidR="0086408B" w:rsidRPr="0066141B">
              <w:rPr>
                <w:rFonts w:eastAsia="Times New Roman" w:cs="Times New Roman"/>
              </w:rPr>
              <w:t>he differences among the various layout managers</w:t>
            </w:r>
            <w:r w:rsidR="0086408B">
              <w:rPr>
                <w:rFonts w:eastAsia="Times New Roman" w:cs="Times New Roman"/>
              </w:rPr>
              <w:t>.</w:t>
            </w:r>
          </w:p>
          <w:p w:rsidR="006964E2" w:rsidRPr="0097609A" w:rsidRDefault="0086408B" w:rsidP="0086408B">
            <w:pPr>
              <w:spacing w:before="100" w:beforeAutospacing="1" w:after="100" w:afterAutospacing="1"/>
              <w:rPr>
                <w:rFonts w:eastAsia="Times New Roman" w:cs="Times New Roman"/>
              </w:rPr>
            </w:pPr>
            <w:r>
              <w:rPr>
                <w:rFonts w:eastAsia="Times New Roman" w:cs="Times New Roman"/>
              </w:rPr>
              <w:t>Fo</w:t>
            </w:r>
            <w:r w:rsidRPr="0066141B">
              <w:rPr>
                <w:rFonts w:eastAsia="Times New Roman" w:cs="Times New Roman"/>
              </w:rPr>
              <w:t>cus</w:t>
            </w:r>
            <w:r>
              <w:rPr>
                <w:rFonts w:eastAsia="Times New Roman" w:cs="Times New Roman"/>
              </w:rPr>
              <w:t>es</w:t>
            </w:r>
            <w:r w:rsidRPr="0066141B">
              <w:rPr>
                <w:rFonts w:eastAsia="Times New Roman" w:cs="Times New Roman"/>
              </w:rPr>
              <w:t xml:space="preserve"> on their behavior as their container is resized</w:t>
            </w:r>
            <w:r>
              <w:rPr>
                <w:rFonts w:eastAsia="Times New Roman" w:cs="Times New Roman"/>
              </w:rPr>
              <w:t>.</w:t>
            </w:r>
          </w:p>
        </w:tc>
        <w:tc>
          <w:tcPr>
            <w:tcW w:w="4045" w:type="dxa"/>
          </w:tcPr>
          <w:p w:rsidR="0086408B" w:rsidRDefault="006964E2" w:rsidP="0086408B">
            <w:pPr>
              <w:spacing w:before="100" w:beforeAutospacing="1" w:after="100" w:afterAutospacing="1"/>
              <w:rPr>
                <w:rFonts w:eastAsia="Times New Roman" w:cs="Times New Roman"/>
              </w:rPr>
            </w:pPr>
            <w:r w:rsidRPr="0097609A">
              <w:rPr>
                <w:rFonts w:eastAsia="Times New Roman" w:cs="Times New Roman"/>
                <w:b/>
              </w:rPr>
              <w:t>0 points</w:t>
            </w:r>
            <w:r w:rsidRPr="0097609A">
              <w:rPr>
                <w:rFonts w:eastAsia="Times New Roman" w:cs="Times New Roman"/>
                <w:b/>
              </w:rPr>
              <w:br/>
            </w:r>
            <w:r w:rsidR="0086408B">
              <w:rPr>
                <w:rFonts w:eastAsia="Times New Roman" w:cs="Times New Roman"/>
              </w:rPr>
              <w:t>Does not a</w:t>
            </w:r>
            <w:r w:rsidR="0086408B" w:rsidRPr="0066141B">
              <w:rPr>
                <w:rFonts w:eastAsia="Times New Roman" w:cs="Times New Roman"/>
              </w:rPr>
              <w:t xml:space="preserve">ddress </w:t>
            </w:r>
            <w:r w:rsidR="0086408B">
              <w:rPr>
                <w:rFonts w:eastAsia="Times New Roman" w:cs="Times New Roman"/>
              </w:rPr>
              <w:t>t</w:t>
            </w:r>
            <w:r w:rsidR="0086408B" w:rsidRPr="0066141B">
              <w:rPr>
                <w:rFonts w:eastAsia="Times New Roman" w:cs="Times New Roman"/>
              </w:rPr>
              <w:t>he differences among the various layout managers</w:t>
            </w:r>
            <w:r w:rsidR="0086408B">
              <w:rPr>
                <w:rFonts w:eastAsia="Times New Roman" w:cs="Times New Roman"/>
              </w:rPr>
              <w:t>.</w:t>
            </w:r>
          </w:p>
          <w:p w:rsidR="006964E2" w:rsidRPr="0097609A" w:rsidRDefault="0086408B" w:rsidP="0086408B">
            <w:pPr>
              <w:spacing w:before="100" w:beforeAutospacing="1" w:after="100" w:afterAutospacing="1"/>
              <w:rPr>
                <w:rFonts w:eastAsia="Times New Roman" w:cs="Times New Roman"/>
                <w:b/>
              </w:rPr>
            </w:pPr>
            <w:r>
              <w:rPr>
                <w:rFonts w:eastAsia="Times New Roman" w:cs="Times New Roman"/>
              </w:rPr>
              <w:t>Does not fo</w:t>
            </w:r>
            <w:r w:rsidRPr="0066141B">
              <w:rPr>
                <w:rFonts w:eastAsia="Times New Roman" w:cs="Times New Roman"/>
              </w:rPr>
              <w:t>cus on their behavior as their container is resized</w:t>
            </w:r>
            <w:r>
              <w:rPr>
                <w:rFonts w:eastAsia="Times New Roman" w:cs="Times New Roman"/>
              </w:rPr>
              <w:t>.</w:t>
            </w:r>
          </w:p>
        </w:tc>
      </w:tr>
      <w:tr w:rsidR="006964E2" w:rsidRPr="0097609A" w:rsidTr="006964E2">
        <w:tc>
          <w:tcPr>
            <w:tcW w:w="1705" w:type="dxa"/>
          </w:tcPr>
          <w:p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4</w:t>
            </w:r>
          </w:p>
        </w:tc>
        <w:tc>
          <w:tcPr>
            <w:tcW w:w="3600" w:type="dxa"/>
          </w:tcPr>
          <w:p w:rsidR="006964E2" w:rsidRDefault="0066141B" w:rsidP="008B7534">
            <w:pPr>
              <w:spacing w:before="100" w:beforeAutospacing="1" w:after="100" w:afterAutospacing="1"/>
              <w:rPr>
                <w:rFonts w:eastAsia="Times New Roman" w:cs="Times New Roman"/>
              </w:rPr>
            </w:pPr>
            <w:r w:rsidRPr="0097609A">
              <w:rPr>
                <w:rFonts w:eastAsia="Times New Roman" w:cs="Times New Roman"/>
                <w:b/>
              </w:rPr>
              <w:t>2</w:t>
            </w:r>
            <w:r w:rsidR="006964E2" w:rsidRPr="0097609A">
              <w:rPr>
                <w:rFonts w:eastAsia="Times New Roman" w:cs="Times New Roman"/>
                <w:b/>
              </w:rPr>
              <w:t>0 points</w:t>
            </w:r>
            <w:r w:rsidR="006964E2" w:rsidRPr="0097609A">
              <w:rPr>
                <w:rFonts w:eastAsia="Times New Roman" w:cs="Times New Roman"/>
                <w:b/>
              </w:rPr>
              <w:br/>
            </w:r>
            <w:r w:rsidR="008B7534">
              <w:rPr>
                <w:rFonts w:eastAsia="Times New Roman" w:cs="Times New Roman"/>
              </w:rPr>
              <w:t>Explains w</w:t>
            </w:r>
            <w:r w:rsidR="008B7534" w:rsidRPr="0066141B">
              <w:rPr>
                <w:rFonts w:eastAsia="Times New Roman" w:cs="Times New Roman"/>
              </w:rPr>
              <w:t xml:space="preserve">hat is wrong with everybody doing the </w:t>
            </w:r>
            <w:r w:rsidR="008B7534">
              <w:rPr>
                <w:rFonts w:eastAsia="Times New Roman" w:cs="Times New Roman"/>
              </w:rPr>
              <w:t xml:space="preserve">actions provided. </w:t>
            </w:r>
          </w:p>
          <w:p w:rsidR="008B7534" w:rsidRDefault="008B7534" w:rsidP="008B7534">
            <w:pPr>
              <w:spacing w:before="100" w:beforeAutospacing="1" w:after="100" w:afterAutospacing="1"/>
              <w:rPr>
                <w:rFonts w:eastAsia="Times New Roman" w:cs="Times New Roman"/>
              </w:rPr>
            </w:pPr>
            <w:r>
              <w:rPr>
                <w:rFonts w:eastAsia="Times New Roman" w:cs="Times New Roman"/>
              </w:rPr>
              <w:t>Explains h</w:t>
            </w:r>
            <w:r w:rsidRPr="0066141B">
              <w:rPr>
                <w:rFonts w:eastAsia="Times New Roman" w:cs="Times New Roman"/>
              </w:rPr>
              <w:t xml:space="preserve">ow the </w:t>
            </w:r>
            <w:r>
              <w:rPr>
                <w:rFonts w:eastAsia="Times New Roman" w:cs="Times New Roman"/>
              </w:rPr>
              <w:t>actions</w:t>
            </w:r>
            <w:r w:rsidRPr="0066141B">
              <w:rPr>
                <w:rFonts w:eastAsia="Times New Roman" w:cs="Times New Roman"/>
              </w:rPr>
              <w:t xml:space="preserve"> be fixed to avoid deadlocks</w:t>
            </w:r>
            <w:r>
              <w:rPr>
                <w:rFonts w:eastAsia="Times New Roman" w:cs="Times New Roman"/>
              </w:rPr>
              <w:t>.</w:t>
            </w:r>
          </w:p>
          <w:p w:rsidR="008B7534" w:rsidRPr="0097609A" w:rsidRDefault="008B7534" w:rsidP="008B7534">
            <w:pPr>
              <w:spacing w:before="100" w:beforeAutospacing="1" w:after="100" w:afterAutospacing="1"/>
              <w:rPr>
                <w:rFonts w:eastAsia="Times New Roman" w:cs="Times New Roman"/>
              </w:rPr>
            </w:pPr>
            <w:r>
              <w:rPr>
                <w:rFonts w:eastAsia="Times New Roman" w:cs="Times New Roman"/>
              </w:rPr>
              <w:t>Explains if</w:t>
            </w:r>
            <w:r w:rsidRPr="0066141B">
              <w:rPr>
                <w:rFonts w:eastAsia="Times New Roman" w:cs="Times New Roman"/>
              </w:rPr>
              <w:t xml:space="preserve"> </w:t>
            </w:r>
            <w:r>
              <w:rPr>
                <w:rFonts w:eastAsia="Times New Roman" w:cs="Times New Roman"/>
              </w:rPr>
              <w:t>the</w:t>
            </w:r>
            <w:r w:rsidRPr="0066141B">
              <w:rPr>
                <w:rFonts w:eastAsia="Times New Roman" w:cs="Times New Roman"/>
              </w:rPr>
              <w:t xml:space="preserve"> solution </w:t>
            </w:r>
            <w:r>
              <w:rPr>
                <w:rFonts w:eastAsia="Times New Roman" w:cs="Times New Roman"/>
              </w:rPr>
              <w:t xml:space="preserve">provided is </w:t>
            </w:r>
            <w:r w:rsidRPr="0066141B">
              <w:rPr>
                <w:rFonts w:eastAsia="Times New Roman" w:cs="Times New Roman"/>
              </w:rPr>
              <w:t>starvation free</w:t>
            </w:r>
            <w:r>
              <w:rPr>
                <w:rFonts w:eastAsia="Times New Roman" w:cs="Times New Roman"/>
              </w:rPr>
              <w:t>.</w:t>
            </w:r>
          </w:p>
        </w:tc>
        <w:tc>
          <w:tcPr>
            <w:tcW w:w="4045" w:type="dxa"/>
          </w:tcPr>
          <w:p w:rsidR="008B7534" w:rsidRDefault="006964E2" w:rsidP="008B7534">
            <w:pPr>
              <w:spacing w:before="100" w:beforeAutospacing="1" w:after="100" w:afterAutospacing="1"/>
              <w:rPr>
                <w:rFonts w:eastAsia="Times New Roman" w:cs="Times New Roman"/>
              </w:rPr>
            </w:pPr>
            <w:r w:rsidRPr="0097609A">
              <w:rPr>
                <w:rFonts w:eastAsia="Times New Roman" w:cs="Times New Roman"/>
                <w:b/>
              </w:rPr>
              <w:t>0 points</w:t>
            </w:r>
            <w:r w:rsidRPr="0097609A">
              <w:rPr>
                <w:rFonts w:eastAsia="Times New Roman" w:cs="Times New Roman"/>
                <w:b/>
              </w:rPr>
              <w:br/>
            </w:r>
            <w:r w:rsidR="008B7534">
              <w:rPr>
                <w:rFonts w:eastAsia="Times New Roman" w:cs="Times New Roman"/>
              </w:rPr>
              <w:t>Does not explain w</w:t>
            </w:r>
            <w:r w:rsidR="008B7534" w:rsidRPr="0066141B">
              <w:rPr>
                <w:rFonts w:eastAsia="Times New Roman" w:cs="Times New Roman"/>
              </w:rPr>
              <w:t xml:space="preserve">hat is wrong with everybody doing the </w:t>
            </w:r>
            <w:r w:rsidR="008B7534">
              <w:rPr>
                <w:rFonts w:eastAsia="Times New Roman" w:cs="Times New Roman"/>
              </w:rPr>
              <w:t xml:space="preserve">actions provided. </w:t>
            </w:r>
          </w:p>
          <w:p w:rsidR="008B7534" w:rsidRDefault="008B7534" w:rsidP="008B7534">
            <w:pPr>
              <w:spacing w:before="100" w:beforeAutospacing="1" w:after="100" w:afterAutospacing="1"/>
              <w:rPr>
                <w:rFonts w:eastAsia="Times New Roman" w:cs="Times New Roman"/>
              </w:rPr>
            </w:pPr>
            <w:r>
              <w:rPr>
                <w:rFonts w:eastAsia="Times New Roman" w:cs="Times New Roman"/>
              </w:rPr>
              <w:t>Does not explain h</w:t>
            </w:r>
            <w:r w:rsidRPr="0066141B">
              <w:rPr>
                <w:rFonts w:eastAsia="Times New Roman" w:cs="Times New Roman"/>
              </w:rPr>
              <w:t xml:space="preserve">ow the </w:t>
            </w:r>
            <w:r>
              <w:rPr>
                <w:rFonts w:eastAsia="Times New Roman" w:cs="Times New Roman"/>
              </w:rPr>
              <w:t>actions</w:t>
            </w:r>
            <w:r w:rsidRPr="0066141B">
              <w:rPr>
                <w:rFonts w:eastAsia="Times New Roman" w:cs="Times New Roman"/>
              </w:rPr>
              <w:t xml:space="preserve"> be fixed to avoid deadlocks</w:t>
            </w:r>
            <w:r>
              <w:rPr>
                <w:rFonts w:eastAsia="Times New Roman" w:cs="Times New Roman"/>
              </w:rPr>
              <w:t>.</w:t>
            </w:r>
          </w:p>
          <w:p w:rsidR="006964E2" w:rsidRPr="0097609A" w:rsidRDefault="008B7534" w:rsidP="008B7534">
            <w:pPr>
              <w:spacing w:before="100" w:beforeAutospacing="1" w:after="100" w:afterAutospacing="1"/>
              <w:rPr>
                <w:rFonts w:eastAsia="Times New Roman" w:cs="Times New Roman"/>
                <w:b/>
              </w:rPr>
            </w:pPr>
            <w:r>
              <w:rPr>
                <w:rFonts w:eastAsia="Times New Roman" w:cs="Times New Roman"/>
              </w:rPr>
              <w:t>Does not explain if</w:t>
            </w:r>
            <w:r w:rsidRPr="0066141B">
              <w:rPr>
                <w:rFonts w:eastAsia="Times New Roman" w:cs="Times New Roman"/>
              </w:rPr>
              <w:t xml:space="preserve"> </w:t>
            </w:r>
            <w:r>
              <w:rPr>
                <w:rFonts w:eastAsia="Times New Roman" w:cs="Times New Roman"/>
              </w:rPr>
              <w:t>the</w:t>
            </w:r>
            <w:r w:rsidRPr="0066141B">
              <w:rPr>
                <w:rFonts w:eastAsia="Times New Roman" w:cs="Times New Roman"/>
              </w:rPr>
              <w:t xml:space="preserve"> solution </w:t>
            </w:r>
            <w:r>
              <w:rPr>
                <w:rFonts w:eastAsia="Times New Roman" w:cs="Times New Roman"/>
              </w:rPr>
              <w:t xml:space="preserve">provided is </w:t>
            </w:r>
            <w:r w:rsidRPr="0066141B">
              <w:rPr>
                <w:rFonts w:eastAsia="Times New Roman" w:cs="Times New Roman"/>
              </w:rPr>
              <w:t>starvation free</w:t>
            </w:r>
            <w:r>
              <w:rPr>
                <w:rFonts w:eastAsia="Times New Roman" w:cs="Times New Roman"/>
              </w:rPr>
              <w:t>.</w:t>
            </w:r>
          </w:p>
        </w:tc>
      </w:tr>
      <w:tr w:rsidR="006964E2" w:rsidRPr="0097609A" w:rsidTr="006964E2">
        <w:tc>
          <w:tcPr>
            <w:tcW w:w="1705" w:type="dxa"/>
          </w:tcPr>
          <w:p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5</w:t>
            </w:r>
          </w:p>
        </w:tc>
        <w:tc>
          <w:tcPr>
            <w:tcW w:w="3600" w:type="dxa"/>
          </w:tcPr>
          <w:p w:rsidR="0036778E" w:rsidRDefault="0066141B" w:rsidP="0036778E">
            <w:pPr>
              <w:spacing w:before="100" w:beforeAutospacing="1" w:after="100" w:afterAutospacing="1"/>
              <w:rPr>
                <w:rFonts w:eastAsia="Times New Roman" w:cs="Times New Roman"/>
              </w:rPr>
            </w:pPr>
            <w:r w:rsidRPr="0097609A">
              <w:rPr>
                <w:rFonts w:eastAsia="Times New Roman" w:cs="Times New Roman"/>
                <w:b/>
              </w:rPr>
              <w:t>2</w:t>
            </w:r>
            <w:r w:rsidR="00291AAB" w:rsidRPr="0097609A">
              <w:rPr>
                <w:rFonts w:eastAsia="Times New Roman" w:cs="Times New Roman"/>
                <w:b/>
              </w:rPr>
              <w:t>0 points</w:t>
            </w:r>
            <w:r w:rsidR="00291AAB" w:rsidRPr="0097609A">
              <w:rPr>
                <w:rFonts w:eastAsia="Times New Roman" w:cs="Times New Roman"/>
                <w:b/>
              </w:rPr>
              <w:br/>
            </w:r>
            <w:r w:rsidR="0036778E">
              <w:rPr>
                <w:rFonts w:eastAsia="Times New Roman" w:cs="Times New Roman"/>
              </w:rPr>
              <w:t>Explains w</w:t>
            </w:r>
            <w:r w:rsidR="0036778E" w:rsidRPr="0066141B">
              <w:rPr>
                <w:rFonts w:eastAsia="Times New Roman" w:cs="Times New Roman"/>
              </w:rPr>
              <w:t xml:space="preserve">hat methods a class implementing the </w:t>
            </w:r>
            <w:proofErr w:type="spellStart"/>
            <w:r w:rsidR="0036778E" w:rsidRPr="0066141B">
              <w:rPr>
                <w:rFonts w:eastAsia="Times New Roman" w:cs="Courier New"/>
              </w:rPr>
              <w:t>java.util.concurrent.locks.Lock</w:t>
            </w:r>
            <w:proofErr w:type="spellEnd"/>
            <w:r w:rsidR="0036778E" w:rsidRPr="0066141B">
              <w:rPr>
                <w:rFonts w:eastAsia="Times New Roman" w:cs="Times New Roman"/>
              </w:rPr>
              <w:t xml:space="preserve"> interface </w:t>
            </w:r>
            <w:r w:rsidR="0036778E">
              <w:rPr>
                <w:rFonts w:eastAsia="Times New Roman" w:cs="Times New Roman"/>
              </w:rPr>
              <w:t xml:space="preserve">must </w:t>
            </w:r>
            <w:r w:rsidR="0036778E" w:rsidRPr="0066141B">
              <w:rPr>
                <w:rFonts w:eastAsia="Times New Roman" w:cs="Times New Roman"/>
              </w:rPr>
              <w:t>implement</w:t>
            </w:r>
            <w:r w:rsidR="0036778E">
              <w:rPr>
                <w:rFonts w:eastAsia="Times New Roman" w:cs="Times New Roman"/>
              </w:rPr>
              <w:t>.</w:t>
            </w:r>
          </w:p>
          <w:p w:rsidR="00291AAB" w:rsidRPr="0097609A" w:rsidRDefault="0036778E" w:rsidP="0036778E">
            <w:pPr>
              <w:spacing w:before="100" w:beforeAutospacing="1" w:after="100" w:afterAutospacing="1"/>
              <w:rPr>
                <w:rFonts w:eastAsia="Times New Roman" w:cs="Times New Roman"/>
              </w:rPr>
            </w:pPr>
            <w:r w:rsidRPr="0066141B">
              <w:rPr>
                <w:rFonts w:eastAsia="Times New Roman" w:cs="Times New Roman"/>
              </w:rPr>
              <w:t>Describe</w:t>
            </w:r>
            <w:r>
              <w:rPr>
                <w:rFonts w:eastAsia="Times New Roman" w:cs="Times New Roman"/>
              </w:rPr>
              <w:t>s</w:t>
            </w:r>
            <w:r w:rsidRPr="0066141B">
              <w:rPr>
                <w:rFonts w:eastAsia="Times New Roman" w:cs="Times New Roman"/>
              </w:rPr>
              <w:t xml:space="preserve"> some of the expected characteristics of each of the methods of this interface</w:t>
            </w:r>
            <w:r>
              <w:rPr>
                <w:rFonts w:eastAsia="Times New Roman" w:cs="Times New Roman"/>
              </w:rPr>
              <w:t>.</w:t>
            </w:r>
          </w:p>
        </w:tc>
        <w:tc>
          <w:tcPr>
            <w:tcW w:w="4045" w:type="dxa"/>
          </w:tcPr>
          <w:p w:rsidR="0036778E" w:rsidRDefault="00291AAB" w:rsidP="0036778E">
            <w:pPr>
              <w:spacing w:before="100" w:beforeAutospacing="1" w:after="100" w:afterAutospacing="1"/>
              <w:rPr>
                <w:rFonts w:eastAsia="Times New Roman" w:cs="Times New Roman"/>
              </w:rPr>
            </w:pPr>
            <w:r w:rsidRPr="0097609A">
              <w:rPr>
                <w:rFonts w:eastAsia="Times New Roman" w:cs="Times New Roman"/>
                <w:b/>
              </w:rPr>
              <w:t>0 points</w:t>
            </w:r>
            <w:r w:rsidRPr="0097609A">
              <w:rPr>
                <w:rFonts w:eastAsia="Times New Roman" w:cs="Times New Roman"/>
                <w:b/>
              </w:rPr>
              <w:br/>
            </w:r>
            <w:r w:rsidR="0036778E">
              <w:rPr>
                <w:rFonts w:eastAsia="Times New Roman" w:cs="Times New Roman"/>
              </w:rPr>
              <w:t>Does not explain w</w:t>
            </w:r>
            <w:r w:rsidR="0036778E" w:rsidRPr="0066141B">
              <w:rPr>
                <w:rFonts w:eastAsia="Times New Roman" w:cs="Times New Roman"/>
              </w:rPr>
              <w:t xml:space="preserve">hat methods a class implementing the </w:t>
            </w:r>
            <w:proofErr w:type="spellStart"/>
            <w:r w:rsidR="0036778E" w:rsidRPr="0066141B">
              <w:rPr>
                <w:rFonts w:eastAsia="Times New Roman" w:cs="Courier New"/>
              </w:rPr>
              <w:t>java.util.concurrent.locks.Lock</w:t>
            </w:r>
            <w:proofErr w:type="spellEnd"/>
            <w:r w:rsidR="0036778E" w:rsidRPr="0066141B">
              <w:rPr>
                <w:rFonts w:eastAsia="Times New Roman" w:cs="Times New Roman"/>
              </w:rPr>
              <w:t xml:space="preserve"> interface </w:t>
            </w:r>
            <w:r w:rsidR="0036778E">
              <w:rPr>
                <w:rFonts w:eastAsia="Times New Roman" w:cs="Times New Roman"/>
              </w:rPr>
              <w:t xml:space="preserve">must </w:t>
            </w:r>
            <w:r w:rsidR="0036778E" w:rsidRPr="0066141B">
              <w:rPr>
                <w:rFonts w:eastAsia="Times New Roman" w:cs="Times New Roman"/>
              </w:rPr>
              <w:t>implement</w:t>
            </w:r>
            <w:r w:rsidR="0036778E">
              <w:rPr>
                <w:rFonts w:eastAsia="Times New Roman" w:cs="Times New Roman"/>
              </w:rPr>
              <w:t>.</w:t>
            </w:r>
          </w:p>
          <w:p w:rsidR="006964E2" w:rsidRPr="0097609A" w:rsidRDefault="0036778E" w:rsidP="0036778E">
            <w:pPr>
              <w:spacing w:before="100" w:beforeAutospacing="1" w:after="100" w:afterAutospacing="1"/>
              <w:rPr>
                <w:rFonts w:eastAsia="Times New Roman" w:cs="Times New Roman"/>
                <w:b/>
              </w:rPr>
            </w:pPr>
            <w:r>
              <w:rPr>
                <w:rFonts w:eastAsia="Times New Roman" w:cs="Times New Roman"/>
              </w:rPr>
              <w:t>Does not d</w:t>
            </w:r>
            <w:r w:rsidRPr="0066141B">
              <w:rPr>
                <w:rFonts w:eastAsia="Times New Roman" w:cs="Times New Roman"/>
              </w:rPr>
              <w:t>escribe some of the expected characteristics of each of the methods of this interface</w:t>
            </w:r>
            <w:r>
              <w:rPr>
                <w:rFonts w:eastAsia="Times New Roman" w:cs="Times New Roman"/>
              </w:rPr>
              <w:t>.</w:t>
            </w:r>
          </w:p>
        </w:tc>
      </w:tr>
      <w:tr w:rsidR="006964E2" w:rsidRPr="0097609A" w:rsidTr="006964E2">
        <w:tc>
          <w:tcPr>
            <w:tcW w:w="1705" w:type="dxa"/>
          </w:tcPr>
          <w:p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6</w:t>
            </w:r>
          </w:p>
        </w:tc>
        <w:tc>
          <w:tcPr>
            <w:tcW w:w="3600" w:type="dxa"/>
          </w:tcPr>
          <w:p w:rsidR="006964E2" w:rsidRPr="0097609A" w:rsidRDefault="00383541" w:rsidP="00135443">
            <w:pPr>
              <w:spacing w:before="100" w:beforeAutospacing="1" w:after="100" w:afterAutospacing="1"/>
              <w:rPr>
                <w:rFonts w:eastAsia="Times New Roman" w:cs="Times New Roman"/>
                <w:b/>
              </w:rPr>
            </w:pPr>
            <w:r w:rsidRPr="0097609A">
              <w:rPr>
                <w:rFonts w:eastAsia="Times New Roman" w:cs="Times New Roman"/>
                <w:b/>
              </w:rPr>
              <w:t>10 points</w:t>
            </w:r>
            <w:r w:rsidRPr="0097609A">
              <w:rPr>
                <w:rFonts w:eastAsia="Times New Roman" w:cs="Times New Roman"/>
                <w:b/>
              </w:rPr>
              <w:br/>
            </w:r>
            <w:r w:rsidR="00135443" w:rsidRPr="0066141B">
              <w:rPr>
                <w:rFonts w:eastAsia="Times New Roman" w:cs="Times New Roman"/>
              </w:rPr>
              <w:t>Explain</w:t>
            </w:r>
            <w:r w:rsidR="00135443">
              <w:rPr>
                <w:rFonts w:eastAsia="Times New Roman" w:cs="Times New Roman"/>
              </w:rPr>
              <w:t>s</w:t>
            </w:r>
            <w:r w:rsidR="00135443" w:rsidRPr="0066141B">
              <w:rPr>
                <w:rFonts w:eastAsia="Times New Roman" w:cs="Times New Roman"/>
              </w:rPr>
              <w:t xml:space="preserve"> what the JVM does when it encounters a </w:t>
            </w:r>
            <w:r w:rsidR="00135443" w:rsidRPr="0066141B">
              <w:rPr>
                <w:rFonts w:eastAsia="Times New Roman" w:cs="Courier New"/>
              </w:rPr>
              <w:t>synchronized</w:t>
            </w:r>
            <w:r w:rsidR="00135443" w:rsidRPr="0066141B">
              <w:rPr>
                <w:rFonts w:eastAsia="Times New Roman" w:cs="Times New Roman"/>
              </w:rPr>
              <w:t xml:space="preserve"> directive. </w:t>
            </w:r>
          </w:p>
        </w:tc>
        <w:tc>
          <w:tcPr>
            <w:tcW w:w="4045" w:type="dxa"/>
          </w:tcPr>
          <w:p w:rsidR="006964E2" w:rsidRPr="0097609A" w:rsidRDefault="00383541" w:rsidP="00135443">
            <w:pPr>
              <w:spacing w:before="100" w:beforeAutospacing="1" w:after="100" w:afterAutospacing="1"/>
              <w:rPr>
                <w:rFonts w:eastAsia="Times New Roman" w:cs="Times New Roman"/>
                <w:b/>
              </w:rPr>
            </w:pPr>
            <w:r w:rsidRPr="0097609A">
              <w:rPr>
                <w:rFonts w:eastAsia="Times New Roman" w:cs="Times New Roman"/>
                <w:b/>
              </w:rPr>
              <w:t>0 points</w:t>
            </w:r>
            <w:r w:rsidRPr="0097609A">
              <w:rPr>
                <w:rFonts w:eastAsia="Times New Roman" w:cs="Times New Roman"/>
                <w:b/>
              </w:rPr>
              <w:br/>
            </w:r>
            <w:r w:rsidR="00135443">
              <w:rPr>
                <w:rFonts w:eastAsia="Times New Roman" w:cs="Times New Roman"/>
              </w:rPr>
              <w:t>Does not e</w:t>
            </w:r>
            <w:r w:rsidR="00135443" w:rsidRPr="0066141B">
              <w:rPr>
                <w:rFonts w:eastAsia="Times New Roman" w:cs="Times New Roman"/>
              </w:rPr>
              <w:t xml:space="preserve">xplain what the JVM does when it encounters a </w:t>
            </w:r>
            <w:r w:rsidR="00135443" w:rsidRPr="0066141B">
              <w:rPr>
                <w:rFonts w:eastAsia="Times New Roman" w:cs="Courier New"/>
              </w:rPr>
              <w:t>synchronized</w:t>
            </w:r>
            <w:r w:rsidR="00135443" w:rsidRPr="0066141B">
              <w:rPr>
                <w:rFonts w:eastAsia="Times New Roman" w:cs="Times New Roman"/>
              </w:rPr>
              <w:t xml:space="preserve"> directive.</w:t>
            </w:r>
          </w:p>
        </w:tc>
      </w:tr>
      <w:tr w:rsidR="00D019EB" w:rsidRPr="0097609A" w:rsidTr="006964E2">
        <w:tc>
          <w:tcPr>
            <w:tcW w:w="1705" w:type="dxa"/>
          </w:tcPr>
          <w:p w:rsidR="00D019EB" w:rsidRPr="0097609A" w:rsidRDefault="00D019EB" w:rsidP="00D019EB">
            <w:pPr>
              <w:spacing w:before="100" w:beforeAutospacing="1" w:after="100" w:afterAutospacing="1"/>
              <w:rPr>
                <w:rFonts w:eastAsia="Times New Roman" w:cs="Times New Roman"/>
              </w:rPr>
            </w:pPr>
            <w:r w:rsidRPr="0097609A">
              <w:rPr>
                <w:rFonts w:eastAsia="Times New Roman" w:cs="Times New Roman"/>
              </w:rPr>
              <w:t>Problem 7</w:t>
            </w:r>
          </w:p>
        </w:tc>
        <w:tc>
          <w:tcPr>
            <w:tcW w:w="3600" w:type="dxa"/>
          </w:tcPr>
          <w:p w:rsidR="00D019EB" w:rsidRPr="0097609A" w:rsidRDefault="00D019EB" w:rsidP="00E8640B">
            <w:pPr>
              <w:spacing w:before="100" w:beforeAutospacing="1" w:after="100" w:afterAutospacing="1"/>
              <w:rPr>
                <w:rFonts w:eastAsia="Times New Roman" w:cs="Times New Roman"/>
                <w:b/>
              </w:rPr>
            </w:pPr>
            <w:r w:rsidRPr="0097609A">
              <w:rPr>
                <w:rFonts w:eastAsia="Times New Roman" w:cs="Times New Roman"/>
                <w:b/>
              </w:rPr>
              <w:t>10 points</w:t>
            </w:r>
            <w:r w:rsidRPr="0097609A">
              <w:rPr>
                <w:rFonts w:eastAsia="Times New Roman" w:cs="Times New Roman"/>
                <w:b/>
              </w:rPr>
              <w:br/>
            </w:r>
            <w:r w:rsidR="00E8640B">
              <w:rPr>
                <w:rFonts w:eastAsia="Times New Roman" w:cs="Times New Roman"/>
              </w:rPr>
              <w:t>Explains w</w:t>
            </w:r>
            <w:r w:rsidR="00E8640B" w:rsidRPr="0066141B">
              <w:rPr>
                <w:rFonts w:eastAsia="Times New Roman" w:cs="Times New Roman"/>
              </w:rPr>
              <w:t xml:space="preserve">hat happens when the JVM encounters a </w:t>
            </w:r>
            <w:r w:rsidR="00E8640B" w:rsidRPr="0066141B">
              <w:rPr>
                <w:rFonts w:eastAsia="Times New Roman" w:cs="Courier New"/>
              </w:rPr>
              <w:t>wait ()</w:t>
            </w:r>
            <w:r w:rsidR="00E8640B" w:rsidRPr="0066141B">
              <w:rPr>
                <w:rFonts w:eastAsia="Times New Roman" w:cs="Times New Roman"/>
              </w:rPr>
              <w:t xml:space="preserve"> cal</w:t>
            </w:r>
            <w:r w:rsidR="00E8640B">
              <w:rPr>
                <w:rFonts w:eastAsia="Times New Roman" w:cs="Times New Roman"/>
              </w:rPr>
              <w:t>l.</w:t>
            </w:r>
          </w:p>
        </w:tc>
        <w:tc>
          <w:tcPr>
            <w:tcW w:w="4045" w:type="dxa"/>
          </w:tcPr>
          <w:p w:rsidR="00D019EB" w:rsidRPr="0097609A" w:rsidRDefault="00D019EB" w:rsidP="00E8640B">
            <w:pPr>
              <w:spacing w:before="100" w:beforeAutospacing="1" w:after="100" w:afterAutospacing="1"/>
              <w:rPr>
                <w:rFonts w:eastAsia="Times New Roman" w:cs="Times New Roman"/>
                <w:b/>
              </w:rPr>
            </w:pPr>
            <w:r w:rsidRPr="0097609A">
              <w:rPr>
                <w:rFonts w:eastAsia="Times New Roman" w:cs="Times New Roman"/>
                <w:b/>
              </w:rPr>
              <w:t>0 points</w:t>
            </w:r>
            <w:r w:rsidRPr="0097609A">
              <w:rPr>
                <w:rFonts w:eastAsia="Times New Roman" w:cs="Times New Roman"/>
                <w:b/>
              </w:rPr>
              <w:br/>
            </w:r>
            <w:r w:rsidR="00E8640B">
              <w:rPr>
                <w:rFonts w:eastAsia="Times New Roman" w:cs="Times New Roman"/>
              </w:rPr>
              <w:t>Does not explain w</w:t>
            </w:r>
            <w:r w:rsidR="00E8640B" w:rsidRPr="0066141B">
              <w:rPr>
                <w:rFonts w:eastAsia="Times New Roman" w:cs="Times New Roman"/>
              </w:rPr>
              <w:t xml:space="preserve">hat happens when the JVM encounters a </w:t>
            </w:r>
            <w:r w:rsidR="00E8640B" w:rsidRPr="0066141B">
              <w:rPr>
                <w:rFonts w:eastAsia="Times New Roman" w:cs="Courier New"/>
              </w:rPr>
              <w:t>wait ()</w:t>
            </w:r>
            <w:r w:rsidR="00E8640B" w:rsidRPr="0066141B">
              <w:rPr>
                <w:rFonts w:eastAsia="Times New Roman" w:cs="Times New Roman"/>
              </w:rPr>
              <w:t xml:space="preserve"> cal</w:t>
            </w:r>
            <w:r w:rsidR="00E8640B">
              <w:rPr>
                <w:rFonts w:eastAsia="Times New Roman" w:cs="Times New Roman"/>
              </w:rPr>
              <w:t>l.</w:t>
            </w:r>
          </w:p>
        </w:tc>
      </w:tr>
      <w:tr w:rsidR="006964E2" w:rsidRPr="0097609A" w:rsidTr="006964E2">
        <w:tc>
          <w:tcPr>
            <w:tcW w:w="1705" w:type="dxa"/>
          </w:tcPr>
          <w:p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8</w:t>
            </w:r>
          </w:p>
        </w:tc>
        <w:tc>
          <w:tcPr>
            <w:tcW w:w="3600" w:type="dxa"/>
          </w:tcPr>
          <w:p w:rsidR="006964E2" w:rsidRPr="0097609A" w:rsidRDefault="00544A48" w:rsidP="00D019EB">
            <w:pPr>
              <w:spacing w:before="100" w:beforeAutospacing="1" w:after="100" w:afterAutospacing="1"/>
              <w:rPr>
                <w:rFonts w:eastAsia="Times New Roman" w:cs="Times New Roman"/>
              </w:rPr>
            </w:pPr>
            <w:r w:rsidRPr="0097609A">
              <w:rPr>
                <w:rFonts w:eastAsia="Times New Roman" w:cs="Times New Roman"/>
                <w:b/>
              </w:rPr>
              <w:t>10 points</w:t>
            </w:r>
            <w:r w:rsidRPr="0097609A">
              <w:rPr>
                <w:rFonts w:eastAsia="Times New Roman" w:cs="Times New Roman"/>
              </w:rPr>
              <w:br/>
            </w:r>
            <w:r w:rsidR="00370F39" w:rsidRPr="0066141B">
              <w:rPr>
                <w:rFonts w:eastAsia="Times New Roman" w:cs="Times New Roman"/>
              </w:rPr>
              <w:t>Describe</w:t>
            </w:r>
            <w:r w:rsidR="00370F39">
              <w:rPr>
                <w:rFonts w:eastAsia="Times New Roman" w:cs="Times New Roman"/>
              </w:rPr>
              <w:t>s</w:t>
            </w:r>
            <w:r w:rsidR="00370F39" w:rsidRPr="0066141B">
              <w:rPr>
                <w:rFonts w:eastAsia="Times New Roman" w:cs="Times New Roman"/>
              </w:rPr>
              <w:t xml:space="preserve"> the environment in which a </w:t>
            </w:r>
            <w:r w:rsidR="00370F39" w:rsidRPr="0066141B">
              <w:rPr>
                <w:rFonts w:eastAsia="Times New Roman" w:cs="Courier New"/>
              </w:rPr>
              <w:t>wait ()</w:t>
            </w:r>
            <w:r w:rsidR="00370F39" w:rsidRPr="0066141B">
              <w:rPr>
                <w:rFonts w:eastAsia="Times New Roman" w:cs="Times New Roman"/>
              </w:rPr>
              <w:t xml:space="preserve"> call is legal</w:t>
            </w:r>
            <w:r w:rsidR="00370F39">
              <w:rPr>
                <w:rFonts w:eastAsia="Times New Roman" w:cs="Times New Roman"/>
              </w:rPr>
              <w:t>.</w:t>
            </w:r>
          </w:p>
        </w:tc>
        <w:tc>
          <w:tcPr>
            <w:tcW w:w="4045" w:type="dxa"/>
          </w:tcPr>
          <w:p w:rsidR="006964E2" w:rsidRPr="0097609A" w:rsidRDefault="00544A48" w:rsidP="00370F39">
            <w:pPr>
              <w:spacing w:before="100" w:beforeAutospacing="1" w:after="100" w:afterAutospacing="1"/>
              <w:rPr>
                <w:rFonts w:eastAsia="Times New Roman" w:cs="Times New Roman"/>
              </w:rPr>
            </w:pPr>
            <w:r w:rsidRPr="0097609A">
              <w:rPr>
                <w:rFonts w:eastAsia="Times New Roman" w:cs="Times New Roman"/>
                <w:b/>
              </w:rPr>
              <w:t>0 points</w:t>
            </w:r>
            <w:r w:rsidRPr="0097609A">
              <w:rPr>
                <w:rFonts w:eastAsia="Times New Roman" w:cs="Times New Roman"/>
              </w:rPr>
              <w:br/>
            </w:r>
            <w:r w:rsidR="00370F39">
              <w:rPr>
                <w:rFonts w:eastAsia="Times New Roman" w:cs="Times New Roman"/>
              </w:rPr>
              <w:t>Does not d</w:t>
            </w:r>
            <w:r w:rsidR="00370F39" w:rsidRPr="0066141B">
              <w:rPr>
                <w:rFonts w:eastAsia="Times New Roman" w:cs="Times New Roman"/>
              </w:rPr>
              <w:t xml:space="preserve">escribe the environment in which a </w:t>
            </w:r>
            <w:r w:rsidR="00370F39" w:rsidRPr="0066141B">
              <w:rPr>
                <w:rFonts w:eastAsia="Times New Roman" w:cs="Courier New"/>
              </w:rPr>
              <w:t>wait ()</w:t>
            </w:r>
            <w:r w:rsidR="00370F39" w:rsidRPr="0066141B">
              <w:rPr>
                <w:rFonts w:eastAsia="Times New Roman" w:cs="Times New Roman"/>
              </w:rPr>
              <w:t xml:space="preserve"> call is legal</w:t>
            </w:r>
            <w:r w:rsidR="00370F39">
              <w:rPr>
                <w:rFonts w:eastAsia="Times New Roman" w:cs="Times New Roman"/>
              </w:rPr>
              <w:t>.</w:t>
            </w:r>
          </w:p>
        </w:tc>
      </w:tr>
    </w:tbl>
    <w:p w:rsidR="006964E2" w:rsidRPr="006964E2" w:rsidRDefault="006964E2" w:rsidP="006964E2">
      <w:pPr>
        <w:spacing w:before="100" w:beforeAutospacing="1" w:after="100" w:afterAutospacing="1" w:line="240" w:lineRule="auto"/>
        <w:rPr>
          <w:rFonts w:eastAsia="Times New Roman" w:cs="Times New Roman"/>
        </w:rPr>
      </w:pPr>
    </w:p>
    <w:p w:rsidR="00782BE3" w:rsidRPr="0097609A" w:rsidRDefault="00782BE3"/>
    <w:sectPr w:rsidR="00782BE3" w:rsidRPr="0097609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F07" w:rsidRDefault="009E6F07" w:rsidP="006964E2">
      <w:pPr>
        <w:spacing w:after="0" w:line="240" w:lineRule="auto"/>
      </w:pPr>
      <w:r>
        <w:separator/>
      </w:r>
    </w:p>
  </w:endnote>
  <w:endnote w:type="continuationSeparator" w:id="0">
    <w:p w:rsidR="009E6F07" w:rsidRDefault="009E6F07" w:rsidP="00696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423203"/>
      <w:docPartObj>
        <w:docPartGallery w:val="Page Numbers (Bottom of Page)"/>
        <w:docPartUnique/>
      </w:docPartObj>
    </w:sdtPr>
    <w:sdtEndPr>
      <w:rPr>
        <w:noProof/>
      </w:rPr>
    </w:sdtEndPr>
    <w:sdtContent>
      <w:p w:rsidR="006964E2" w:rsidRDefault="006964E2">
        <w:pPr>
          <w:pStyle w:val="Footer"/>
          <w:jc w:val="right"/>
        </w:pPr>
        <w:r>
          <w:fldChar w:fldCharType="begin"/>
        </w:r>
        <w:r>
          <w:instrText xml:space="preserve"> PAGE   \* MERGEFORMAT </w:instrText>
        </w:r>
        <w:r>
          <w:fldChar w:fldCharType="separate"/>
        </w:r>
        <w:r w:rsidR="000D566B">
          <w:rPr>
            <w:noProof/>
          </w:rPr>
          <w:t>1</w:t>
        </w:r>
        <w:r>
          <w:rPr>
            <w:noProof/>
          </w:rPr>
          <w:fldChar w:fldCharType="end"/>
        </w:r>
      </w:p>
    </w:sdtContent>
  </w:sdt>
  <w:p w:rsidR="006964E2" w:rsidRDefault="00696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F07" w:rsidRDefault="009E6F07" w:rsidP="006964E2">
      <w:pPr>
        <w:spacing w:after="0" w:line="240" w:lineRule="auto"/>
      </w:pPr>
      <w:r>
        <w:separator/>
      </w:r>
    </w:p>
  </w:footnote>
  <w:footnote w:type="continuationSeparator" w:id="0">
    <w:p w:rsidR="009E6F07" w:rsidRDefault="009E6F07" w:rsidP="006964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4220"/>
    <w:multiLevelType w:val="multilevel"/>
    <w:tmpl w:val="010EE4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54979F5"/>
    <w:multiLevelType w:val="multilevel"/>
    <w:tmpl w:val="1142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D065D"/>
    <w:multiLevelType w:val="multilevel"/>
    <w:tmpl w:val="BE4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0149E"/>
    <w:multiLevelType w:val="multilevel"/>
    <w:tmpl w:val="38F692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72E4410"/>
    <w:multiLevelType w:val="multilevel"/>
    <w:tmpl w:val="A7B43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B66EA9"/>
    <w:multiLevelType w:val="multilevel"/>
    <w:tmpl w:val="393A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6B4140"/>
    <w:multiLevelType w:val="multilevel"/>
    <w:tmpl w:val="0186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E231F5"/>
    <w:multiLevelType w:val="multilevel"/>
    <w:tmpl w:val="679C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C340D0"/>
    <w:multiLevelType w:val="multilevel"/>
    <w:tmpl w:val="7A4E6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7"/>
  </w:num>
  <w:num w:numId="4">
    <w:abstractNumId w:val="5"/>
  </w:num>
  <w:num w:numId="5">
    <w:abstractNumId w:val="3"/>
  </w:num>
  <w:num w:numId="6">
    <w:abstractNumId w:val="4"/>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4E2"/>
    <w:rsid w:val="00000622"/>
    <w:rsid w:val="000018F4"/>
    <w:rsid w:val="00002576"/>
    <w:rsid w:val="00006532"/>
    <w:rsid w:val="00007354"/>
    <w:rsid w:val="000106DA"/>
    <w:rsid w:val="00011525"/>
    <w:rsid w:val="000133C9"/>
    <w:rsid w:val="00013765"/>
    <w:rsid w:val="00013F54"/>
    <w:rsid w:val="000141FA"/>
    <w:rsid w:val="0001453C"/>
    <w:rsid w:val="000149C7"/>
    <w:rsid w:val="00015242"/>
    <w:rsid w:val="00017F2A"/>
    <w:rsid w:val="00017F68"/>
    <w:rsid w:val="0002398B"/>
    <w:rsid w:val="00023AE6"/>
    <w:rsid w:val="00024315"/>
    <w:rsid w:val="00024E83"/>
    <w:rsid w:val="0002723D"/>
    <w:rsid w:val="000274FE"/>
    <w:rsid w:val="000355A4"/>
    <w:rsid w:val="000362B6"/>
    <w:rsid w:val="000410E5"/>
    <w:rsid w:val="00041C85"/>
    <w:rsid w:val="000438A3"/>
    <w:rsid w:val="00046932"/>
    <w:rsid w:val="00046B11"/>
    <w:rsid w:val="00051192"/>
    <w:rsid w:val="00051824"/>
    <w:rsid w:val="0005184C"/>
    <w:rsid w:val="00052060"/>
    <w:rsid w:val="00053C3F"/>
    <w:rsid w:val="000600CB"/>
    <w:rsid w:val="0006129C"/>
    <w:rsid w:val="00064BDC"/>
    <w:rsid w:val="0006703B"/>
    <w:rsid w:val="000717EA"/>
    <w:rsid w:val="000718B2"/>
    <w:rsid w:val="000722B6"/>
    <w:rsid w:val="00072912"/>
    <w:rsid w:val="000739E2"/>
    <w:rsid w:val="00074727"/>
    <w:rsid w:val="00075827"/>
    <w:rsid w:val="00076317"/>
    <w:rsid w:val="00077B5D"/>
    <w:rsid w:val="00080994"/>
    <w:rsid w:val="00083D36"/>
    <w:rsid w:val="000845D6"/>
    <w:rsid w:val="0008487A"/>
    <w:rsid w:val="000859D7"/>
    <w:rsid w:val="00085F79"/>
    <w:rsid w:val="00085FC8"/>
    <w:rsid w:val="00092224"/>
    <w:rsid w:val="000936A6"/>
    <w:rsid w:val="000951B6"/>
    <w:rsid w:val="00095634"/>
    <w:rsid w:val="00096121"/>
    <w:rsid w:val="0009710C"/>
    <w:rsid w:val="00097698"/>
    <w:rsid w:val="000A49D3"/>
    <w:rsid w:val="000A54C4"/>
    <w:rsid w:val="000A5AF2"/>
    <w:rsid w:val="000A6761"/>
    <w:rsid w:val="000B00F8"/>
    <w:rsid w:val="000B10B9"/>
    <w:rsid w:val="000B27E7"/>
    <w:rsid w:val="000B2966"/>
    <w:rsid w:val="000B600A"/>
    <w:rsid w:val="000B7D41"/>
    <w:rsid w:val="000C03D6"/>
    <w:rsid w:val="000C218B"/>
    <w:rsid w:val="000C2BC1"/>
    <w:rsid w:val="000C4578"/>
    <w:rsid w:val="000C7C3B"/>
    <w:rsid w:val="000D0454"/>
    <w:rsid w:val="000D2538"/>
    <w:rsid w:val="000D3056"/>
    <w:rsid w:val="000D34F4"/>
    <w:rsid w:val="000D54F7"/>
    <w:rsid w:val="000D566B"/>
    <w:rsid w:val="000E125C"/>
    <w:rsid w:val="000E1281"/>
    <w:rsid w:val="000E177A"/>
    <w:rsid w:val="000E3AC3"/>
    <w:rsid w:val="000E5BD5"/>
    <w:rsid w:val="000E6702"/>
    <w:rsid w:val="000E6CFC"/>
    <w:rsid w:val="000E7CAB"/>
    <w:rsid w:val="000F3211"/>
    <w:rsid w:val="000F4972"/>
    <w:rsid w:val="000F4A47"/>
    <w:rsid w:val="000F55C7"/>
    <w:rsid w:val="000F5881"/>
    <w:rsid w:val="00100B2C"/>
    <w:rsid w:val="00100CAE"/>
    <w:rsid w:val="00104FE1"/>
    <w:rsid w:val="00106342"/>
    <w:rsid w:val="0010752C"/>
    <w:rsid w:val="00107DE7"/>
    <w:rsid w:val="00110D21"/>
    <w:rsid w:val="00113B0E"/>
    <w:rsid w:val="00114F51"/>
    <w:rsid w:val="00117FA2"/>
    <w:rsid w:val="00122392"/>
    <w:rsid w:val="0012420A"/>
    <w:rsid w:val="00125BE8"/>
    <w:rsid w:val="00126B87"/>
    <w:rsid w:val="00127EA7"/>
    <w:rsid w:val="001328FA"/>
    <w:rsid w:val="00133AE5"/>
    <w:rsid w:val="00133C02"/>
    <w:rsid w:val="00135443"/>
    <w:rsid w:val="001400B0"/>
    <w:rsid w:val="00140F0A"/>
    <w:rsid w:val="00143B8A"/>
    <w:rsid w:val="00147E4E"/>
    <w:rsid w:val="001515DD"/>
    <w:rsid w:val="00151F5E"/>
    <w:rsid w:val="00152FBB"/>
    <w:rsid w:val="00153297"/>
    <w:rsid w:val="0015445A"/>
    <w:rsid w:val="00154BE9"/>
    <w:rsid w:val="00154D94"/>
    <w:rsid w:val="0015501A"/>
    <w:rsid w:val="001559F9"/>
    <w:rsid w:val="00155B57"/>
    <w:rsid w:val="00156957"/>
    <w:rsid w:val="00156F11"/>
    <w:rsid w:val="0015765F"/>
    <w:rsid w:val="00157D81"/>
    <w:rsid w:val="0016019C"/>
    <w:rsid w:val="00161B72"/>
    <w:rsid w:val="001635F7"/>
    <w:rsid w:val="00166A42"/>
    <w:rsid w:val="0016757D"/>
    <w:rsid w:val="00173225"/>
    <w:rsid w:val="00173E38"/>
    <w:rsid w:val="00173F45"/>
    <w:rsid w:val="00174026"/>
    <w:rsid w:val="00176534"/>
    <w:rsid w:val="001819F8"/>
    <w:rsid w:val="00181B6F"/>
    <w:rsid w:val="00181C5C"/>
    <w:rsid w:val="001839B4"/>
    <w:rsid w:val="00183BBC"/>
    <w:rsid w:val="00184E3D"/>
    <w:rsid w:val="00185C04"/>
    <w:rsid w:val="00190C41"/>
    <w:rsid w:val="001938E5"/>
    <w:rsid w:val="00194A9D"/>
    <w:rsid w:val="00195C4D"/>
    <w:rsid w:val="001960AD"/>
    <w:rsid w:val="0019737E"/>
    <w:rsid w:val="001A1D17"/>
    <w:rsid w:val="001A3270"/>
    <w:rsid w:val="001A3FE8"/>
    <w:rsid w:val="001A542D"/>
    <w:rsid w:val="001A6673"/>
    <w:rsid w:val="001B0B54"/>
    <w:rsid w:val="001C0DBD"/>
    <w:rsid w:val="001C20A8"/>
    <w:rsid w:val="001C304D"/>
    <w:rsid w:val="001C73E8"/>
    <w:rsid w:val="001D18DC"/>
    <w:rsid w:val="001D1D9B"/>
    <w:rsid w:val="001D2093"/>
    <w:rsid w:val="001D28B4"/>
    <w:rsid w:val="001E01F1"/>
    <w:rsid w:val="001E0DEE"/>
    <w:rsid w:val="001E180E"/>
    <w:rsid w:val="001E2845"/>
    <w:rsid w:val="001E328A"/>
    <w:rsid w:val="001E36D7"/>
    <w:rsid w:val="001E5AB7"/>
    <w:rsid w:val="001E7950"/>
    <w:rsid w:val="001F0B5E"/>
    <w:rsid w:val="001F0BB5"/>
    <w:rsid w:val="001F249B"/>
    <w:rsid w:val="001F3A28"/>
    <w:rsid w:val="001F3E20"/>
    <w:rsid w:val="001F51B7"/>
    <w:rsid w:val="001F5214"/>
    <w:rsid w:val="002002FE"/>
    <w:rsid w:val="0020065B"/>
    <w:rsid w:val="00200ECD"/>
    <w:rsid w:val="002028FE"/>
    <w:rsid w:val="002039B0"/>
    <w:rsid w:val="002049CD"/>
    <w:rsid w:val="0020687B"/>
    <w:rsid w:val="002069A4"/>
    <w:rsid w:val="00207A20"/>
    <w:rsid w:val="00213963"/>
    <w:rsid w:val="0021770F"/>
    <w:rsid w:val="0022143B"/>
    <w:rsid w:val="00223F9C"/>
    <w:rsid w:val="00225371"/>
    <w:rsid w:val="00227CB5"/>
    <w:rsid w:val="00231A2A"/>
    <w:rsid w:val="002320DE"/>
    <w:rsid w:val="00234D7E"/>
    <w:rsid w:val="00236849"/>
    <w:rsid w:val="00236B24"/>
    <w:rsid w:val="002377BF"/>
    <w:rsid w:val="0024094A"/>
    <w:rsid w:val="00240ADF"/>
    <w:rsid w:val="002412E8"/>
    <w:rsid w:val="002418B6"/>
    <w:rsid w:val="002424D2"/>
    <w:rsid w:val="00242892"/>
    <w:rsid w:val="0024764B"/>
    <w:rsid w:val="002479A0"/>
    <w:rsid w:val="002503EC"/>
    <w:rsid w:val="002512A9"/>
    <w:rsid w:val="00257BC6"/>
    <w:rsid w:val="00261CDF"/>
    <w:rsid w:val="00264260"/>
    <w:rsid w:val="00264CE0"/>
    <w:rsid w:val="002657A4"/>
    <w:rsid w:val="00265C80"/>
    <w:rsid w:val="002667A1"/>
    <w:rsid w:val="00270240"/>
    <w:rsid w:val="002731A3"/>
    <w:rsid w:val="00273D3F"/>
    <w:rsid w:val="0027477B"/>
    <w:rsid w:val="00275F5F"/>
    <w:rsid w:val="002776C7"/>
    <w:rsid w:val="0027794D"/>
    <w:rsid w:val="00280C70"/>
    <w:rsid w:val="00280E7E"/>
    <w:rsid w:val="002812EA"/>
    <w:rsid w:val="0028138B"/>
    <w:rsid w:val="00281ABA"/>
    <w:rsid w:val="00281BBA"/>
    <w:rsid w:val="00281D3E"/>
    <w:rsid w:val="0028345E"/>
    <w:rsid w:val="00285344"/>
    <w:rsid w:val="00285EC8"/>
    <w:rsid w:val="00285F62"/>
    <w:rsid w:val="00286687"/>
    <w:rsid w:val="00287596"/>
    <w:rsid w:val="00290460"/>
    <w:rsid w:val="00291AAB"/>
    <w:rsid w:val="00292155"/>
    <w:rsid w:val="00292695"/>
    <w:rsid w:val="002935C2"/>
    <w:rsid w:val="00295057"/>
    <w:rsid w:val="0029581A"/>
    <w:rsid w:val="0029695F"/>
    <w:rsid w:val="002978D9"/>
    <w:rsid w:val="002A037E"/>
    <w:rsid w:val="002A11DE"/>
    <w:rsid w:val="002A1DB0"/>
    <w:rsid w:val="002A540F"/>
    <w:rsid w:val="002A5E6E"/>
    <w:rsid w:val="002A62F4"/>
    <w:rsid w:val="002A78A9"/>
    <w:rsid w:val="002B24EB"/>
    <w:rsid w:val="002B3B62"/>
    <w:rsid w:val="002B411F"/>
    <w:rsid w:val="002B423B"/>
    <w:rsid w:val="002C1C90"/>
    <w:rsid w:val="002C2E63"/>
    <w:rsid w:val="002C30E4"/>
    <w:rsid w:val="002C3143"/>
    <w:rsid w:val="002C3324"/>
    <w:rsid w:val="002C3641"/>
    <w:rsid w:val="002C4848"/>
    <w:rsid w:val="002C56B2"/>
    <w:rsid w:val="002C7280"/>
    <w:rsid w:val="002D0301"/>
    <w:rsid w:val="002D04C2"/>
    <w:rsid w:val="002D055B"/>
    <w:rsid w:val="002D11F4"/>
    <w:rsid w:val="002D2F1C"/>
    <w:rsid w:val="002D5E2C"/>
    <w:rsid w:val="002D6630"/>
    <w:rsid w:val="002D69AD"/>
    <w:rsid w:val="002D69EA"/>
    <w:rsid w:val="002D7FC8"/>
    <w:rsid w:val="002E00B9"/>
    <w:rsid w:val="002E0F3B"/>
    <w:rsid w:val="002E1F2D"/>
    <w:rsid w:val="002E2A16"/>
    <w:rsid w:val="002E2B1E"/>
    <w:rsid w:val="002E5379"/>
    <w:rsid w:val="002E588E"/>
    <w:rsid w:val="002E7453"/>
    <w:rsid w:val="002F07BB"/>
    <w:rsid w:val="002F2030"/>
    <w:rsid w:val="002F344A"/>
    <w:rsid w:val="002F65B1"/>
    <w:rsid w:val="00300098"/>
    <w:rsid w:val="00300DCB"/>
    <w:rsid w:val="003031C3"/>
    <w:rsid w:val="00305628"/>
    <w:rsid w:val="00305F27"/>
    <w:rsid w:val="00311B07"/>
    <w:rsid w:val="003135AC"/>
    <w:rsid w:val="0031593F"/>
    <w:rsid w:val="00315E12"/>
    <w:rsid w:val="00320733"/>
    <w:rsid w:val="00320D1D"/>
    <w:rsid w:val="00321DA7"/>
    <w:rsid w:val="00322DDF"/>
    <w:rsid w:val="0032439A"/>
    <w:rsid w:val="003268B4"/>
    <w:rsid w:val="0032691F"/>
    <w:rsid w:val="00326F3E"/>
    <w:rsid w:val="00331753"/>
    <w:rsid w:val="003321C8"/>
    <w:rsid w:val="00335018"/>
    <w:rsid w:val="003360AC"/>
    <w:rsid w:val="003368F4"/>
    <w:rsid w:val="00336D82"/>
    <w:rsid w:val="003379C1"/>
    <w:rsid w:val="00337A75"/>
    <w:rsid w:val="003406AE"/>
    <w:rsid w:val="00344E0F"/>
    <w:rsid w:val="00346DDA"/>
    <w:rsid w:val="00346E83"/>
    <w:rsid w:val="00350467"/>
    <w:rsid w:val="00353E5C"/>
    <w:rsid w:val="00356C6E"/>
    <w:rsid w:val="00357C91"/>
    <w:rsid w:val="0036236F"/>
    <w:rsid w:val="0036778E"/>
    <w:rsid w:val="00370226"/>
    <w:rsid w:val="00370F39"/>
    <w:rsid w:val="003711B5"/>
    <w:rsid w:val="00373365"/>
    <w:rsid w:val="00373BF5"/>
    <w:rsid w:val="00376BFC"/>
    <w:rsid w:val="003806E5"/>
    <w:rsid w:val="00380ACF"/>
    <w:rsid w:val="00380C17"/>
    <w:rsid w:val="003822B6"/>
    <w:rsid w:val="00383541"/>
    <w:rsid w:val="0038416E"/>
    <w:rsid w:val="00386A0B"/>
    <w:rsid w:val="00386B11"/>
    <w:rsid w:val="00386D48"/>
    <w:rsid w:val="00386F7C"/>
    <w:rsid w:val="00390D7C"/>
    <w:rsid w:val="00392DC5"/>
    <w:rsid w:val="00393E1C"/>
    <w:rsid w:val="0039454E"/>
    <w:rsid w:val="00397DE4"/>
    <w:rsid w:val="003A09AD"/>
    <w:rsid w:val="003A3CA4"/>
    <w:rsid w:val="003A446B"/>
    <w:rsid w:val="003A44F8"/>
    <w:rsid w:val="003A4814"/>
    <w:rsid w:val="003A61F7"/>
    <w:rsid w:val="003A76CC"/>
    <w:rsid w:val="003B0385"/>
    <w:rsid w:val="003B0A4B"/>
    <w:rsid w:val="003B1DCF"/>
    <w:rsid w:val="003B461E"/>
    <w:rsid w:val="003B7507"/>
    <w:rsid w:val="003B77AC"/>
    <w:rsid w:val="003C03CA"/>
    <w:rsid w:val="003C0C24"/>
    <w:rsid w:val="003C1029"/>
    <w:rsid w:val="003C1974"/>
    <w:rsid w:val="003C2F8D"/>
    <w:rsid w:val="003C36F8"/>
    <w:rsid w:val="003C51CC"/>
    <w:rsid w:val="003C5934"/>
    <w:rsid w:val="003C6B1C"/>
    <w:rsid w:val="003C75F5"/>
    <w:rsid w:val="003D1557"/>
    <w:rsid w:val="003D1B89"/>
    <w:rsid w:val="003D2602"/>
    <w:rsid w:val="003D3353"/>
    <w:rsid w:val="003D439C"/>
    <w:rsid w:val="003D48CF"/>
    <w:rsid w:val="003E0678"/>
    <w:rsid w:val="003E16BF"/>
    <w:rsid w:val="003E1B52"/>
    <w:rsid w:val="003E2761"/>
    <w:rsid w:val="003E4430"/>
    <w:rsid w:val="003E4830"/>
    <w:rsid w:val="003E501E"/>
    <w:rsid w:val="003E57F8"/>
    <w:rsid w:val="003E5BD0"/>
    <w:rsid w:val="003E73FF"/>
    <w:rsid w:val="003E743C"/>
    <w:rsid w:val="003F1ABF"/>
    <w:rsid w:val="003F22A6"/>
    <w:rsid w:val="003F5EAF"/>
    <w:rsid w:val="00400A89"/>
    <w:rsid w:val="00401410"/>
    <w:rsid w:val="00401C23"/>
    <w:rsid w:val="00403050"/>
    <w:rsid w:val="00403704"/>
    <w:rsid w:val="00405464"/>
    <w:rsid w:val="0040596C"/>
    <w:rsid w:val="00406D5D"/>
    <w:rsid w:val="00413511"/>
    <w:rsid w:val="004179F8"/>
    <w:rsid w:val="00422C45"/>
    <w:rsid w:val="00423AB0"/>
    <w:rsid w:val="004242CA"/>
    <w:rsid w:val="00424E76"/>
    <w:rsid w:val="00425040"/>
    <w:rsid w:val="00430928"/>
    <w:rsid w:val="00432204"/>
    <w:rsid w:val="004366BE"/>
    <w:rsid w:val="00440015"/>
    <w:rsid w:val="0044308F"/>
    <w:rsid w:val="004433D1"/>
    <w:rsid w:val="00445C1D"/>
    <w:rsid w:val="004512FA"/>
    <w:rsid w:val="00451F86"/>
    <w:rsid w:val="00453EE3"/>
    <w:rsid w:val="00454BD6"/>
    <w:rsid w:val="004556E1"/>
    <w:rsid w:val="00461F94"/>
    <w:rsid w:val="004631AD"/>
    <w:rsid w:val="004641D4"/>
    <w:rsid w:val="00465021"/>
    <w:rsid w:val="00466926"/>
    <w:rsid w:val="004674D0"/>
    <w:rsid w:val="00470BA5"/>
    <w:rsid w:val="00473545"/>
    <w:rsid w:val="00474DDB"/>
    <w:rsid w:val="004761A3"/>
    <w:rsid w:val="00483C6A"/>
    <w:rsid w:val="004846D6"/>
    <w:rsid w:val="004900AD"/>
    <w:rsid w:val="00490C6C"/>
    <w:rsid w:val="0049164C"/>
    <w:rsid w:val="00491D60"/>
    <w:rsid w:val="00494454"/>
    <w:rsid w:val="0049679A"/>
    <w:rsid w:val="00496CCD"/>
    <w:rsid w:val="0049743D"/>
    <w:rsid w:val="004A111F"/>
    <w:rsid w:val="004A3320"/>
    <w:rsid w:val="004A45FC"/>
    <w:rsid w:val="004A4DC3"/>
    <w:rsid w:val="004A4F94"/>
    <w:rsid w:val="004A7383"/>
    <w:rsid w:val="004A7A11"/>
    <w:rsid w:val="004B28C3"/>
    <w:rsid w:val="004B2F0E"/>
    <w:rsid w:val="004B45E9"/>
    <w:rsid w:val="004B4D35"/>
    <w:rsid w:val="004B52EB"/>
    <w:rsid w:val="004B5F9F"/>
    <w:rsid w:val="004C0C17"/>
    <w:rsid w:val="004C2C73"/>
    <w:rsid w:val="004C3C38"/>
    <w:rsid w:val="004C6414"/>
    <w:rsid w:val="004C6743"/>
    <w:rsid w:val="004D3271"/>
    <w:rsid w:val="004D5E12"/>
    <w:rsid w:val="004D61FF"/>
    <w:rsid w:val="004D7179"/>
    <w:rsid w:val="004D7FBB"/>
    <w:rsid w:val="004E3BCC"/>
    <w:rsid w:val="004E450C"/>
    <w:rsid w:val="004E4570"/>
    <w:rsid w:val="004E4E9F"/>
    <w:rsid w:val="004E5818"/>
    <w:rsid w:val="004F0679"/>
    <w:rsid w:val="004F1B08"/>
    <w:rsid w:val="004F3584"/>
    <w:rsid w:val="004F668D"/>
    <w:rsid w:val="004F7836"/>
    <w:rsid w:val="00501F79"/>
    <w:rsid w:val="00502BF9"/>
    <w:rsid w:val="00503BF4"/>
    <w:rsid w:val="00503F2A"/>
    <w:rsid w:val="005077B2"/>
    <w:rsid w:val="005103E1"/>
    <w:rsid w:val="00510440"/>
    <w:rsid w:val="00510789"/>
    <w:rsid w:val="005128A4"/>
    <w:rsid w:val="00515179"/>
    <w:rsid w:val="00515DF3"/>
    <w:rsid w:val="00517F4D"/>
    <w:rsid w:val="00520C90"/>
    <w:rsid w:val="00524774"/>
    <w:rsid w:val="0052560F"/>
    <w:rsid w:val="005278E6"/>
    <w:rsid w:val="00531DBC"/>
    <w:rsid w:val="00536D9D"/>
    <w:rsid w:val="00540394"/>
    <w:rsid w:val="00540E11"/>
    <w:rsid w:val="00544A48"/>
    <w:rsid w:val="0054715E"/>
    <w:rsid w:val="00551959"/>
    <w:rsid w:val="005538E3"/>
    <w:rsid w:val="005546C2"/>
    <w:rsid w:val="005548AD"/>
    <w:rsid w:val="00554F45"/>
    <w:rsid w:val="005572D6"/>
    <w:rsid w:val="005575E8"/>
    <w:rsid w:val="00557CE2"/>
    <w:rsid w:val="005604DB"/>
    <w:rsid w:val="0056199C"/>
    <w:rsid w:val="00562F23"/>
    <w:rsid w:val="00567FB1"/>
    <w:rsid w:val="005717A9"/>
    <w:rsid w:val="0057473C"/>
    <w:rsid w:val="00574C9B"/>
    <w:rsid w:val="005756BF"/>
    <w:rsid w:val="00576A62"/>
    <w:rsid w:val="005803FD"/>
    <w:rsid w:val="00590B17"/>
    <w:rsid w:val="00591682"/>
    <w:rsid w:val="00592A05"/>
    <w:rsid w:val="00592F05"/>
    <w:rsid w:val="005A06A0"/>
    <w:rsid w:val="005A1B61"/>
    <w:rsid w:val="005A304F"/>
    <w:rsid w:val="005A5236"/>
    <w:rsid w:val="005A5A9C"/>
    <w:rsid w:val="005B02AA"/>
    <w:rsid w:val="005B0842"/>
    <w:rsid w:val="005B27BF"/>
    <w:rsid w:val="005B4308"/>
    <w:rsid w:val="005B48DA"/>
    <w:rsid w:val="005B4E74"/>
    <w:rsid w:val="005B55C0"/>
    <w:rsid w:val="005B5680"/>
    <w:rsid w:val="005B6232"/>
    <w:rsid w:val="005C5679"/>
    <w:rsid w:val="005C69E1"/>
    <w:rsid w:val="005C7A0E"/>
    <w:rsid w:val="005D3A06"/>
    <w:rsid w:val="005E420B"/>
    <w:rsid w:val="005E4AEB"/>
    <w:rsid w:val="005E4FD0"/>
    <w:rsid w:val="005E5138"/>
    <w:rsid w:val="005E5FC0"/>
    <w:rsid w:val="005E6315"/>
    <w:rsid w:val="005F39CA"/>
    <w:rsid w:val="005F46D5"/>
    <w:rsid w:val="005F7241"/>
    <w:rsid w:val="00605C07"/>
    <w:rsid w:val="00606FBD"/>
    <w:rsid w:val="006075A0"/>
    <w:rsid w:val="00607A9E"/>
    <w:rsid w:val="00607CFF"/>
    <w:rsid w:val="00612B9F"/>
    <w:rsid w:val="00613770"/>
    <w:rsid w:val="00613A20"/>
    <w:rsid w:val="006140F1"/>
    <w:rsid w:val="00614B7C"/>
    <w:rsid w:val="00614D66"/>
    <w:rsid w:val="00615D0B"/>
    <w:rsid w:val="006208F9"/>
    <w:rsid w:val="00621431"/>
    <w:rsid w:val="006219F8"/>
    <w:rsid w:val="00621F85"/>
    <w:rsid w:val="006232B9"/>
    <w:rsid w:val="00623AB2"/>
    <w:rsid w:val="00625EF7"/>
    <w:rsid w:val="00626A57"/>
    <w:rsid w:val="00632A1D"/>
    <w:rsid w:val="00633235"/>
    <w:rsid w:val="006354AB"/>
    <w:rsid w:val="006356F6"/>
    <w:rsid w:val="00635FBB"/>
    <w:rsid w:val="0063775F"/>
    <w:rsid w:val="00642299"/>
    <w:rsid w:val="006426DA"/>
    <w:rsid w:val="00643219"/>
    <w:rsid w:val="006459A8"/>
    <w:rsid w:val="0064724F"/>
    <w:rsid w:val="00647DFC"/>
    <w:rsid w:val="00651AD6"/>
    <w:rsid w:val="006524DB"/>
    <w:rsid w:val="00652DF2"/>
    <w:rsid w:val="00652E75"/>
    <w:rsid w:val="0065334A"/>
    <w:rsid w:val="00655116"/>
    <w:rsid w:val="00655439"/>
    <w:rsid w:val="00657FEF"/>
    <w:rsid w:val="00660A43"/>
    <w:rsid w:val="00660BD4"/>
    <w:rsid w:val="0066141B"/>
    <w:rsid w:val="0066273F"/>
    <w:rsid w:val="00664648"/>
    <w:rsid w:val="00664850"/>
    <w:rsid w:val="00665A46"/>
    <w:rsid w:val="0066693F"/>
    <w:rsid w:val="00667D1F"/>
    <w:rsid w:val="00670E3B"/>
    <w:rsid w:val="006713B2"/>
    <w:rsid w:val="00674077"/>
    <w:rsid w:val="00674C8B"/>
    <w:rsid w:val="006753FA"/>
    <w:rsid w:val="00675FB1"/>
    <w:rsid w:val="006818D1"/>
    <w:rsid w:val="0068283F"/>
    <w:rsid w:val="00685873"/>
    <w:rsid w:val="00685C1A"/>
    <w:rsid w:val="0069008F"/>
    <w:rsid w:val="00690744"/>
    <w:rsid w:val="0069139D"/>
    <w:rsid w:val="0069262B"/>
    <w:rsid w:val="00692D0D"/>
    <w:rsid w:val="00693149"/>
    <w:rsid w:val="00695CAA"/>
    <w:rsid w:val="006964E2"/>
    <w:rsid w:val="00696A65"/>
    <w:rsid w:val="00697C92"/>
    <w:rsid w:val="006A4B53"/>
    <w:rsid w:val="006A6548"/>
    <w:rsid w:val="006B33CC"/>
    <w:rsid w:val="006B5B10"/>
    <w:rsid w:val="006C03C0"/>
    <w:rsid w:val="006C1906"/>
    <w:rsid w:val="006C2263"/>
    <w:rsid w:val="006C2698"/>
    <w:rsid w:val="006C2E97"/>
    <w:rsid w:val="006C303A"/>
    <w:rsid w:val="006C51A6"/>
    <w:rsid w:val="006C5A77"/>
    <w:rsid w:val="006C71DF"/>
    <w:rsid w:val="006D14D1"/>
    <w:rsid w:val="006D54D2"/>
    <w:rsid w:val="006D65A2"/>
    <w:rsid w:val="006D65D2"/>
    <w:rsid w:val="006D6716"/>
    <w:rsid w:val="006D7118"/>
    <w:rsid w:val="006E109E"/>
    <w:rsid w:val="006E17D6"/>
    <w:rsid w:val="006E2A6A"/>
    <w:rsid w:val="006E62B5"/>
    <w:rsid w:val="006E7C8D"/>
    <w:rsid w:val="006F43D6"/>
    <w:rsid w:val="006F6E99"/>
    <w:rsid w:val="006F7872"/>
    <w:rsid w:val="00700C36"/>
    <w:rsid w:val="00701AB1"/>
    <w:rsid w:val="007023CA"/>
    <w:rsid w:val="00703FD7"/>
    <w:rsid w:val="0070565B"/>
    <w:rsid w:val="00705685"/>
    <w:rsid w:val="0070698D"/>
    <w:rsid w:val="00706A78"/>
    <w:rsid w:val="00706AC2"/>
    <w:rsid w:val="00710FC3"/>
    <w:rsid w:val="00712AAE"/>
    <w:rsid w:val="00712E55"/>
    <w:rsid w:val="00713536"/>
    <w:rsid w:val="0071359F"/>
    <w:rsid w:val="00714472"/>
    <w:rsid w:val="00715FCD"/>
    <w:rsid w:val="00716CDF"/>
    <w:rsid w:val="00720259"/>
    <w:rsid w:val="0072344D"/>
    <w:rsid w:val="0072501F"/>
    <w:rsid w:val="00725A34"/>
    <w:rsid w:val="00725F9C"/>
    <w:rsid w:val="00726286"/>
    <w:rsid w:val="00726EC0"/>
    <w:rsid w:val="00727350"/>
    <w:rsid w:val="00727843"/>
    <w:rsid w:val="00727D03"/>
    <w:rsid w:val="00730C45"/>
    <w:rsid w:val="00731432"/>
    <w:rsid w:val="007317D8"/>
    <w:rsid w:val="0073264E"/>
    <w:rsid w:val="00732C8B"/>
    <w:rsid w:val="00734538"/>
    <w:rsid w:val="00735936"/>
    <w:rsid w:val="00736045"/>
    <w:rsid w:val="0073647F"/>
    <w:rsid w:val="00736CBA"/>
    <w:rsid w:val="00737C58"/>
    <w:rsid w:val="0074002F"/>
    <w:rsid w:val="00740A41"/>
    <w:rsid w:val="00740DBC"/>
    <w:rsid w:val="0074207D"/>
    <w:rsid w:val="00742496"/>
    <w:rsid w:val="00742A0E"/>
    <w:rsid w:val="00743591"/>
    <w:rsid w:val="0074464E"/>
    <w:rsid w:val="00745461"/>
    <w:rsid w:val="007462ED"/>
    <w:rsid w:val="0075191B"/>
    <w:rsid w:val="00754100"/>
    <w:rsid w:val="0075467D"/>
    <w:rsid w:val="00754809"/>
    <w:rsid w:val="00754C32"/>
    <w:rsid w:val="00757437"/>
    <w:rsid w:val="007635D8"/>
    <w:rsid w:val="007649EC"/>
    <w:rsid w:val="007658A4"/>
    <w:rsid w:val="00766756"/>
    <w:rsid w:val="00770354"/>
    <w:rsid w:val="0077099A"/>
    <w:rsid w:val="007725CD"/>
    <w:rsid w:val="00774AC2"/>
    <w:rsid w:val="00782BE3"/>
    <w:rsid w:val="00783A35"/>
    <w:rsid w:val="00783D25"/>
    <w:rsid w:val="007847A0"/>
    <w:rsid w:val="00784831"/>
    <w:rsid w:val="00785C8C"/>
    <w:rsid w:val="0078792C"/>
    <w:rsid w:val="00790D68"/>
    <w:rsid w:val="00791C9C"/>
    <w:rsid w:val="0079200D"/>
    <w:rsid w:val="00792924"/>
    <w:rsid w:val="00792DE2"/>
    <w:rsid w:val="00794932"/>
    <w:rsid w:val="00794EE3"/>
    <w:rsid w:val="0079530A"/>
    <w:rsid w:val="007967A6"/>
    <w:rsid w:val="0079712D"/>
    <w:rsid w:val="007A0478"/>
    <w:rsid w:val="007A4878"/>
    <w:rsid w:val="007A4E0D"/>
    <w:rsid w:val="007A601E"/>
    <w:rsid w:val="007A7B5C"/>
    <w:rsid w:val="007B10DB"/>
    <w:rsid w:val="007B2234"/>
    <w:rsid w:val="007B29C4"/>
    <w:rsid w:val="007B76D2"/>
    <w:rsid w:val="007B7763"/>
    <w:rsid w:val="007C030E"/>
    <w:rsid w:val="007C4CB8"/>
    <w:rsid w:val="007C53D0"/>
    <w:rsid w:val="007C71EF"/>
    <w:rsid w:val="007C751E"/>
    <w:rsid w:val="007C7ED3"/>
    <w:rsid w:val="007D004B"/>
    <w:rsid w:val="007D1C06"/>
    <w:rsid w:val="007D2563"/>
    <w:rsid w:val="007D288B"/>
    <w:rsid w:val="007D329B"/>
    <w:rsid w:val="007D4BA8"/>
    <w:rsid w:val="007D5106"/>
    <w:rsid w:val="007D52AE"/>
    <w:rsid w:val="007D77D6"/>
    <w:rsid w:val="007D7A2C"/>
    <w:rsid w:val="007E012E"/>
    <w:rsid w:val="007E0B7C"/>
    <w:rsid w:val="007E56B3"/>
    <w:rsid w:val="007E6E87"/>
    <w:rsid w:val="007F025A"/>
    <w:rsid w:val="007F2000"/>
    <w:rsid w:val="007F2472"/>
    <w:rsid w:val="007F3480"/>
    <w:rsid w:val="007F38E4"/>
    <w:rsid w:val="007F46C0"/>
    <w:rsid w:val="007F4C09"/>
    <w:rsid w:val="007F594A"/>
    <w:rsid w:val="007F62D0"/>
    <w:rsid w:val="00801032"/>
    <w:rsid w:val="00803C1B"/>
    <w:rsid w:val="008040B4"/>
    <w:rsid w:val="008041A3"/>
    <w:rsid w:val="00806E23"/>
    <w:rsid w:val="00811820"/>
    <w:rsid w:val="0081206A"/>
    <w:rsid w:val="00813533"/>
    <w:rsid w:val="00817E6C"/>
    <w:rsid w:val="00817FBD"/>
    <w:rsid w:val="00820ECA"/>
    <w:rsid w:val="00822BA7"/>
    <w:rsid w:val="00823FA8"/>
    <w:rsid w:val="00824F58"/>
    <w:rsid w:val="00825315"/>
    <w:rsid w:val="008273A7"/>
    <w:rsid w:val="0082776F"/>
    <w:rsid w:val="00827777"/>
    <w:rsid w:val="00827A57"/>
    <w:rsid w:val="00827CD2"/>
    <w:rsid w:val="0083390D"/>
    <w:rsid w:val="00833D10"/>
    <w:rsid w:val="00834214"/>
    <w:rsid w:val="008342DC"/>
    <w:rsid w:val="008400D7"/>
    <w:rsid w:val="00840FCF"/>
    <w:rsid w:val="0084371A"/>
    <w:rsid w:val="00843A0D"/>
    <w:rsid w:val="00843EB1"/>
    <w:rsid w:val="00845E97"/>
    <w:rsid w:val="008501DD"/>
    <w:rsid w:val="00850E6E"/>
    <w:rsid w:val="00850EB6"/>
    <w:rsid w:val="0085305D"/>
    <w:rsid w:val="0085393A"/>
    <w:rsid w:val="0085483A"/>
    <w:rsid w:val="008548FA"/>
    <w:rsid w:val="0086389A"/>
    <w:rsid w:val="0086408B"/>
    <w:rsid w:val="00866D74"/>
    <w:rsid w:val="00870CC8"/>
    <w:rsid w:val="00870DC0"/>
    <w:rsid w:val="00873A41"/>
    <w:rsid w:val="00874724"/>
    <w:rsid w:val="00874BB0"/>
    <w:rsid w:val="008758A8"/>
    <w:rsid w:val="008804FD"/>
    <w:rsid w:val="00880978"/>
    <w:rsid w:val="008856A8"/>
    <w:rsid w:val="0089011D"/>
    <w:rsid w:val="0089401B"/>
    <w:rsid w:val="008972E4"/>
    <w:rsid w:val="008A02B6"/>
    <w:rsid w:val="008A1904"/>
    <w:rsid w:val="008A1BBE"/>
    <w:rsid w:val="008A244F"/>
    <w:rsid w:val="008A3EDB"/>
    <w:rsid w:val="008A44D9"/>
    <w:rsid w:val="008A47C6"/>
    <w:rsid w:val="008A5031"/>
    <w:rsid w:val="008A550A"/>
    <w:rsid w:val="008A6278"/>
    <w:rsid w:val="008A62F5"/>
    <w:rsid w:val="008B0969"/>
    <w:rsid w:val="008B0A3E"/>
    <w:rsid w:val="008B1024"/>
    <w:rsid w:val="008B1843"/>
    <w:rsid w:val="008B2240"/>
    <w:rsid w:val="008B5D12"/>
    <w:rsid w:val="008B7534"/>
    <w:rsid w:val="008B7BE5"/>
    <w:rsid w:val="008C2E00"/>
    <w:rsid w:val="008C416D"/>
    <w:rsid w:val="008C50C6"/>
    <w:rsid w:val="008C5E2C"/>
    <w:rsid w:val="008C6905"/>
    <w:rsid w:val="008C700C"/>
    <w:rsid w:val="008D2504"/>
    <w:rsid w:val="008D2B32"/>
    <w:rsid w:val="008D370D"/>
    <w:rsid w:val="008D3A2D"/>
    <w:rsid w:val="008D50AA"/>
    <w:rsid w:val="008D5BE4"/>
    <w:rsid w:val="008D5D2C"/>
    <w:rsid w:val="008D7283"/>
    <w:rsid w:val="008E098D"/>
    <w:rsid w:val="008E1E52"/>
    <w:rsid w:val="008E3954"/>
    <w:rsid w:val="008E396E"/>
    <w:rsid w:val="008E3D96"/>
    <w:rsid w:val="008E4048"/>
    <w:rsid w:val="008E5A31"/>
    <w:rsid w:val="008E691A"/>
    <w:rsid w:val="008E6F54"/>
    <w:rsid w:val="008F094D"/>
    <w:rsid w:val="008F0FB5"/>
    <w:rsid w:val="008F37B2"/>
    <w:rsid w:val="008F3C20"/>
    <w:rsid w:val="008F4481"/>
    <w:rsid w:val="008F52CD"/>
    <w:rsid w:val="008F5F62"/>
    <w:rsid w:val="008F70B0"/>
    <w:rsid w:val="008F788C"/>
    <w:rsid w:val="008F7A48"/>
    <w:rsid w:val="00900E55"/>
    <w:rsid w:val="00901602"/>
    <w:rsid w:val="009078FC"/>
    <w:rsid w:val="009125E4"/>
    <w:rsid w:val="00920041"/>
    <w:rsid w:val="009226F5"/>
    <w:rsid w:val="009236F8"/>
    <w:rsid w:val="00925CC0"/>
    <w:rsid w:val="00927472"/>
    <w:rsid w:val="00934534"/>
    <w:rsid w:val="00935107"/>
    <w:rsid w:val="0094126A"/>
    <w:rsid w:val="0094227D"/>
    <w:rsid w:val="0094516B"/>
    <w:rsid w:val="009474B2"/>
    <w:rsid w:val="00947741"/>
    <w:rsid w:val="00952866"/>
    <w:rsid w:val="00953D2E"/>
    <w:rsid w:val="00954A0E"/>
    <w:rsid w:val="00955D30"/>
    <w:rsid w:val="009565F1"/>
    <w:rsid w:val="00956A12"/>
    <w:rsid w:val="00957145"/>
    <w:rsid w:val="0096004F"/>
    <w:rsid w:val="009619CD"/>
    <w:rsid w:val="009632E0"/>
    <w:rsid w:val="00964B20"/>
    <w:rsid w:val="0096511D"/>
    <w:rsid w:val="009674B1"/>
    <w:rsid w:val="00970DEF"/>
    <w:rsid w:val="0097107E"/>
    <w:rsid w:val="009748D1"/>
    <w:rsid w:val="00975282"/>
    <w:rsid w:val="0097609A"/>
    <w:rsid w:val="009777B4"/>
    <w:rsid w:val="0097786F"/>
    <w:rsid w:val="0098431C"/>
    <w:rsid w:val="0098513A"/>
    <w:rsid w:val="0098646F"/>
    <w:rsid w:val="009909A3"/>
    <w:rsid w:val="00990C38"/>
    <w:rsid w:val="0099151E"/>
    <w:rsid w:val="00991991"/>
    <w:rsid w:val="00992250"/>
    <w:rsid w:val="00994FF8"/>
    <w:rsid w:val="0099609B"/>
    <w:rsid w:val="00997F68"/>
    <w:rsid w:val="009A04D8"/>
    <w:rsid w:val="009A1B39"/>
    <w:rsid w:val="009A3491"/>
    <w:rsid w:val="009A3A85"/>
    <w:rsid w:val="009A3CA4"/>
    <w:rsid w:val="009A44FF"/>
    <w:rsid w:val="009A48AB"/>
    <w:rsid w:val="009A5D63"/>
    <w:rsid w:val="009A64DF"/>
    <w:rsid w:val="009A6A19"/>
    <w:rsid w:val="009B62B5"/>
    <w:rsid w:val="009B68ED"/>
    <w:rsid w:val="009C2618"/>
    <w:rsid w:val="009C2C52"/>
    <w:rsid w:val="009C7E8B"/>
    <w:rsid w:val="009D0C2C"/>
    <w:rsid w:val="009D17B5"/>
    <w:rsid w:val="009D2CA3"/>
    <w:rsid w:val="009D5C4B"/>
    <w:rsid w:val="009E30A3"/>
    <w:rsid w:val="009E41C3"/>
    <w:rsid w:val="009E5B3F"/>
    <w:rsid w:val="009E6F07"/>
    <w:rsid w:val="009E7184"/>
    <w:rsid w:val="009E771B"/>
    <w:rsid w:val="009F12AF"/>
    <w:rsid w:val="009F1F7F"/>
    <w:rsid w:val="009F28DE"/>
    <w:rsid w:val="009F4022"/>
    <w:rsid w:val="009F436E"/>
    <w:rsid w:val="009F7AFB"/>
    <w:rsid w:val="00A01BF7"/>
    <w:rsid w:val="00A03514"/>
    <w:rsid w:val="00A03EC5"/>
    <w:rsid w:val="00A060E7"/>
    <w:rsid w:val="00A07A42"/>
    <w:rsid w:val="00A07EE6"/>
    <w:rsid w:val="00A10510"/>
    <w:rsid w:val="00A11DF3"/>
    <w:rsid w:val="00A14A6D"/>
    <w:rsid w:val="00A161DD"/>
    <w:rsid w:val="00A17FD3"/>
    <w:rsid w:val="00A205CD"/>
    <w:rsid w:val="00A2140C"/>
    <w:rsid w:val="00A2252A"/>
    <w:rsid w:val="00A2394B"/>
    <w:rsid w:val="00A23A5A"/>
    <w:rsid w:val="00A24750"/>
    <w:rsid w:val="00A252D0"/>
    <w:rsid w:val="00A2619B"/>
    <w:rsid w:val="00A34B29"/>
    <w:rsid w:val="00A34B85"/>
    <w:rsid w:val="00A34FB2"/>
    <w:rsid w:val="00A351BD"/>
    <w:rsid w:val="00A36E18"/>
    <w:rsid w:val="00A37101"/>
    <w:rsid w:val="00A376C0"/>
    <w:rsid w:val="00A4006B"/>
    <w:rsid w:val="00A400D9"/>
    <w:rsid w:val="00A41F0D"/>
    <w:rsid w:val="00A43355"/>
    <w:rsid w:val="00A439F2"/>
    <w:rsid w:val="00A45843"/>
    <w:rsid w:val="00A4718C"/>
    <w:rsid w:val="00A508EA"/>
    <w:rsid w:val="00A55ED6"/>
    <w:rsid w:val="00A5684F"/>
    <w:rsid w:val="00A5743E"/>
    <w:rsid w:val="00A6098B"/>
    <w:rsid w:val="00A60DE7"/>
    <w:rsid w:val="00A61800"/>
    <w:rsid w:val="00A61E5F"/>
    <w:rsid w:val="00A6256E"/>
    <w:rsid w:val="00A642AD"/>
    <w:rsid w:val="00A64A3E"/>
    <w:rsid w:val="00A64F5B"/>
    <w:rsid w:val="00A65C4B"/>
    <w:rsid w:val="00A6711B"/>
    <w:rsid w:val="00A676A5"/>
    <w:rsid w:val="00A7379D"/>
    <w:rsid w:val="00A760A6"/>
    <w:rsid w:val="00A7613D"/>
    <w:rsid w:val="00A761E5"/>
    <w:rsid w:val="00A76E69"/>
    <w:rsid w:val="00A77EC2"/>
    <w:rsid w:val="00A80C8E"/>
    <w:rsid w:val="00A81DB6"/>
    <w:rsid w:val="00A827D0"/>
    <w:rsid w:val="00A82E16"/>
    <w:rsid w:val="00A83AE7"/>
    <w:rsid w:val="00A84DCA"/>
    <w:rsid w:val="00A864CB"/>
    <w:rsid w:val="00A8678B"/>
    <w:rsid w:val="00A867E2"/>
    <w:rsid w:val="00A9079F"/>
    <w:rsid w:val="00A93B3E"/>
    <w:rsid w:val="00A95C3A"/>
    <w:rsid w:val="00AA2A6B"/>
    <w:rsid w:val="00AA2FFB"/>
    <w:rsid w:val="00AA3FAD"/>
    <w:rsid w:val="00AA7FCA"/>
    <w:rsid w:val="00AB1A3B"/>
    <w:rsid w:val="00AB51E2"/>
    <w:rsid w:val="00AB65E7"/>
    <w:rsid w:val="00AB6956"/>
    <w:rsid w:val="00AB6D28"/>
    <w:rsid w:val="00AC316B"/>
    <w:rsid w:val="00AC3791"/>
    <w:rsid w:val="00AC3A9F"/>
    <w:rsid w:val="00AC4C87"/>
    <w:rsid w:val="00AC4D64"/>
    <w:rsid w:val="00AC4E4D"/>
    <w:rsid w:val="00AC57B1"/>
    <w:rsid w:val="00AC604D"/>
    <w:rsid w:val="00AC63FB"/>
    <w:rsid w:val="00AD33F6"/>
    <w:rsid w:val="00AD48C0"/>
    <w:rsid w:val="00AE29A5"/>
    <w:rsid w:val="00AE39AB"/>
    <w:rsid w:val="00AE73AB"/>
    <w:rsid w:val="00AF4E2E"/>
    <w:rsid w:val="00AF74BC"/>
    <w:rsid w:val="00AF7747"/>
    <w:rsid w:val="00B00ACB"/>
    <w:rsid w:val="00B03DA5"/>
    <w:rsid w:val="00B042B1"/>
    <w:rsid w:val="00B04916"/>
    <w:rsid w:val="00B04B97"/>
    <w:rsid w:val="00B06016"/>
    <w:rsid w:val="00B07F39"/>
    <w:rsid w:val="00B10599"/>
    <w:rsid w:val="00B1068F"/>
    <w:rsid w:val="00B129BD"/>
    <w:rsid w:val="00B14322"/>
    <w:rsid w:val="00B16E71"/>
    <w:rsid w:val="00B21B3D"/>
    <w:rsid w:val="00B22B97"/>
    <w:rsid w:val="00B22E6D"/>
    <w:rsid w:val="00B27911"/>
    <w:rsid w:val="00B30439"/>
    <w:rsid w:val="00B3240A"/>
    <w:rsid w:val="00B33309"/>
    <w:rsid w:val="00B3381B"/>
    <w:rsid w:val="00B3386C"/>
    <w:rsid w:val="00B33C73"/>
    <w:rsid w:val="00B3609C"/>
    <w:rsid w:val="00B36E2D"/>
    <w:rsid w:val="00B40928"/>
    <w:rsid w:val="00B417E4"/>
    <w:rsid w:val="00B42E13"/>
    <w:rsid w:val="00B441BA"/>
    <w:rsid w:val="00B44B9A"/>
    <w:rsid w:val="00B44C08"/>
    <w:rsid w:val="00B455FA"/>
    <w:rsid w:val="00B47709"/>
    <w:rsid w:val="00B47BEA"/>
    <w:rsid w:val="00B518E6"/>
    <w:rsid w:val="00B53D24"/>
    <w:rsid w:val="00B57AFB"/>
    <w:rsid w:val="00B6113A"/>
    <w:rsid w:val="00B62606"/>
    <w:rsid w:val="00B65364"/>
    <w:rsid w:val="00B65FD8"/>
    <w:rsid w:val="00B66434"/>
    <w:rsid w:val="00B66988"/>
    <w:rsid w:val="00B66EE2"/>
    <w:rsid w:val="00B70617"/>
    <w:rsid w:val="00B72DE1"/>
    <w:rsid w:val="00B7320C"/>
    <w:rsid w:val="00B733CB"/>
    <w:rsid w:val="00B73ECF"/>
    <w:rsid w:val="00B7402C"/>
    <w:rsid w:val="00B7722E"/>
    <w:rsid w:val="00B77F8D"/>
    <w:rsid w:val="00B80B1B"/>
    <w:rsid w:val="00B81A51"/>
    <w:rsid w:val="00B82F1C"/>
    <w:rsid w:val="00B82FCC"/>
    <w:rsid w:val="00B83B39"/>
    <w:rsid w:val="00B92923"/>
    <w:rsid w:val="00B945E9"/>
    <w:rsid w:val="00B96530"/>
    <w:rsid w:val="00BA019E"/>
    <w:rsid w:val="00BA0424"/>
    <w:rsid w:val="00BA07D1"/>
    <w:rsid w:val="00BA2134"/>
    <w:rsid w:val="00BA52CF"/>
    <w:rsid w:val="00BA6C50"/>
    <w:rsid w:val="00BB04EB"/>
    <w:rsid w:val="00BB0CD4"/>
    <w:rsid w:val="00BB0EC4"/>
    <w:rsid w:val="00BB1C9D"/>
    <w:rsid w:val="00BB7EC9"/>
    <w:rsid w:val="00BC0AB6"/>
    <w:rsid w:val="00BC1D61"/>
    <w:rsid w:val="00BC3A9C"/>
    <w:rsid w:val="00BC3FC5"/>
    <w:rsid w:val="00BC42A9"/>
    <w:rsid w:val="00BC5FFE"/>
    <w:rsid w:val="00BD2DFE"/>
    <w:rsid w:val="00BD423A"/>
    <w:rsid w:val="00BD6326"/>
    <w:rsid w:val="00BE003C"/>
    <w:rsid w:val="00BE0DE3"/>
    <w:rsid w:val="00BE1472"/>
    <w:rsid w:val="00BE1492"/>
    <w:rsid w:val="00BE48E1"/>
    <w:rsid w:val="00BE50DB"/>
    <w:rsid w:val="00BE5748"/>
    <w:rsid w:val="00BE57F1"/>
    <w:rsid w:val="00BE6A83"/>
    <w:rsid w:val="00BF2CF4"/>
    <w:rsid w:val="00BF3DA2"/>
    <w:rsid w:val="00BF4931"/>
    <w:rsid w:val="00BF49FC"/>
    <w:rsid w:val="00BF4CBF"/>
    <w:rsid w:val="00BF4F6E"/>
    <w:rsid w:val="00BF5699"/>
    <w:rsid w:val="00BF5B88"/>
    <w:rsid w:val="00BF6C06"/>
    <w:rsid w:val="00C01158"/>
    <w:rsid w:val="00C02A2E"/>
    <w:rsid w:val="00C046FC"/>
    <w:rsid w:val="00C054BF"/>
    <w:rsid w:val="00C0597E"/>
    <w:rsid w:val="00C06489"/>
    <w:rsid w:val="00C0731E"/>
    <w:rsid w:val="00C15424"/>
    <w:rsid w:val="00C17442"/>
    <w:rsid w:val="00C223BA"/>
    <w:rsid w:val="00C23358"/>
    <w:rsid w:val="00C238EA"/>
    <w:rsid w:val="00C2421A"/>
    <w:rsid w:val="00C2439C"/>
    <w:rsid w:val="00C24CE2"/>
    <w:rsid w:val="00C26002"/>
    <w:rsid w:val="00C26706"/>
    <w:rsid w:val="00C328D4"/>
    <w:rsid w:val="00C33181"/>
    <w:rsid w:val="00C33C3A"/>
    <w:rsid w:val="00C35D3D"/>
    <w:rsid w:val="00C36803"/>
    <w:rsid w:val="00C400A0"/>
    <w:rsid w:val="00C41068"/>
    <w:rsid w:val="00C415FE"/>
    <w:rsid w:val="00C42612"/>
    <w:rsid w:val="00C43E84"/>
    <w:rsid w:val="00C44BD4"/>
    <w:rsid w:val="00C4508A"/>
    <w:rsid w:val="00C45810"/>
    <w:rsid w:val="00C45CCB"/>
    <w:rsid w:val="00C46310"/>
    <w:rsid w:val="00C50CA0"/>
    <w:rsid w:val="00C51E71"/>
    <w:rsid w:val="00C550A4"/>
    <w:rsid w:val="00C605AC"/>
    <w:rsid w:val="00C61046"/>
    <w:rsid w:val="00C61E90"/>
    <w:rsid w:val="00C62C06"/>
    <w:rsid w:val="00C63312"/>
    <w:rsid w:val="00C63AEB"/>
    <w:rsid w:val="00C65DF6"/>
    <w:rsid w:val="00C66092"/>
    <w:rsid w:val="00C72202"/>
    <w:rsid w:val="00C72BF9"/>
    <w:rsid w:val="00C7396C"/>
    <w:rsid w:val="00C7633A"/>
    <w:rsid w:val="00C77868"/>
    <w:rsid w:val="00C80F7A"/>
    <w:rsid w:val="00C81F1B"/>
    <w:rsid w:val="00C82A04"/>
    <w:rsid w:val="00C82DCA"/>
    <w:rsid w:val="00C83321"/>
    <w:rsid w:val="00C84240"/>
    <w:rsid w:val="00C85BC7"/>
    <w:rsid w:val="00C85F69"/>
    <w:rsid w:val="00C870F0"/>
    <w:rsid w:val="00C87812"/>
    <w:rsid w:val="00C92D3D"/>
    <w:rsid w:val="00C9510D"/>
    <w:rsid w:val="00C9600B"/>
    <w:rsid w:val="00C97239"/>
    <w:rsid w:val="00C9747E"/>
    <w:rsid w:val="00CA12AD"/>
    <w:rsid w:val="00CA1C75"/>
    <w:rsid w:val="00CA1EA6"/>
    <w:rsid w:val="00CA2ED4"/>
    <w:rsid w:val="00CA3752"/>
    <w:rsid w:val="00CA6C40"/>
    <w:rsid w:val="00CA7E32"/>
    <w:rsid w:val="00CB2182"/>
    <w:rsid w:val="00CB6EE7"/>
    <w:rsid w:val="00CC10B8"/>
    <w:rsid w:val="00CC131E"/>
    <w:rsid w:val="00CC1A79"/>
    <w:rsid w:val="00CD1EAC"/>
    <w:rsid w:val="00CD5EB9"/>
    <w:rsid w:val="00CD7972"/>
    <w:rsid w:val="00CE0356"/>
    <w:rsid w:val="00CE2037"/>
    <w:rsid w:val="00CE2326"/>
    <w:rsid w:val="00CE3177"/>
    <w:rsid w:val="00CE3F8E"/>
    <w:rsid w:val="00CE5CA5"/>
    <w:rsid w:val="00CE5ECF"/>
    <w:rsid w:val="00CE65F6"/>
    <w:rsid w:val="00CF0BA1"/>
    <w:rsid w:val="00CF1006"/>
    <w:rsid w:val="00CF1009"/>
    <w:rsid w:val="00CF2BE3"/>
    <w:rsid w:val="00CF2E81"/>
    <w:rsid w:val="00CF336B"/>
    <w:rsid w:val="00CF66A0"/>
    <w:rsid w:val="00D017DB"/>
    <w:rsid w:val="00D019EB"/>
    <w:rsid w:val="00D01E5F"/>
    <w:rsid w:val="00D01E74"/>
    <w:rsid w:val="00D050FD"/>
    <w:rsid w:val="00D05FE5"/>
    <w:rsid w:val="00D060AD"/>
    <w:rsid w:val="00D07296"/>
    <w:rsid w:val="00D105B1"/>
    <w:rsid w:val="00D111C9"/>
    <w:rsid w:val="00D11278"/>
    <w:rsid w:val="00D13C9C"/>
    <w:rsid w:val="00D148DD"/>
    <w:rsid w:val="00D16F69"/>
    <w:rsid w:val="00D17298"/>
    <w:rsid w:val="00D174E8"/>
    <w:rsid w:val="00D17D12"/>
    <w:rsid w:val="00D20721"/>
    <w:rsid w:val="00D22E6B"/>
    <w:rsid w:val="00D233F2"/>
    <w:rsid w:val="00D23C17"/>
    <w:rsid w:val="00D249A7"/>
    <w:rsid w:val="00D25A3E"/>
    <w:rsid w:val="00D25B34"/>
    <w:rsid w:val="00D261F4"/>
    <w:rsid w:val="00D30F85"/>
    <w:rsid w:val="00D31204"/>
    <w:rsid w:val="00D314B8"/>
    <w:rsid w:val="00D334CE"/>
    <w:rsid w:val="00D33C63"/>
    <w:rsid w:val="00D351EB"/>
    <w:rsid w:val="00D35A23"/>
    <w:rsid w:val="00D36567"/>
    <w:rsid w:val="00D367F4"/>
    <w:rsid w:val="00D36E04"/>
    <w:rsid w:val="00D402F7"/>
    <w:rsid w:val="00D40E25"/>
    <w:rsid w:val="00D40F5E"/>
    <w:rsid w:val="00D41195"/>
    <w:rsid w:val="00D41F1A"/>
    <w:rsid w:val="00D44C74"/>
    <w:rsid w:val="00D47B4A"/>
    <w:rsid w:val="00D5003C"/>
    <w:rsid w:val="00D507AE"/>
    <w:rsid w:val="00D5292A"/>
    <w:rsid w:val="00D52D30"/>
    <w:rsid w:val="00D534FA"/>
    <w:rsid w:val="00D567DF"/>
    <w:rsid w:val="00D56FA5"/>
    <w:rsid w:val="00D57BA4"/>
    <w:rsid w:val="00D64720"/>
    <w:rsid w:val="00D654C1"/>
    <w:rsid w:val="00D72EA0"/>
    <w:rsid w:val="00D73D43"/>
    <w:rsid w:val="00D74BFA"/>
    <w:rsid w:val="00D7533B"/>
    <w:rsid w:val="00D7577A"/>
    <w:rsid w:val="00D76D61"/>
    <w:rsid w:val="00D81EC8"/>
    <w:rsid w:val="00D821B5"/>
    <w:rsid w:val="00D821FD"/>
    <w:rsid w:val="00D822A1"/>
    <w:rsid w:val="00D83B75"/>
    <w:rsid w:val="00D85073"/>
    <w:rsid w:val="00D8573A"/>
    <w:rsid w:val="00D905A1"/>
    <w:rsid w:val="00D92A77"/>
    <w:rsid w:val="00D962E2"/>
    <w:rsid w:val="00D96ADD"/>
    <w:rsid w:val="00D96D7E"/>
    <w:rsid w:val="00D97F59"/>
    <w:rsid w:val="00DA3C4A"/>
    <w:rsid w:val="00DA46B3"/>
    <w:rsid w:val="00DA5012"/>
    <w:rsid w:val="00DA6035"/>
    <w:rsid w:val="00DA72B0"/>
    <w:rsid w:val="00DA7642"/>
    <w:rsid w:val="00DA7A0D"/>
    <w:rsid w:val="00DB08DB"/>
    <w:rsid w:val="00DB191D"/>
    <w:rsid w:val="00DB3BB5"/>
    <w:rsid w:val="00DB42D2"/>
    <w:rsid w:val="00DB5754"/>
    <w:rsid w:val="00DB6EF7"/>
    <w:rsid w:val="00DB7648"/>
    <w:rsid w:val="00DC0D9A"/>
    <w:rsid w:val="00DC0F48"/>
    <w:rsid w:val="00DC1B13"/>
    <w:rsid w:val="00DC1B1B"/>
    <w:rsid w:val="00DC1E1D"/>
    <w:rsid w:val="00DC21F2"/>
    <w:rsid w:val="00DC2628"/>
    <w:rsid w:val="00DC2DD8"/>
    <w:rsid w:val="00DC2E46"/>
    <w:rsid w:val="00DD0B1E"/>
    <w:rsid w:val="00DD13D0"/>
    <w:rsid w:val="00DD15AF"/>
    <w:rsid w:val="00DD41CE"/>
    <w:rsid w:val="00DD7920"/>
    <w:rsid w:val="00DE1E62"/>
    <w:rsid w:val="00DE29CA"/>
    <w:rsid w:val="00DE3AAE"/>
    <w:rsid w:val="00DE6170"/>
    <w:rsid w:val="00DE723E"/>
    <w:rsid w:val="00DE7493"/>
    <w:rsid w:val="00DF0820"/>
    <w:rsid w:val="00DF1A4F"/>
    <w:rsid w:val="00DF33F2"/>
    <w:rsid w:val="00DF6EDE"/>
    <w:rsid w:val="00DF7687"/>
    <w:rsid w:val="00DF7996"/>
    <w:rsid w:val="00DF7A65"/>
    <w:rsid w:val="00E008F1"/>
    <w:rsid w:val="00E041DB"/>
    <w:rsid w:val="00E04FBE"/>
    <w:rsid w:val="00E056D2"/>
    <w:rsid w:val="00E06AAB"/>
    <w:rsid w:val="00E149C5"/>
    <w:rsid w:val="00E154A1"/>
    <w:rsid w:val="00E1604E"/>
    <w:rsid w:val="00E219F7"/>
    <w:rsid w:val="00E24210"/>
    <w:rsid w:val="00E26D17"/>
    <w:rsid w:val="00E27DE6"/>
    <w:rsid w:val="00E302CE"/>
    <w:rsid w:val="00E30304"/>
    <w:rsid w:val="00E30857"/>
    <w:rsid w:val="00E312C1"/>
    <w:rsid w:val="00E32A16"/>
    <w:rsid w:val="00E32DAA"/>
    <w:rsid w:val="00E35374"/>
    <w:rsid w:val="00E36D04"/>
    <w:rsid w:val="00E37048"/>
    <w:rsid w:val="00E37FD0"/>
    <w:rsid w:val="00E42009"/>
    <w:rsid w:val="00E44A06"/>
    <w:rsid w:val="00E44B46"/>
    <w:rsid w:val="00E45E15"/>
    <w:rsid w:val="00E4680A"/>
    <w:rsid w:val="00E53561"/>
    <w:rsid w:val="00E549C0"/>
    <w:rsid w:val="00E55296"/>
    <w:rsid w:val="00E554D6"/>
    <w:rsid w:val="00E558F5"/>
    <w:rsid w:val="00E56C00"/>
    <w:rsid w:val="00E611F2"/>
    <w:rsid w:val="00E620CA"/>
    <w:rsid w:val="00E62D63"/>
    <w:rsid w:val="00E63DDE"/>
    <w:rsid w:val="00E64459"/>
    <w:rsid w:val="00E649FA"/>
    <w:rsid w:val="00E70249"/>
    <w:rsid w:val="00E727EA"/>
    <w:rsid w:val="00E73C8C"/>
    <w:rsid w:val="00E76AD0"/>
    <w:rsid w:val="00E76F7C"/>
    <w:rsid w:val="00E77614"/>
    <w:rsid w:val="00E77FF6"/>
    <w:rsid w:val="00E8031E"/>
    <w:rsid w:val="00E81B3D"/>
    <w:rsid w:val="00E82FAA"/>
    <w:rsid w:val="00E847D9"/>
    <w:rsid w:val="00E8578E"/>
    <w:rsid w:val="00E861A9"/>
    <w:rsid w:val="00E86269"/>
    <w:rsid w:val="00E8640B"/>
    <w:rsid w:val="00E87197"/>
    <w:rsid w:val="00E90CA5"/>
    <w:rsid w:val="00E90CCB"/>
    <w:rsid w:val="00E93B10"/>
    <w:rsid w:val="00E94B64"/>
    <w:rsid w:val="00E957FE"/>
    <w:rsid w:val="00E958F8"/>
    <w:rsid w:val="00E95B96"/>
    <w:rsid w:val="00E97238"/>
    <w:rsid w:val="00E9730E"/>
    <w:rsid w:val="00EA2DBB"/>
    <w:rsid w:val="00EA3AED"/>
    <w:rsid w:val="00EA4DB5"/>
    <w:rsid w:val="00EA55C2"/>
    <w:rsid w:val="00EA58DE"/>
    <w:rsid w:val="00EB2FA2"/>
    <w:rsid w:val="00EB3CB7"/>
    <w:rsid w:val="00EB47A2"/>
    <w:rsid w:val="00EB4C33"/>
    <w:rsid w:val="00EB561D"/>
    <w:rsid w:val="00EB5B83"/>
    <w:rsid w:val="00EB5C64"/>
    <w:rsid w:val="00EB6A02"/>
    <w:rsid w:val="00EC24E5"/>
    <w:rsid w:val="00EC2744"/>
    <w:rsid w:val="00EC41DB"/>
    <w:rsid w:val="00EC57A5"/>
    <w:rsid w:val="00EC6072"/>
    <w:rsid w:val="00ED167F"/>
    <w:rsid w:val="00ED2876"/>
    <w:rsid w:val="00ED2A1E"/>
    <w:rsid w:val="00ED3CCE"/>
    <w:rsid w:val="00ED3DFE"/>
    <w:rsid w:val="00ED7862"/>
    <w:rsid w:val="00EE0B63"/>
    <w:rsid w:val="00EE182B"/>
    <w:rsid w:val="00EE2ADF"/>
    <w:rsid w:val="00EE48E3"/>
    <w:rsid w:val="00EE51AB"/>
    <w:rsid w:val="00EE6873"/>
    <w:rsid w:val="00EF239F"/>
    <w:rsid w:val="00EF4D2F"/>
    <w:rsid w:val="00EF5B76"/>
    <w:rsid w:val="00EF61F7"/>
    <w:rsid w:val="00F003EA"/>
    <w:rsid w:val="00F024D3"/>
    <w:rsid w:val="00F029B3"/>
    <w:rsid w:val="00F04C0D"/>
    <w:rsid w:val="00F04C8F"/>
    <w:rsid w:val="00F06A37"/>
    <w:rsid w:val="00F1056C"/>
    <w:rsid w:val="00F10B88"/>
    <w:rsid w:val="00F10F83"/>
    <w:rsid w:val="00F130A3"/>
    <w:rsid w:val="00F169AB"/>
    <w:rsid w:val="00F16F77"/>
    <w:rsid w:val="00F173BF"/>
    <w:rsid w:val="00F17663"/>
    <w:rsid w:val="00F20151"/>
    <w:rsid w:val="00F20EF0"/>
    <w:rsid w:val="00F2326A"/>
    <w:rsid w:val="00F24774"/>
    <w:rsid w:val="00F24BEF"/>
    <w:rsid w:val="00F27CA2"/>
    <w:rsid w:val="00F27F31"/>
    <w:rsid w:val="00F32683"/>
    <w:rsid w:val="00F327A2"/>
    <w:rsid w:val="00F335A2"/>
    <w:rsid w:val="00F3387E"/>
    <w:rsid w:val="00F34A09"/>
    <w:rsid w:val="00F34E4E"/>
    <w:rsid w:val="00F40169"/>
    <w:rsid w:val="00F409FA"/>
    <w:rsid w:val="00F41892"/>
    <w:rsid w:val="00F42B30"/>
    <w:rsid w:val="00F42FD8"/>
    <w:rsid w:val="00F43E6F"/>
    <w:rsid w:val="00F44160"/>
    <w:rsid w:val="00F506AC"/>
    <w:rsid w:val="00F518F3"/>
    <w:rsid w:val="00F51AE1"/>
    <w:rsid w:val="00F52313"/>
    <w:rsid w:val="00F529B4"/>
    <w:rsid w:val="00F53CB1"/>
    <w:rsid w:val="00F5452D"/>
    <w:rsid w:val="00F55DAA"/>
    <w:rsid w:val="00F61082"/>
    <w:rsid w:val="00F63719"/>
    <w:rsid w:val="00F7074E"/>
    <w:rsid w:val="00F71DF2"/>
    <w:rsid w:val="00F7252C"/>
    <w:rsid w:val="00F72DD2"/>
    <w:rsid w:val="00F737BD"/>
    <w:rsid w:val="00F757F6"/>
    <w:rsid w:val="00F77FD7"/>
    <w:rsid w:val="00F80A27"/>
    <w:rsid w:val="00F81C19"/>
    <w:rsid w:val="00F873CB"/>
    <w:rsid w:val="00F90103"/>
    <w:rsid w:val="00F91F0A"/>
    <w:rsid w:val="00F92A1F"/>
    <w:rsid w:val="00F94578"/>
    <w:rsid w:val="00F9467D"/>
    <w:rsid w:val="00FA03E6"/>
    <w:rsid w:val="00FA18DD"/>
    <w:rsid w:val="00FA2643"/>
    <w:rsid w:val="00FA3D64"/>
    <w:rsid w:val="00FA4AF8"/>
    <w:rsid w:val="00FA739C"/>
    <w:rsid w:val="00FB0E9B"/>
    <w:rsid w:val="00FB11ED"/>
    <w:rsid w:val="00FB1A73"/>
    <w:rsid w:val="00FB1AB5"/>
    <w:rsid w:val="00FB20BA"/>
    <w:rsid w:val="00FB4799"/>
    <w:rsid w:val="00FB4F15"/>
    <w:rsid w:val="00FB7298"/>
    <w:rsid w:val="00FC237B"/>
    <w:rsid w:val="00FC3057"/>
    <w:rsid w:val="00FC4196"/>
    <w:rsid w:val="00FC4471"/>
    <w:rsid w:val="00FC46B0"/>
    <w:rsid w:val="00FC62B0"/>
    <w:rsid w:val="00FC6B2C"/>
    <w:rsid w:val="00FD0E09"/>
    <w:rsid w:val="00FD3BB9"/>
    <w:rsid w:val="00FD6413"/>
    <w:rsid w:val="00FD668A"/>
    <w:rsid w:val="00FD7E14"/>
    <w:rsid w:val="00FE2243"/>
    <w:rsid w:val="00FE2B4F"/>
    <w:rsid w:val="00FE3827"/>
    <w:rsid w:val="00FE4181"/>
    <w:rsid w:val="00FE6901"/>
    <w:rsid w:val="00FF0ED7"/>
    <w:rsid w:val="00FF33D2"/>
    <w:rsid w:val="00FF3A2B"/>
    <w:rsid w:val="00FF6EA6"/>
    <w:rsid w:val="00FF7349"/>
    <w:rsid w:val="00FF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4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6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E2"/>
  </w:style>
  <w:style w:type="paragraph" w:styleId="Footer">
    <w:name w:val="footer"/>
    <w:basedOn w:val="Normal"/>
    <w:link w:val="FooterChar"/>
    <w:uiPriority w:val="99"/>
    <w:unhideWhenUsed/>
    <w:rsid w:val="00696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E2"/>
  </w:style>
  <w:style w:type="table" w:styleId="TableGrid">
    <w:name w:val="Table Grid"/>
    <w:basedOn w:val="TableNormal"/>
    <w:uiPriority w:val="39"/>
    <w:rsid w:val="00696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E3D"/>
    <w:rPr>
      <w:rFonts w:ascii="Tahoma" w:hAnsi="Tahoma" w:cs="Tahoma"/>
      <w:sz w:val="16"/>
      <w:szCs w:val="16"/>
    </w:rPr>
  </w:style>
  <w:style w:type="character" w:styleId="Emphasis">
    <w:name w:val="Emphasis"/>
    <w:basedOn w:val="DefaultParagraphFont"/>
    <w:uiPriority w:val="20"/>
    <w:qFormat/>
    <w:rsid w:val="001C73E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4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6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E2"/>
  </w:style>
  <w:style w:type="paragraph" w:styleId="Footer">
    <w:name w:val="footer"/>
    <w:basedOn w:val="Normal"/>
    <w:link w:val="FooterChar"/>
    <w:uiPriority w:val="99"/>
    <w:unhideWhenUsed/>
    <w:rsid w:val="00696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E2"/>
  </w:style>
  <w:style w:type="table" w:styleId="TableGrid">
    <w:name w:val="Table Grid"/>
    <w:basedOn w:val="TableNormal"/>
    <w:uiPriority w:val="39"/>
    <w:rsid w:val="00696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E3D"/>
    <w:rPr>
      <w:rFonts w:ascii="Tahoma" w:hAnsi="Tahoma" w:cs="Tahoma"/>
      <w:sz w:val="16"/>
      <w:szCs w:val="16"/>
    </w:rPr>
  </w:style>
  <w:style w:type="character" w:styleId="Emphasis">
    <w:name w:val="Emphasis"/>
    <w:basedOn w:val="DefaultParagraphFont"/>
    <w:uiPriority w:val="20"/>
    <w:qFormat/>
    <w:rsid w:val="001C73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835797">
      <w:bodyDiv w:val="1"/>
      <w:marLeft w:val="0"/>
      <w:marRight w:val="0"/>
      <w:marTop w:val="0"/>
      <w:marBottom w:val="0"/>
      <w:divBdr>
        <w:top w:val="none" w:sz="0" w:space="0" w:color="auto"/>
        <w:left w:val="none" w:sz="0" w:space="0" w:color="auto"/>
        <w:bottom w:val="none" w:sz="0" w:space="0" w:color="auto"/>
        <w:right w:val="none" w:sz="0" w:space="0" w:color="auto"/>
      </w:divBdr>
      <w:divsChild>
        <w:div w:id="1864241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354770">
      <w:bodyDiv w:val="1"/>
      <w:marLeft w:val="0"/>
      <w:marRight w:val="0"/>
      <w:marTop w:val="0"/>
      <w:marBottom w:val="0"/>
      <w:divBdr>
        <w:top w:val="none" w:sz="0" w:space="0" w:color="auto"/>
        <w:left w:val="none" w:sz="0" w:space="0" w:color="auto"/>
        <w:bottom w:val="none" w:sz="0" w:space="0" w:color="auto"/>
        <w:right w:val="none" w:sz="0" w:space="0" w:color="auto"/>
      </w:divBdr>
    </w:div>
    <w:div w:id="1392389112">
      <w:bodyDiv w:val="1"/>
      <w:marLeft w:val="0"/>
      <w:marRight w:val="0"/>
      <w:marTop w:val="0"/>
      <w:marBottom w:val="0"/>
      <w:divBdr>
        <w:top w:val="none" w:sz="0" w:space="0" w:color="auto"/>
        <w:left w:val="none" w:sz="0" w:space="0" w:color="auto"/>
        <w:bottom w:val="none" w:sz="0" w:space="0" w:color="auto"/>
        <w:right w:val="none" w:sz="0" w:space="0" w:color="auto"/>
      </w:divBdr>
      <w:divsChild>
        <w:div w:id="112993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94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807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454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006612">
          <w:blockQuote w:val="1"/>
          <w:marLeft w:val="720"/>
          <w:marRight w:val="720"/>
          <w:marTop w:val="100"/>
          <w:marBottom w:val="100"/>
          <w:divBdr>
            <w:top w:val="none" w:sz="0" w:space="0" w:color="auto"/>
            <w:left w:val="none" w:sz="0" w:space="0" w:color="auto"/>
            <w:bottom w:val="none" w:sz="0" w:space="0" w:color="auto"/>
            <w:right w:val="none" w:sz="0" w:space="0" w:color="auto"/>
          </w:divBdr>
        </w:div>
        <w:div w:id="65692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09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43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017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375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779562">
      <w:bodyDiv w:val="1"/>
      <w:marLeft w:val="0"/>
      <w:marRight w:val="0"/>
      <w:marTop w:val="0"/>
      <w:marBottom w:val="0"/>
      <w:divBdr>
        <w:top w:val="none" w:sz="0" w:space="0" w:color="auto"/>
        <w:left w:val="none" w:sz="0" w:space="0" w:color="auto"/>
        <w:bottom w:val="none" w:sz="0" w:space="0" w:color="auto"/>
        <w:right w:val="none" w:sz="0" w:space="0" w:color="auto"/>
      </w:divBdr>
      <w:divsChild>
        <w:div w:id="103496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6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25793">
          <w:blockQuote w:val="1"/>
          <w:marLeft w:val="720"/>
          <w:marRight w:val="720"/>
          <w:marTop w:val="100"/>
          <w:marBottom w:val="100"/>
          <w:divBdr>
            <w:top w:val="none" w:sz="0" w:space="0" w:color="auto"/>
            <w:left w:val="none" w:sz="0" w:space="0" w:color="auto"/>
            <w:bottom w:val="none" w:sz="0" w:space="0" w:color="auto"/>
            <w:right w:val="none" w:sz="0" w:space="0" w:color="auto"/>
          </w:divBdr>
        </w:div>
        <w:div w:id="77750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904352">
      <w:bodyDiv w:val="1"/>
      <w:marLeft w:val="0"/>
      <w:marRight w:val="0"/>
      <w:marTop w:val="0"/>
      <w:marBottom w:val="0"/>
      <w:divBdr>
        <w:top w:val="none" w:sz="0" w:space="0" w:color="auto"/>
        <w:left w:val="none" w:sz="0" w:space="0" w:color="auto"/>
        <w:bottom w:val="none" w:sz="0" w:space="0" w:color="auto"/>
        <w:right w:val="none" w:sz="0" w:space="0" w:color="auto"/>
      </w:divBdr>
      <w:divsChild>
        <w:div w:id="315888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6</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Matt Rohn</cp:lastModifiedBy>
  <cp:revision>22</cp:revision>
  <cp:lastPrinted>2016-11-22T14:03:00Z</cp:lastPrinted>
  <dcterms:created xsi:type="dcterms:W3CDTF">2019-02-18T01:26:00Z</dcterms:created>
  <dcterms:modified xsi:type="dcterms:W3CDTF">2019-02-18T08:33:00Z</dcterms:modified>
</cp:coreProperties>
</file>