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228" w:rsidRDefault="00A60A89">
      <w:pPr>
        <w:rPr>
          <w:rFonts w:ascii="Garamond" w:hAnsi="Garamond"/>
          <w:b/>
        </w:rPr>
      </w:pPr>
      <w:r w:rsidRPr="00AA7CA3">
        <w:rPr>
          <w:rFonts w:ascii="Garamond" w:hAnsi="Garamond"/>
          <w:b/>
        </w:rPr>
        <w:t xml:space="preserve">Assignment 03 – </w:t>
      </w:r>
      <w:bookmarkStart w:id="0" w:name="_GoBack"/>
      <w:bookmarkEnd w:id="0"/>
      <w:r w:rsidR="00790228" w:rsidRPr="00AA7CA3">
        <w:rPr>
          <w:rFonts w:ascii="Garamond" w:hAnsi="Garamond"/>
          <w:b/>
        </w:rPr>
        <w:t xml:space="preserve">Group: </w:t>
      </w:r>
    </w:p>
    <w:p w:rsidR="003A0608" w:rsidRPr="00AA7CA3" w:rsidRDefault="003A0608">
      <w:pPr>
        <w:rPr>
          <w:rFonts w:ascii="Garamond" w:hAnsi="Garamond"/>
          <w:b/>
        </w:rPr>
      </w:pPr>
    </w:p>
    <w:p w:rsidR="00790228" w:rsidRPr="00AA7CA3" w:rsidRDefault="00790228">
      <w:pPr>
        <w:rPr>
          <w:rFonts w:ascii="Garamond" w:hAnsi="Garamond"/>
          <w:b/>
        </w:rPr>
      </w:pPr>
      <w:r w:rsidRPr="00AA7CA3">
        <w:rPr>
          <w:rFonts w:ascii="Garamond" w:hAnsi="Garamond"/>
          <w:b/>
        </w:rPr>
        <w:t>Ahsan Naveed (anaveed)</w:t>
      </w:r>
    </w:p>
    <w:p w:rsidR="00790228" w:rsidRDefault="00790228">
      <w:pPr>
        <w:rPr>
          <w:rFonts w:ascii="Garamond" w:hAnsi="Garamond"/>
          <w:b/>
        </w:rPr>
      </w:pPr>
      <w:r w:rsidRPr="00AA7CA3">
        <w:rPr>
          <w:rFonts w:ascii="Garamond" w:hAnsi="Garamond"/>
          <w:b/>
        </w:rPr>
        <w:t>Amandeep Sindhar (asindhar)</w:t>
      </w:r>
    </w:p>
    <w:p w:rsidR="009424B0" w:rsidRDefault="009424B0">
      <w:pPr>
        <w:rPr>
          <w:rFonts w:ascii="Garamond" w:hAnsi="Garamond"/>
          <w:b/>
        </w:rPr>
      </w:pPr>
    </w:p>
    <w:p w:rsidR="0012166F" w:rsidRDefault="0012166F">
      <w:pPr>
        <w:rPr>
          <w:rFonts w:ascii="Garamond" w:hAnsi="Garamond"/>
          <w:b/>
        </w:rPr>
      </w:pPr>
      <w:r>
        <w:rPr>
          <w:rFonts w:ascii="Garamond" w:hAnsi="Garamond"/>
          <w:b/>
        </w:rPr>
        <w:t xml:space="preserve">Part </w:t>
      </w:r>
      <w:r w:rsidR="00A60A89">
        <w:rPr>
          <w:rFonts w:ascii="Garamond" w:hAnsi="Garamond"/>
          <w:b/>
        </w:rPr>
        <w:t>0</w:t>
      </w:r>
      <w:r>
        <w:rPr>
          <w:rFonts w:ascii="Garamond" w:hAnsi="Garamond"/>
          <w:b/>
        </w:rPr>
        <w:t xml:space="preserve">1 to </w:t>
      </w:r>
      <w:r w:rsidR="00A60A89">
        <w:rPr>
          <w:rFonts w:ascii="Garamond" w:hAnsi="Garamond"/>
          <w:b/>
        </w:rPr>
        <w:t>0</w:t>
      </w:r>
      <w:r>
        <w:rPr>
          <w:rFonts w:ascii="Garamond" w:hAnsi="Garamond"/>
          <w:b/>
        </w:rPr>
        <w:t xml:space="preserve">2: GitHub repo: </w:t>
      </w:r>
      <w:hyperlink r:id="rId5" w:history="1">
        <w:r w:rsidRPr="0012166F">
          <w:rPr>
            <w:rStyle w:val="Hyperlink"/>
            <w:rFonts w:ascii="Garamond" w:hAnsi="Garamond"/>
            <w:b/>
          </w:rPr>
          <w:t>https://github.com/ahsannaveed007/cmpt431_assignment3</w:t>
        </w:r>
      </w:hyperlink>
    </w:p>
    <w:p w:rsidR="005122B7" w:rsidRDefault="005122B7">
      <w:pPr>
        <w:rPr>
          <w:rFonts w:ascii="Garamond" w:hAnsi="Garamond"/>
          <w:b/>
        </w:rPr>
      </w:pPr>
    </w:p>
    <w:tbl>
      <w:tblPr>
        <w:tblStyle w:val="TableGrid"/>
        <w:tblW w:w="0" w:type="auto"/>
        <w:tblLook w:val="04A0" w:firstRow="1" w:lastRow="0" w:firstColumn="1" w:lastColumn="0" w:noHBand="0" w:noVBand="1"/>
      </w:tblPr>
      <w:tblGrid>
        <w:gridCol w:w="2337"/>
        <w:gridCol w:w="2337"/>
        <w:gridCol w:w="2338"/>
        <w:gridCol w:w="2338"/>
      </w:tblGrid>
      <w:tr w:rsidR="009424B0" w:rsidTr="009424B0">
        <w:tc>
          <w:tcPr>
            <w:tcW w:w="2337" w:type="dxa"/>
          </w:tcPr>
          <w:p w:rsidR="009424B0" w:rsidRDefault="00FD1E6C">
            <w:pPr>
              <w:rPr>
                <w:rFonts w:ascii="Garamond" w:hAnsi="Garamond"/>
                <w:b/>
              </w:rPr>
            </w:pPr>
            <w:r>
              <w:rPr>
                <w:rFonts w:ascii="Garamond" w:hAnsi="Garamond"/>
                <w:b/>
              </w:rPr>
              <w:t>Method</w:t>
            </w:r>
          </w:p>
        </w:tc>
        <w:tc>
          <w:tcPr>
            <w:tcW w:w="2337" w:type="dxa"/>
          </w:tcPr>
          <w:p w:rsidR="009424B0" w:rsidRDefault="00FD1E6C">
            <w:pPr>
              <w:rPr>
                <w:rFonts w:ascii="Garamond" w:hAnsi="Garamond"/>
                <w:b/>
              </w:rPr>
            </w:pPr>
            <w:r>
              <w:rPr>
                <w:rFonts w:ascii="Garamond" w:hAnsi="Garamond"/>
                <w:b/>
              </w:rPr>
              <w:t>Ease of Programming</w:t>
            </w:r>
          </w:p>
        </w:tc>
        <w:tc>
          <w:tcPr>
            <w:tcW w:w="2338" w:type="dxa"/>
          </w:tcPr>
          <w:p w:rsidR="009424B0" w:rsidRDefault="00FD1E6C">
            <w:pPr>
              <w:rPr>
                <w:rFonts w:ascii="Garamond" w:hAnsi="Garamond"/>
                <w:b/>
              </w:rPr>
            </w:pPr>
            <w:r>
              <w:rPr>
                <w:rFonts w:ascii="Garamond" w:hAnsi="Garamond"/>
                <w:b/>
              </w:rPr>
              <w:t>Clock Sync. Accuracy</w:t>
            </w:r>
          </w:p>
        </w:tc>
        <w:tc>
          <w:tcPr>
            <w:tcW w:w="2338" w:type="dxa"/>
          </w:tcPr>
          <w:p w:rsidR="009424B0" w:rsidRDefault="005122B7">
            <w:pPr>
              <w:rPr>
                <w:rFonts w:ascii="Garamond" w:hAnsi="Garamond"/>
                <w:b/>
              </w:rPr>
            </w:pPr>
            <w:r>
              <w:rPr>
                <w:rFonts w:ascii="Garamond" w:hAnsi="Garamond"/>
                <w:b/>
              </w:rPr>
              <w:t>Adaptability</w:t>
            </w:r>
          </w:p>
        </w:tc>
      </w:tr>
      <w:tr w:rsidR="009424B0" w:rsidTr="009424B0">
        <w:tc>
          <w:tcPr>
            <w:tcW w:w="2337" w:type="dxa"/>
          </w:tcPr>
          <w:p w:rsidR="009424B0" w:rsidRDefault="00FD1E6C">
            <w:pPr>
              <w:rPr>
                <w:rFonts w:ascii="Garamond" w:hAnsi="Garamond"/>
                <w:b/>
              </w:rPr>
            </w:pPr>
            <w:r>
              <w:rPr>
                <w:rFonts w:ascii="Garamond" w:hAnsi="Garamond"/>
                <w:b/>
              </w:rPr>
              <w:t>Socket: UDP</w:t>
            </w:r>
          </w:p>
        </w:tc>
        <w:tc>
          <w:tcPr>
            <w:tcW w:w="2337" w:type="dxa"/>
          </w:tcPr>
          <w:p w:rsidR="009424B0" w:rsidRDefault="0078369A" w:rsidP="00FD1E6C">
            <w:pPr>
              <w:jc w:val="center"/>
              <w:rPr>
                <w:rFonts w:ascii="Garamond" w:hAnsi="Garamond"/>
                <w:b/>
              </w:rPr>
            </w:pPr>
            <w:r>
              <w:rPr>
                <w:rFonts w:ascii="Garamond" w:hAnsi="Garamond"/>
                <w:b/>
              </w:rPr>
              <w:t>5</w:t>
            </w:r>
          </w:p>
        </w:tc>
        <w:tc>
          <w:tcPr>
            <w:tcW w:w="2338" w:type="dxa"/>
          </w:tcPr>
          <w:p w:rsidR="009424B0" w:rsidRDefault="00326453" w:rsidP="00FD1E6C">
            <w:pPr>
              <w:jc w:val="center"/>
              <w:rPr>
                <w:rFonts w:ascii="Garamond" w:hAnsi="Garamond"/>
                <w:b/>
              </w:rPr>
            </w:pPr>
            <w:r>
              <w:rPr>
                <w:rFonts w:ascii="Garamond" w:hAnsi="Garamond"/>
                <w:b/>
              </w:rPr>
              <w:t>6</w:t>
            </w:r>
          </w:p>
        </w:tc>
        <w:tc>
          <w:tcPr>
            <w:tcW w:w="2338" w:type="dxa"/>
          </w:tcPr>
          <w:p w:rsidR="009424B0" w:rsidRDefault="00844975" w:rsidP="00FD1E6C">
            <w:pPr>
              <w:jc w:val="center"/>
              <w:rPr>
                <w:rFonts w:ascii="Garamond" w:hAnsi="Garamond"/>
                <w:b/>
              </w:rPr>
            </w:pPr>
            <w:r>
              <w:rPr>
                <w:rFonts w:ascii="Garamond" w:hAnsi="Garamond"/>
                <w:b/>
              </w:rPr>
              <w:t>5</w:t>
            </w:r>
          </w:p>
        </w:tc>
      </w:tr>
      <w:tr w:rsidR="009424B0" w:rsidTr="009424B0">
        <w:tc>
          <w:tcPr>
            <w:tcW w:w="2337" w:type="dxa"/>
          </w:tcPr>
          <w:p w:rsidR="009424B0" w:rsidRDefault="00FD1E6C">
            <w:pPr>
              <w:rPr>
                <w:rFonts w:ascii="Garamond" w:hAnsi="Garamond"/>
                <w:b/>
              </w:rPr>
            </w:pPr>
            <w:r>
              <w:rPr>
                <w:rFonts w:ascii="Garamond" w:hAnsi="Garamond"/>
                <w:b/>
              </w:rPr>
              <w:t>Socket:</w:t>
            </w:r>
            <w:r>
              <w:rPr>
                <w:rFonts w:ascii="Garamond" w:hAnsi="Garamond"/>
                <w:b/>
              </w:rPr>
              <w:t xml:space="preserve"> TCP</w:t>
            </w:r>
          </w:p>
        </w:tc>
        <w:tc>
          <w:tcPr>
            <w:tcW w:w="2337" w:type="dxa"/>
          </w:tcPr>
          <w:p w:rsidR="009424B0" w:rsidRDefault="0078369A" w:rsidP="00FD1E6C">
            <w:pPr>
              <w:jc w:val="center"/>
              <w:rPr>
                <w:rFonts w:ascii="Garamond" w:hAnsi="Garamond"/>
                <w:b/>
              </w:rPr>
            </w:pPr>
            <w:r>
              <w:rPr>
                <w:rFonts w:ascii="Garamond" w:hAnsi="Garamond"/>
                <w:b/>
              </w:rPr>
              <w:t>4</w:t>
            </w:r>
          </w:p>
        </w:tc>
        <w:tc>
          <w:tcPr>
            <w:tcW w:w="2338" w:type="dxa"/>
          </w:tcPr>
          <w:p w:rsidR="009424B0" w:rsidRDefault="00326453" w:rsidP="00FD1E6C">
            <w:pPr>
              <w:jc w:val="center"/>
              <w:rPr>
                <w:rFonts w:ascii="Garamond" w:hAnsi="Garamond"/>
                <w:b/>
              </w:rPr>
            </w:pPr>
            <w:r>
              <w:rPr>
                <w:rFonts w:ascii="Garamond" w:hAnsi="Garamond"/>
                <w:b/>
              </w:rPr>
              <w:t>5</w:t>
            </w:r>
          </w:p>
        </w:tc>
        <w:tc>
          <w:tcPr>
            <w:tcW w:w="2338" w:type="dxa"/>
          </w:tcPr>
          <w:p w:rsidR="009424B0" w:rsidRDefault="00844975" w:rsidP="00FD1E6C">
            <w:pPr>
              <w:jc w:val="center"/>
              <w:rPr>
                <w:rFonts w:ascii="Garamond" w:hAnsi="Garamond"/>
                <w:b/>
              </w:rPr>
            </w:pPr>
            <w:r>
              <w:rPr>
                <w:rFonts w:ascii="Garamond" w:hAnsi="Garamond"/>
                <w:b/>
              </w:rPr>
              <w:t>6</w:t>
            </w:r>
          </w:p>
        </w:tc>
      </w:tr>
      <w:tr w:rsidR="00FD1E6C" w:rsidTr="009424B0">
        <w:tc>
          <w:tcPr>
            <w:tcW w:w="2337" w:type="dxa"/>
          </w:tcPr>
          <w:p w:rsidR="00FD1E6C" w:rsidRDefault="00FD1E6C">
            <w:pPr>
              <w:rPr>
                <w:rFonts w:ascii="Garamond" w:hAnsi="Garamond"/>
                <w:b/>
              </w:rPr>
            </w:pPr>
            <w:r>
              <w:rPr>
                <w:rFonts w:ascii="Garamond" w:hAnsi="Garamond"/>
                <w:b/>
              </w:rPr>
              <w:t>ZeroMQ: ReqRep</w:t>
            </w:r>
          </w:p>
        </w:tc>
        <w:tc>
          <w:tcPr>
            <w:tcW w:w="2337" w:type="dxa"/>
          </w:tcPr>
          <w:p w:rsidR="00FD1E6C" w:rsidRDefault="00FD1E6C" w:rsidP="00FD1E6C">
            <w:pPr>
              <w:jc w:val="center"/>
              <w:rPr>
                <w:rFonts w:ascii="Garamond" w:hAnsi="Garamond"/>
                <w:b/>
              </w:rPr>
            </w:pPr>
            <w:r>
              <w:rPr>
                <w:rFonts w:ascii="Garamond" w:hAnsi="Garamond"/>
                <w:b/>
              </w:rPr>
              <w:t>1</w:t>
            </w:r>
          </w:p>
        </w:tc>
        <w:tc>
          <w:tcPr>
            <w:tcW w:w="2338" w:type="dxa"/>
          </w:tcPr>
          <w:p w:rsidR="00FD1E6C" w:rsidRDefault="00326453" w:rsidP="00FD1E6C">
            <w:pPr>
              <w:jc w:val="center"/>
              <w:rPr>
                <w:rFonts w:ascii="Garamond" w:hAnsi="Garamond"/>
                <w:b/>
              </w:rPr>
            </w:pPr>
            <w:r>
              <w:rPr>
                <w:rFonts w:ascii="Garamond" w:hAnsi="Garamond"/>
                <w:b/>
              </w:rPr>
              <w:t>3</w:t>
            </w:r>
          </w:p>
        </w:tc>
        <w:tc>
          <w:tcPr>
            <w:tcW w:w="2338" w:type="dxa"/>
          </w:tcPr>
          <w:p w:rsidR="00FD1E6C" w:rsidRDefault="00844975" w:rsidP="00FD1E6C">
            <w:pPr>
              <w:jc w:val="center"/>
              <w:rPr>
                <w:rFonts w:ascii="Garamond" w:hAnsi="Garamond"/>
                <w:b/>
              </w:rPr>
            </w:pPr>
            <w:r>
              <w:rPr>
                <w:rFonts w:ascii="Garamond" w:hAnsi="Garamond"/>
                <w:b/>
              </w:rPr>
              <w:t>3</w:t>
            </w:r>
          </w:p>
        </w:tc>
      </w:tr>
      <w:tr w:rsidR="00FD1E6C" w:rsidTr="009424B0">
        <w:tc>
          <w:tcPr>
            <w:tcW w:w="2337" w:type="dxa"/>
          </w:tcPr>
          <w:p w:rsidR="00FD1E6C" w:rsidRDefault="00FD1E6C">
            <w:pPr>
              <w:rPr>
                <w:rFonts w:ascii="Garamond" w:hAnsi="Garamond"/>
                <w:b/>
              </w:rPr>
            </w:pPr>
            <w:r>
              <w:rPr>
                <w:rFonts w:ascii="Garamond" w:hAnsi="Garamond"/>
                <w:b/>
              </w:rPr>
              <w:t xml:space="preserve">ZeroMQ: </w:t>
            </w:r>
            <w:r>
              <w:rPr>
                <w:rFonts w:ascii="Garamond" w:hAnsi="Garamond"/>
                <w:b/>
              </w:rPr>
              <w:t>PubSub</w:t>
            </w:r>
          </w:p>
        </w:tc>
        <w:tc>
          <w:tcPr>
            <w:tcW w:w="2337" w:type="dxa"/>
          </w:tcPr>
          <w:p w:rsidR="00FD1E6C" w:rsidRDefault="0078369A" w:rsidP="00FD1E6C">
            <w:pPr>
              <w:jc w:val="center"/>
              <w:rPr>
                <w:rFonts w:ascii="Garamond" w:hAnsi="Garamond"/>
                <w:b/>
              </w:rPr>
            </w:pPr>
            <w:r>
              <w:rPr>
                <w:rFonts w:ascii="Garamond" w:hAnsi="Garamond"/>
                <w:b/>
              </w:rPr>
              <w:t>2</w:t>
            </w:r>
          </w:p>
        </w:tc>
        <w:tc>
          <w:tcPr>
            <w:tcW w:w="2338" w:type="dxa"/>
          </w:tcPr>
          <w:p w:rsidR="00FD1E6C" w:rsidRDefault="00326453" w:rsidP="00FD1E6C">
            <w:pPr>
              <w:jc w:val="center"/>
              <w:rPr>
                <w:rFonts w:ascii="Garamond" w:hAnsi="Garamond"/>
                <w:b/>
              </w:rPr>
            </w:pPr>
            <w:r>
              <w:rPr>
                <w:rFonts w:ascii="Garamond" w:hAnsi="Garamond"/>
                <w:b/>
              </w:rPr>
              <w:t>4</w:t>
            </w:r>
          </w:p>
        </w:tc>
        <w:tc>
          <w:tcPr>
            <w:tcW w:w="2338" w:type="dxa"/>
          </w:tcPr>
          <w:p w:rsidR="00FD1E6C" w:rsidRDefault="00844975" w:rsidP="00FD1E6C">
            <w:pPr>
              <w:jc w:val="center"/>
              <w:rPr>
                <w:rFonts w:ascii="Garamond" w:hAnsi="Garamond"/>
                <w:b/>
              </w:rPr>
            </w:pPr>
            <w:r>
              <w:rPr>
                <w:rFonts w:ascii="Garamond" w:hAnsi="Garamond"/>
                <w:b/>
              </w:rPr>
              <w:t>2</w:t>
            </w:r>
          </w:p>
        </w:tc>
      </w:tr>
      <w:tr w:rsidR="00FD1E6C" w:rsidTr="009424B0">
        <w:tc>
          <w:tcPr>
            <w:tcW w:w="2337" w:type="dxa"/>
          </w:tcPr>
          <w:p w:rsidR="00FD1E6C" w:rsidRDefault="00FD1E6C">
            <w:pPr>
              <w:rPr>
                <w:rFonts w:ascii="Garamond" w:hAnsi="Garamond"/>
                <w:b/>
              </w:rPr>
            </w:pPr>
            <w:r>
              <w:rPr>
                <w:rFonts w:ascii="Garamond" w:hAnsi="Garamond"/>
                <w:b/>
              </w:rPr>
              <w:t>RPC or RMI</w:t>
            </w:r>
          </w:p>
        </w:tc>
        <w:tc>
          <w:tcPr>
            <w:tcW w:w="2337" w:type="dxa"/>
          </w:tcPr>
          <w:p w:rsidR="00FD1E6C" w:rsidRDefault="0078369A" w:rsidP="00FD1E6C">
            <w:pPr>
              <w:jc w:val="center"/>
              <w:rPr>
                <w:rFonts w:ascii="Garamond" w:hAnsi="Garamond"/>
                <w:b/>
              </w:rPr>
            </w:pPr>
            <w:r>
              <w:rPr>
                <w:rFonts w:ascii="Garamond" w:hAnsi="Garamond"/>
                <w:b/>
              </w:rPr>
              <w:t>6</w:t>
            </w:r>
          </w:p>
        </w:tc>
        <w:tc>
          <w:tcPr>
            <w:tcW w:w="2338" w:type="dxa"/>
          </w:tcPr>
          <w:p w:rsidR="00FD1E6C" w:rsidRDefault="005122B7" w:rsidP="00FD1E6C">
            <w:pPr>
              <w:jc w:val="center"/>
              <w:rPr>
                <w:rFonts w:ascii="Garamond" w:hAnsi="Garamond"/>
                <w:b/>
              </w:rPr>
            </w:pPr>
            <w:r>
              <w:rPr>
                <w:rFonts w:ascii="Garamond" w:hAnsi="Garamond"/>
                <w:b/>
              </w:rPr>
              <w:t>7</w:t>
            </w:r>
          </w:p>
        </w:tc>
        <w:tc>
          <w:tcPr>
            <w:tcW w:w="2338" w:type="dxa"/>
          </w:tcPr>
          <w:p w:rsidR="00FD1E6C" w:rsidRDefault="005122B7" w:rsidP="00FD1E6C">
            <w:pPr>
              <w:jc w:val="center"/>
              <w:rPr>
                <w:rFonts w:ascii="Garamond" w:hAnsi="Garamond"/>
                <w:b/>
              </w:rPr>
            </w:pPr>
            <w:r>
              <w:rPr>
                <w:rFonts w:ascii="Garamond" w:hAnsi="Garamond"/>
                <w:b/>
              </w:rPr>
              <w:t>7</w:t>
            </w:r>
          </w:p>
        </w:tc>
      </w:tr>
      <w:tr w:rsidR="00FD1E6C" w:rsidTr="009424B0">
        <w:tc>
          <w:tcPr>
            <w:tcW w:w="2337" w:type="dxa"/>
          </w:tcPr>
          <w:p w:rsidR="00FD1E6C" w:rsidRDefault="00FD1E6C">
            <w:pPr>
              <w:rPr>
                <w:rFonts w:ascii="Garamond" w:hAnsi="Garamond"/>
                <w:b/>
              </w:rPr>
            </w:pPr>
            <w:r>
              <w:rPr>
                <w:rFonts w:ascii="Garamond" w:hAnsi="Garamond"/>
                <w:b/>
              </w:rPr>
              <w:t>REST</w:t>
            </w:r>
          </w:p>
        </w:tc>
        <w:tc>
          <w:tcPr>
            <w:tcW w:w="2337" w:type="dxa"/>
          </w:tcPr>
          <w:p w:rsidR="00FD1E6C" w:rsidRDefault="0078369A" w:rsidP="00FD1E6C">
            <w:pPr>
              <w:jc w:val="center"/>
              <w:rPr>
                <w:rFonts w:ascii="Garamond" w:hAnsi="Garamond"/>
                <w:b/>
              </w:rPr>
            </w:pPr>
            <w:r>
              <w:rPr>
                <w:rFonts w:ascii="Garamond" w:hAnsi="Garamond"/>
                <w:b/>
              </w:rPr>
              <w:t>3</w:t>
            </w:r>
          </w:p>
        </w:tc>
        <w:tc>
          <w:tcPr>
            <w:tcW w:w="2338" w:type="dxa"/>
          </w:tcPr>
          <w:p w:rsidR="00FD1E6C" w:rsidRDefault="00326453" w:rsidP="00FD1E6C">
            <w:pPr>
              <w:jc w:val="center"/>
              <w:rPr>
                <w:rFonts w:ascii="Garamond" w:hAnsi="Garamond"/>
                <w:b/>
              </w:rPr>
            </w:pPr>
            <w:r>
              <w:rPr>
                <w:rFonts w:ascii="Garamond" w:hAnsi="Garamond"/>
                <w:b/>
              </w:rPr>
              <w:t>1</w:t>
            </w:r>
          </w:p>
        </w:tc>
        <w:tc>
          <w:tcPr>
            <w:tcW w:w="2338" w:type="dxa"/>
          </w:tcPr>
          <w:p w:rsidR="00FD1E6C" w:rsidRDefault="00844975" w:rsidP="00FD1E6C">
            <w:pPr>
              <w:jc w:val="center"/>
              <w:rPr>
                <w:rFonts w:ascii="Garamond" w:hAnsi="Garamond"/>
                <w:b/>
              </w:rPr>
            </w:pPr>
            <w:r>
              <w:rPr>
                <w:rFonts w:ascii="Garamond" w:hAnsi="Garamond"/>
                <w:b/>
              </w:rPr>
              <w:t>1</w:t>
            </w:r>
          </w:p>
        </w:tc>
      </w:tr>
      <w:tr w:rsidR="00FD1E6C" w:rsidTr="009424B0">
        <w:tc>
          <w:tcPr>
            <w:tcW w:w="2337" w:type="dxa"/>
          </w:tcPr>
          <w:p w:rsidR="00FD1E6C" w:rsidRDefault="00FD1E6C">
            <w:pPr>
              <w:rPr>
                <w:rFonts w:ascii="Garamond" w:hAnsi="Garamond"/>
                <w:b/>
              </w:rPr>
            </w:pPr>
            <w:r>
              <w:rPr>
                <w:rFonts w:ascii="Garamond" w:hAnsi="Garamond"/>
                <w:b/>
              </w:rPr>
              <w:t>SOAP</w:t>
            </w:r>
          </w:p>
        </w:tc>
        <w:tc>
          <w:tcPr>
            <w:tcW w:w="2337" w:type="dxa"/>
          </w:tcPr>
          <w:p w:rsidR="00FD1E6C" w:rsidRDefault="0078369A" w:rsidP="00FD1E6C">
            <w:pPr>
              <w:jc w:val="center"/>
              <w:rPr>
                <w:rFonts w:ascii="Garamond" w:hAnsi="Garamond"/>
                <w:b/>
              </w:rPr>
            </w:pPr>
            <w:r>
              <w:rPr>
                <w:rFonts w:ascii="Garamond" w:hAnsi="Garamond"/>
                <w:b/>
              </w:rPr>
              <w:t>7</w:t>
            </w:r>
          </w:p>
        </w:tc>
        <w:tc>
          <w:tcPr>
            <w:tcW w:w="2338" w:type="dxa"/>
          </w:tcPr>
          <w:p w:rsidR="00FD1E6C" w:rsidRDefault="005122B7" w:rsidP="00FD1E6C">
            <w:pPr>
              <w:jc w:val="center"/>
              <w:rPr>
                <w:rFonts w:ascii="Garamond" w:hAnsi="Garamond"/>
                <w:b/>
              </w:rPr>
            </w:pPr>
            <w:r>
              <w:rPr>
                <w:rFonts w:ascii="Garamond" w:hAnsi="Garamond"/>
                <w:b/>
              </w:rPr>
              <w:t>2</w:t>
            </w:r>
          </w:p>
        </w:tc>
        <w:tc>
          <w:tcPr>
            <w:tcW w:w="2338" w:type="dxa"/>
          </w:tcPr>
          <w:p w:rsidR="00FD1E6C" w:rsidRDefault="00844975" w:rsidP="00FD1E6C">
            <w:pPr>
              <w:jc w:val="center"/>
              <w:rPr>
                <w:rFonts w:ascii="Garamond" w:hAnsi="Garamond"/>
                <w:b/>
              </w:rPr>
            </w:pPr>
            <w:r>
              <w:rPr>
                <w:rFonts w:ascii="Garamond" w:hAnsi="Garamond"/>
                <w:b/>
              </w:rPr>
              <w:t>4</w:t>
            </w:r>
          </w:p>
        </w:tc>
      </w:tr>
    </w:tbl>
    <w:p w:rsidR="009424B0" w:rsidRDefault="009424B0">
      <w:pPr>
        <w:rPr>
          <w:rFonts w:ascii="Garamond" w:hAnsi="Garamond"/>
          <w:b/>
        </w:rPr>
      </w:pPr>
    </w:p>
    <w:p w:rsidR="003A0608" w:rsidRPr="00AA7CA3" w:rsidRDefault="003A0608">
      <w:pPr>
        <w:rPr>
          <w:rFonts w:ascii="Garamond" w:hAnsi="Garamond"/>
          <w:b/>
        </w:rPr>
      </w:pPr>
    </w:p>
    <w:p w:rsidR="007046ED" w:rsidRPr="00AA7CA3" w:rsidRDefault="007046ED">
      <w:pPr>
        <w:rPr>
          <w:rFonts w:ascii="Garamond" w:hAnsi="Garamond"/>
          <w:b/>
        </w:rPr>
      </w:pPr>
      <w:r w:rsidRPr="00AA7CA3">
        <w:rPr>
          <w:rFonts w:ascii="Garamond" w:hAnsi="Garamond"/>
          <w:b/>
        </w:rPr>
        <w:t>Part</w:t>
      </w:r>
      <w:r w:rsidR="00790228" w:rsidRPr="00AA7CA3">
        <w:rPr>
          <w:rFonts w:ascii="Garamond" w:hAnsi="Garamond"/>
          <w:b/>
        </w:rPr>
        <w:t xml:space="preserve"> 0</w:t>
      </w:r>
      <w:r w:rsidRPr="00AA7CA3">
        <w:rPr>
          <w:rFonts w:ascii="Garamond" w:hAnsi="Garamond"/>
          <w:b/>
        </w:rPr>
        <w:t>3:</w:t>
      </w:r>
    </w:p>
    <w:p w:rsidR="007046ED" w:rsidRDefault="007046ED">
      <w:pPr>
        <w:rPr>
          <w:rFonts w:ascii="Garamond" w:hAnsi="Garamond"/>
          <w:b/>
        </w:rPr>
      </w:pPr>
    </w:p>
    <w:p w:rsidR="00896945" w:rsidRPr="00896945" w:rsidRDefault="00896945">
      <w:pPr>
        <w:rPr>
          <w:rFonts w:ascii="Garamond" w:hAnsi="Garamond"/>
        </w:rPr>
      </w:pPr>
      <w:r>
        <w:rPr>
          <w:rFonts w:ascii="Garamond" w:hAnsi="Garamond"/>
          <w:b/>
        </w:rPr>
        <w:t xml:space="preserve">Note: </w:t>
      </w:r>
      <w:r>
        <w:rPr>
          <w:rFonts w:ascii="Garamond" w:hAnsi="Garamond"/>
        </w:rPr>
        <w:t xml:space="preserve">All the rankings below have been assessed in the context of our clock synchronization scheme for </w:t>
      </w:r>
      <w:r w:rsidR="004C72F1">
        <w:rPr>
          <w:rFonts w:ascii="Garamond" w:hAnsi="Garamond"/>
        </w:rPr>
        <w:t>a different context</w:t>
      </w:r>
      <w:r>
        <w:rPr>
          <w:rFonts w:ascii="Garamond" w:hAnsi="Garamond"/>
        </w:rPr>
        <w:t xml:space="preserve"> e.g. chat application rankings might be different.</w:t>
      </w:r>
    </w:p>
    <w:p w:rsidR="00896945" w:rsidRPr="00AA7CA3" w:rsidRDefault="00896945">
      <w:pPr>
        <w:rPr>
          <w:rFonts w:ascii="Garamond" w:hAnsi="Garamond"/>
          <w:b/>
        </w:rPr>
      </w:pPr>
    </w:p>
    <w:p w:rsidR="00E016D7" w:rsidRPr="00AA7CA3" w:rsidRDefault="00757F90">
      <w:pPr>
        <w:rPr>
          <w:rFonts w:ascii="Garamond" w:hAnsi="Garamond"/>
          <w:b/>
        </w:rPr>
      </w:pPr>
      <w:r w:rsidRPr="00AA7CA3">
        <w:rPr>
          <w:rFonts w:ascii="Garamond" w:hAnsi="Garamond"/>
          <w:b/>
        </w:rPr>
        <w:t>Socket</w:t>
      </w:r>
      <w:r w:rsidR="00E016D7" w:rsidRPr="00AA7CA3">
        <w:rPr>
          <w:rFonts w:ascii="Garamond" w:hAnsi="Garamond"/>
          <w:b/>
        </w:rPr>
        <w:t>s</w:t>
      </w:r>
      <w:r w:rsidRPr="00AA7CA3">
        <w:rPr>
          <w:rFonts w:ascii="Garamond" w:hAnsi="Garamond"/>
          <w:b/>
        </w:rPr>
        <w:t>:</w:t>
      </w:r>
    </w:p>
    <w:p w:rsidR="007046ED" w:rsidRPr="00AA7CA3" w:rsidRDefault="00E016D7" w:rsidP="00E016D7">
      <w:pPr>
        <w:autoSpaceDE w:val="0"/>
        <w:autoSpaceDN w:val="0"/>
        <w:adjustRightInd w:val="0"/>
        <w:rPr>
          <w:rFonts w:ascii="Garamond" w:hAnsi="Garamond" w:cs="Times New Roman"/>
        </w:rPr>
      </w:pPr>
      <w:r w:rsidRPr="00AA7CA3">
        <w:rPr>
          <w:rFonts w:ascii="Garamond" w:hAnsi="Garamond" w:cs="Times New Roman"/>
        </w:rPr>
        <w:t>A</w:t>
      </w:r>
      <w:r w:rsidRPr="00AA7CA3">
        <w:rPr>
          <w:rFonts w:ascii="Garamond" w:hAnsi="Garamond" w:cs="Times New Roman"/>
        </w:rPr>
        <w:t xml:space="preserve"> socket is a communication end point to which an application</w:t>
      </w:r>
      <w:r w:rsidRPr="00AA7CA3">
        <w:rPr>
          <w:rFonts w:ascii="Garamond" w:hAnsi="Garamond" w:cs="Times New Roman"/>
        </w:rPr>
        <w:t xml:space="preserve"> </w:t>
      </w:r>
      <w:r w:rsidRPr="00AA7CA3">
        <w:rPr>
          <w:rFonts w:ascii="Garamond" w:hAnsi="Garamond" w:cs="Times New Roman"/>
        </w:rPr>
        <w:t>can write data that are to be sent out over the underlying network, and</w:t>
      </w:r>
      <w:r w:rsidRPr="00AA7CA3">
        <w:rPr>
          <w:rFonts w:ascii="Garamond" w:hAnsi="Garamond" w:cs="Times New Roman"/>
        </w:rPr>
        <w:t xml:space="preserve"> </w:t>
      </w:r>
      <w:r w:rsidRPr="00AA7CA3">
        <w:rPr>
          <w:rFonts w:ascii="Garamond" w:hAnsi="Garamond" w:cs="Times New Roman"/>
        </w:rPr>
        <w:t>from which incoming data can be read. A socket forms an abstraction over the</w:t>
      </w:r>
      <w:r w:rsidRPr="00AA7CA3">
        <w:rPr>
          <w:rFonts w:ascii="Garamond" w:hAnsi="Garamond" w:cs="Times New Roman"/>
        </w:rPr>
        <w:t xml:space="preserve"> </w:t>
      </w:r>
      <w:r w:rsidRPr="00AA7CA3">
        <w:rPr>
          <w:rFonts w:ascii="Garamond" w:hAnsi="Garamond" w:cs="Times New Roman"/>
        </w:rPr>
        <w:t>actual port that is used by the local operating system for a specific transport</w:t>
      </w:r>
      <w:r w:rsidR="00757F90" w:rsidRPr="00AA7CA3">
        <w:rPr>
          <w:rFonts w:ascii="Garamond" w:hAnsi="Garamond"/>
          <w:b/>
        </w:rPr>
        <w:t xml:space="preserve"> </w:t>
      </w:r>
      <w:r w:rsidRPr="00AA7CA3">
        <w:rPr>
          <w:rFonts w:ascii="Garamond" w:hAnsi="Garamond"/>
        </w:rPr>
        <w:t xml:space="preserve">protocol. </w:t>
      </w:r>
      <w:r w:rsidRPr="00AA7CA3">
        <w:rPr>
          <w:rFonts w:ascii="Garamond" w:hAnsi="Garamond" w:cs="Times New Roman"/>
        </w:rPr>
        <w:t>The standard socket-based approach toward transient messaging is very basic</w:t>
      </w:r>
      <w:r w:rsidRPr="00AA7CA3">
        <w:rPr>
          <w:rFonts w:ascii="Garamond" w:hAnsi="Garamond" w:cs="Times New Roman"/>
        </w:rPr>
        <w:t xml:space="preserve"> </w:t>
      </w:r>
      <w:r w:rsidRPr="00AA7CA3">
        <w:rPr>
          <w:rFonts w:ascii="Garamond" w:hAnsi="Garamond" w:cs="Times New Roman"/>
        </w:rPr>
        <w:t>and as such, rather brittle: a mistake is easily made. Furthermore, sockets</w:t>
      </w:r>
      <w:r w:rsidRPr="00AA7CA3">
        <w:rPr>
          <w:rFonts w:ascii="Garamond" w:hAnsi="Garamond" w:cs="Times New Roman"/>
        </w:rPr>
        <w:t xml:space="preserve"> </w:t>
      </w:r>
      <w:r w:rsidRPr="00AA7CA3">
        <w:rPr>
          <w:rFonts w:ascii="Garamond" w:hAnsi="Garamond" w:cs="Times New Roman"/>
        </w:rPr>
        <w:t>essentially support only TCP or UDP, meaning that any extra facility for</w:t>
      </w:r>
      <w:r w:rsidRPr="00AA7CA3">
        <w:rPr>
          <w:rFonts w:ascii="Garamond" w:hAnsi="Garamond" w:cs="Times New Roman"/>
        </w:rPr>
        <w:t xml:space="preserve"> </w:t>
      </w:r>
      <w:r w:rsidRPr="00AA7CA3">
        <w:rPr>
          <w:rFonts w:ascii="Garamond" w:hAnsi="Garamond" w:cs="Times New Roman"/>
        </w:rPr>
        <w:t>messaging needs to be implemented separately by an application programmer.</w:t>
      </w:r>
    </w:p>
    <w:p w:rsidR="00E016D7" w:rsidRPr="00AA7CA3" w:rsidRDefault="00E016D7">
      <w:pPr>
        <w:rPr>
          <w:rFonts w:ascii="Garamond" w:hAnsi="Garamond"/>
          <w:b/>
        </w:rPr>
      </w:pPr>
    </w:p>
    <w:p w:rsidR="00E016D7" w:rsidRPr="00AA7CA3" w:rsidRDefault="00E016D7">
      <w:pPr>
        <w:rPr>
          <w:rFonts w:ascii="Garamond" w:hAnsi="Garamond"/>
          <w:b/>
        </w:rPr>
      </w:pPr>
      <w:r w:rsidRPr="00AA7CA3">
        <w:rPr>
          <w:rFonts w:ascii="Garamond" w:hAnsi="Garamond"/>
          <w:b/>
        </w:rPr>
        <w:t>UDP:</w:t>
      </w:r>
    </w:p>
    <w:p w:rsidR="00AA7CA3" w:rsidRPr="00AA7CA3" w:rsidRDefault="00AA7CA3" w:rsidP="00AA7CA3">
      <w:pPr>
        <w:rPr>
          <w:rFonts w:ascii="Garamond" w:eastAsia="Times New Roman" w:hAnsi="Garamond" w:cs="Times New Roman"/>
        </w:rPr>
      </w:pPr>
      <w:r w:rsidRPr="00AA7CA3">
        <w:rPr>
          <w:rFonts w:ascii="Garamond" w:eastAsia="Times New Roman" w:hAnsi="Garamond" w:cs="Times New Roman"/>
          <w:color w:val="000000"/>
        </w:rPr>
        <w:t>UDP is a simple transport-layer protocol. The application writes a message to a UDP socket, which is then encapsulated in a UDP datagram, which is further encapsulated in an IP datagram, which is sent to the destination</w:t>
      </w:r>
      <w:r w:rsidRPr="00AA7CA3">
        <w:rPr>
          <w:rFonts w:ascii="Garamond" w:eastAsia="Times New Roman" w:hAnsi="Garamond" w:cs="Times New Roman"/>
          <w:color w:val="000000"/>
        </w:rPr>
        <w:t>.</w:t>
      </w:r>
    </w:p>
    <w:p w:rsidR="00AA7CA3" w:rsidRPr="00AA7CA3" w:rsidRDefault="00AA7CA3">
      <w:pPr>
        <w:rPr>
          <w:rFonts w:ascii="Garamond" w:hAnsi="Garamond"/>
          <w:b/>
        </w:rPr>
      </w:pPr>
    </w:p>
    <w:p w:rsidR="005E1800" w:rsidRPr="005E1800" w:rsidRDefault="001606BF" w:rsidP="005E1800">
      <w:pPr>
        <w:ind w:left="720"/>
        <w:rPr>
          <w:rFonts w:ascii="Garamond" w:hAnsi="Garamond"/>
        </w:rPr>
      </w:pPr>
      <w:r w:rsidRPr="00AA7CA3">
        <w:rPr>
          <w:rFonts w:ascii="Garamond" w:hAnsi="Garamond"/>
          <w:b/>
        </w:rPr>
        <w:t>Ease of Programming</w:t>
      </w:r>
      <w:r w:rsidR="004C72F1">
        <w:rPr>
          <w:rFonts w:ascii="Garamond" w:hAnsi="Garamond"/>
          <w:b/>
        </w:rPr>
        <w:t xml:space="preserve"> </w:t>
      </w:r>
      <w:r w:rsidR="00A93C35">
        <w:rPr>
          <w:rFonts w:ascii="Garamond" w:hAnsi="Garamond"/>
          <w:b/>
        </w:rPr>
        <w:t xml:space="preserve">(Rank </w:t>
      </w:r>
      <w:r w:rsidR="00326453">
        <w:rPr>
          <w:rFonts w:ascii="Garamond" w:hAnsi="Garamond"/>
          <w:b/>
        </w:rPr>
        <w:t>5</w:t>
      </w:r>
      <w:r w:rsidR="00A93C35">
        <w:rPr>
          <w:rFonts w:ascii="Garamond" w:hAnsi="Garamond"/>
          <w:b/>
        </w:rPr>
        <w:t>)</w:t>
      </w:r>
    </w:p>
    <w:p w:rsidR="001606BF" w:rsidRPr="005E1800" w:rsidRDefault="005B1BDE" w:rsidP="005E1800">
      <w:pPr>
        <w:ind w:left="720"/>
        <w:rPr>
          <w:rFonts w:ascii="Garamond" w:hAnsi="Garamond"/>
        </w:rPr>
      </w:pPr>
      <w:r>
        <w:rPr>
          <w:rFonts w:ascii="Garamond" w:hAnsi="Garamond"/>
          <w:b/>
        </w:rPr>
        <w:t>Reasoning</w:t>
      </w:r>
      <w:r w:rsidR="004C72F1" w:rsidRPr="005E1800">
        <w:rPr>
          <w:rFonts w:ascii="Garamond" w:hAnsi="Garamond"/>
          <w:b/>
        </w:rPr>
        <w:t>:</w:t>
      </w:r>
      <w:r w:rsidR="004C72F1" w:rsidRPr="005E1800">
        <w:rPr>
          <w:rFonts w:ascii="Garamond" w:hAnsi="Garamond"/>
        </w:rPr>
        <w:t xml:space="preserve"> </w:t>
      </w:r>
      <w:r w:rsidR="005E1800" w:rsidRPr="005E1800">
        <w:rPr>
          <w:rFonts w:ascii="Garamond" w:hAnsi="Garamond"/>
        </w:rPr>
        <w:t>From a developer’s perspective the amount of setup involved for sending a datagram is not appreciated.</w:t>
      </w:r>
    </w:p>
    <w:p w:rsidR="00AA7CA3" w:rsidRPr="00AA7CA3" w:rsidRDefault="00AA7CA3" w:rsidP="00AA7CA3">
      <w:pPr>
        <w:numPr>
          <w:ilvl w:val="0"/>
          <w:numId w:val="3"/>
        </w:numPr>
        <w:shd w:val="clear" w:color="auto" w:fill="FFFFFF"/>
        <w:spacing w:before="100" w:beforeAutospacing="1" w:after="100" w:afterAutospacing="1"/>
        <w:rPr>
          <w:rFonts w:ascii="Garamond" w:eastAsia="Times New Roman" w:hAnsi="Garamond" w:cs="Times New Roman"/>
          <w:color w:val="24292E"/>
        </w:rPr>
      </w:pPr>
      <w:r w:rsidRPr="00AA7CA3">
        <w:rPr>
          <w:rFonts w:ascii="Garamond" w:eastAsia="Times New Roman" w:hAnsi="Garamond" w:cs="Times New Roman"/>
          <w:color w:val="24292E"/>
        </w:rPr>
        <w:t xml:space="preserve">For sending a packet via UDP, we need a message to send, its length, </w:t>
      </w:r>
      <w:r w:rsidRPr="00AA7CA3">
        <w:rPr>
          <w:rFonts w:ascii="Garamond" w:eastAsia="Times New Roman" w:hAnsi="Garamond" w:cs="Times New Roman"/>
          <w:color w:val="24292E"/>
        </w:rPr>
        <w:t xml:space="preserve">IP </w:t>
      </w:r>
      <w:r w:rsidRPr="00AA7CA3">
        <w:rPr>
          <w:rFonts w:ascii="Garamond" w:eastAsia="Times New Roman" w:hAnsi="Garamond" w:cs="Times New Roman"/>
          <w:color w:val="24292E"/>
        </w:rPr>
        <w:t>address of destination, port of destination</w:t>
      </w:r>
    </w:p>
    <w:p w:rsidR="00AA7CA3" w:rsidRPr="00AA7CA3" w:rsidRDefault="00AA7CA3" w:rsidP="00AA7CA3">
      <w:pPr>
        <w:numPr>
          <w:ilvl w:val="0"/>
          <w:numId w:val="3"/>
        </w:numPr>
        <w:shd w:val="clear" w:color="auto" w:fill="FFFFFF"/>
        <w:spacing w:before="60" w:after="100" w:afterAutospacing="1"/>
        <w:rPr>
          <w:rFonts w:ascii="Garamond" w:eastAsia="Times New Roman" w:hAnsi="Garamond" w:cs="Times New Roman"/>
          <w:color w:val="24292E"/>
        </w:rPr>
      </w:pPr>
      <w:r w:rsidRPr="00AA7CA3">
        <w:rPr>
          <w:rFonts w:ascii="Garamond" w:eastAsia="Times New Roman" w:hAnsi="Garamond" w:cs="Times New Roman"/>
          <w:color w:val="24292E"/>
        </w:rPr>
        <w:t>Once we have all these 4 things, we can create the socket object for carrying the data packets b/w client and server</w:t>
      </w:r>
    </w:p>
    <w:p w:rsidR="00AA7CA3" w:rsidRPr="00AA7CA3" w:rsidRDefault="00AA7CA3" w:rsidP="00AA7CA3">
      <w:pPr>
        <w:numPr>
          <w:ilvl w:val="0"/>
          <w:numId w:val="3"/>
        </w:numPr>
        <w:shd w:val="clear" w:color="auto" w:fill="FFFFFF"/>
        <w:spacing w:afterAutospacing="1"/>
        <w:rPr>
          <w:rFonts w:ascii="Garamond" w:eastAsia="Times New Roman" w:hAnsi="Garamond" w:cs="Times New Roman"/>
          <w:color w:val="24292E"/>
        </w:rPr>
      </w:pPr>
      <w:r w:rsidRPr="00AA7CA3">
        <w:rPr>
          <w:rFonts w:ascii="Garamond" w:eastAsia="Times New Roman" w:hAnsi="Garamond" w:cs="Times New Roman"/>
          <w:color w:val="24292E"/>
        </w:rPr>
        <w:t>We invoke </w:t>
      </w:r>
      <w:r w:rsidRPr="00AA7CA3">
        <w:rPr>
          <w:rFonts w:ascii="Garamond" w:eastAsia="Times New Roman" w:hAnsi="Garamond" w:cs="Consolas"/>
          <w:b/>
          <w:color w:val="24292E"/>
        </w:rPr>
        <w:t>send</w:t>
      </w:r>
      <w:r w:rsidRPr="00AA7CA3">
        <w:rPr>
          <w:rFonts w:ascii="Garamond" w:eastAsia="Times New Roman" w:hAnsi="Garamond" w:cs="Times New Roman"/>
          <w:color w:val="24292E"/>
        </w:rPr>
        <w:t>/</w:t>
      </w:r>
      <w:r w:rsidRPr="00AA7CA3">
        <w:rPr>
          <w:rFonts w:ascii="Garamond" w:eastAsia="Times New Roman" w:hAnsi="Garamond" w:cs="Consolas"/>
          <w:b/>
          <w:color w:val="24292E"/>
        </w:rPr>
        <w:t>receive</w:t>
      </w:r>
      <w:r w:rsidRPr="00AA7CA3">
        <w:rPr>
          <w:rFonts w:ascii="Garamond" w:eastAsia="Times New Roman" w:hAnsi="Garamond" w:cs="Times New Roman"/>
          <w:color w:val="24292E"/>
        </w:rPr>
        <w:t> call for actually sending/</w:t>
      </w:r>
      <w:r w:rsidRPr="00AA7CA3">
        <w:rPr>
          <w:rFonts w:ascii="Garamond" w:eastAsia="Times New Roman" w:hAnsi="Garamond" w:cs="Times New Roman"/>
          <w:color w:val="24292E"/>
        </w:rPr>
        <w:t>receiving</w:t>
      </w:r>
      <w:r w:rsidRPr="00AA7CA3">
        <w:rPr>
          <w:rFonts w:ascii="Garamond" w:eastAsia="Times New Roman" w:hAnsi="Garamond" w:cs="Times New Roman"/>
          <w:color w:val="24292E"/>
        </w:rPr>
        <w:t xml:space="preserve"> packets on both client and server sides</w:t>
      </w:r>
    </w:p>
    <w:p w:rsidR="00AA7CA3" w:rsidRPr="00AA7CA3" w:rsidRDefault="00AA7CA3" w:rsidP="00AA7CA3">
      <w:pPr>
        <w:numPr>
          <w:ilvl w:val="0"/>
          <w:numId w:val="3"/>
        </w:numPr>
        <w:shd w:val="clear" w:color="auto" w:fill="FFFFFF"/>
        <w:spacing w:afterAutospacing="1"/>
        <w:rPr>
          <w:rFonts w:ascii="Garamond" w:eastAsia="Times New Roman" w:hAnsi="Garamond" w:cs="Times New Roman"/>
          <w:color w:val="24292E"/>
        </w:rPr>
      </w:pPr>
      <w:r w:rsidRPr="00AA7CA3">
        <w:rPr>
          <w:rFonts w:ascii="Garamond" w:eastAsia="Times New Roman" w:hAnsi="Garamond" w:cs="Times New Roman"/>
          <w:color w:val="24292E"/>
        </w:rPr>
        <w:lastRenderedPageBreak/>
        <w:t>The extract the data from the received packet using </w:t>
      </w:r>
      <w:r w:rsidRPr="00AA7CA3">
        <w:rPr>
          <w:rFonts w:ascii="Garamond" w:eastAsia="Times New Roman" w:hAnsi="Garamond" w:cs="Consolas"/>
          <w:b/>
          <w:color w:val="24292E"/>
        </w:rPr>
        <w:t>getData</w:t>
      </w:r>
      <w:r w:rsidRPr="00AA7CA3">
        <w:rPr>
          <w:rFonts w:ascii="Garamond" w:eastAsia="Times New Roman" w:hAnsi="Garamond" w:cs="Consolas"/>
          <w:color w:val="24292E"/>
        </w:rPr>
        <w:t xml:space="preserve"> </w:t>
      </w:r>
      <w:r w:rsidRPr="00AA7CA3">
        <w:rPr>
          <w:rFonts w:ascii="Garamond" w:eastAsia="Times New Roman" w:hAnsi="Garamond" w:cs="Times New Roman"/>
          <w:color w:val="24292E"/>
        </w:rPr>
        <w:t>method</w:t>
      </w:r>
    </w:p>
    <w:p w:rsidR="00AA7CA3" w:rsidRPr="00AA7CA3" w:rsidRDefault="00AA7CA3" w:rsidP="00E016D7">
      <w:pPr>
        <w:ind w:firstLine="720"/>
        <w:rPr>
          <w:rFonts w:ascii="Garamond" w:hAnsi="Garamond"/>
          <w:b/>
        </w:rPr>
      </w:pPr>
    </w:p>
    <w:p w:rsidR="001606BF" w:rsidRDefault="001606BF" w:rsidP="00E016D7">
      <w:pPr>
        <w:ind w:firstLine="720"/>
        <w:rPr>
          <w:rFonts w:ascii="Garamond" w:hAnsi="Garamond"/>
          <w:b/>
        </w:rPr>
      </w:pPr>
      <w:r w:rsidRPr="00AA7CA3">
        <w:rPr>
          <w:rFonts w:ascii="Garamond" w:hAnsi="Garamond"/>
          <w:b/>
        </w:rPr>
        <w:t xml:space="preserve">Clock Synchronization Accuracy </w:t>
      </w:r>
      <w:r w:rsidR="00A93C35">
        <w:rPr>
          <w:rFonts w:ascii="Garamond" w:hAnsi="Garamond"/>
          <w:b/>
        </w:rPr>
        <w:t xml:space="preserve">(Rank </w:t>
      </w:r>
      <w:r w:rsidR="00844975">
        <w:rPr>
          <w:rFonts w:ascii="Garamond" w:hAnsi="Garamond"/>
          <w:b/>
        </w:rPr>
        <w:t>6</w:t>
      </w:r>
      <w:r w:rsidR="00A93C35">
        <w:rPr>
          <w:rFonts w:ascii="Garamond" w:hAnsi="Garamond"/>
          <w:b/>
        </w:rPr>
        <w:t>)</w:t>
      </w:r>
    </w:p>
    <w:p w:rsidR="005E1800" w:rsidRPr="005E1800" w:rsidRDefault="005B1BDE" w:rsidP="005E1800">
      <w:pPr>
        <w:ind w:left="720"/>
        <w:rPr>
          <w:rFonts w:ascii="Garamond" w:hAnsi="Garamond"/>
        </w:rPr>
      </w:pPr>
      <w:r>
        <w:rPr>
          <w:rFonts w:ascii="Garamond" w:hAnsi="Garamond"/>
          <w:b/>
        </w:rPr>
        <w:t>Reasoning</w:t>
      </w:r>
      <w:r>
        <w:rPr>
          <w:rFonts w:ascii="Garamond" w:hAnsi="Garamond"/>
          <w:b/>
        </w:rPr>
        <w:t>:</w:t>
      </w:r>
      <w:r>
        <w:rPr>
          <w:rFonts w:ascii="Garamond" w:hAnsi="Garamond"/>
        </w:rPr>
        <w:t xml:space="preserve"> </w:t>
      </w:r>
      <w:r w:rsidR="005E1800">
        <w:rPr>
          <w:rFonts w:ascii="Garamond" w:hAnsi="Garamond"/>
        </w:rPr>
        <w:t>Marshaling and un-marshaling of UDP datagram packets might introduce some unwanted inaccuracies</w:t>
      </w:r>
      <w:r w:rsidR="00F76D46">
        <w:rPr>
          <w:rFonts w:ascii="Garamond" w:hAnsi="Garamond"/>
        </w:rPr>
        <w:t xml:space="preserve"> or packets could be lost altogether.</w:t>
      </w:r>
    </w:p>
    <w:p w:rsidR="00AA7CA3" w:rsidRPr="00AA7CA3" w:rsidRDefault="00AA7CA3" w:rsidP="00E016D7">
      <w:pPr>
        <w:ind w:firstLine="720"/>
        <w:rPr>
          <w:rFonts w:ascii="Garamond" w:hAnsi="Garamond"/>
          <w:b/>
        </w:rPr>
      </w:pPr>
    </w:p>
    <w:p w:rsidR="001606BF" w:rsidRDefault="001606BF" w:rsidP="00E016D7">
      <w:pPr>
        <w:ind w:firstLine="720"/>
        <w:rPr>
          <w:rFonts w:ascii="Garamond" w:hAnsi="Garamond"/>
          <w:b/>
        </w:rPr>
      </w:pPr>
      <w:r w:rsidRPr="00AA7CA3">
        <w:rPr>
          <w:rFonts w:ascii="Garamond" w:hAnsi="Garamond"/>
          <w:b/>
        </w:rPr>
        <w:t>Adaptability</w:t>
      </w:r>
      <w:r w:rsidR="00A93C35">
        <w:rPr>
          <w:rFonts w:ascii="Garamond" w:hAnsi="Garamond"/>
          <w:b/>
        </w:rPr>
        <w:t xml:space="preserve"> </w:t>
      </w:r>
      <w:r w:rsidR="00A93C35">
        <w:rPr>
          <w:rFonts w:ascii="Garamond" w:hAnsi="Garamond"/>
          <w:b/>
        </w:rPr>
        <w:t xml:space="preserve">(Rank </w:t>
      </w:r>
      <w:r w:rsidR="009B2DA7">
        <w:rPr>
          <w:rFonts w:ascii="Garamond" w:hAnsi="Garamond"/>
          <w:b/>
        </w:rPr>
        <w:t>5</w:t>
      </w:r>
      <w:r w:rsidR="00A93C35">
        <w:rPr>
          <w:rFonts w:ascii="Garamond" w:hAnsi="Garamond"/>
          <w:b/>
        </w:rPr>
        <w:t>)</w:t>
      </w:r>
    </w:p>
    <w:p w:rsidR="005E1800" w:rsidRPr="009B2DA7" w:rsidRDefault="005B1BDE" w:rsidP="009B2DA7">
      <w:pPr>
        <w:autoSpaceDE w:val="0"/>
        <w:autoSpaceDN w:val="0"/>
        <w:adjustRightInd w:val="0"/>
        <w:ind w:left="720"/>
        <w:rPr>
          <w:rFonts w:ascii="Garamond" w:hAnsi="Garamond"/>
        </w:rPr>
      </w:pPr>
      <w:r>
        <w:rPr>
          <w:rFonts w:ascii="Garamond" w:hAnsi="Garamond"/>
          <w:b/>
        </w:rPr>
        <w:t>Reasoning</w:t>
      </w:r>
      <w:r w:rsidR="005E1800">
        <w:rPr>
          <w:rFonts w:ascii="Garamond" w:hAnsi="Garamond"/>
          <w:b/>
        </w:rPr>
        <w:t xml:space="preserve">: </w:t>
      </w:r>
      <w:r w:rsidR="009B2DA7">
        <w:rPr>
          <w:rFonts w:ascii="Garamond" w:hAnsi="Garamond"/>
        </w:rPr>
        <w:t xml:space="preserve">Compared to TCP there is less teardown. </w:t>
      </w:r>
      <w:r w:rsidR="008302D9">
        <w:rPr>
          <w:rFonts w:ascii="Garamond" w:hAnsi="Garamond"/>
        </w:rPr>
        <w:t>But</w:t>
      </w:r>
      <w:r w:rsidR="009B2DA7">
        <w:rPr>
          <w:rFonts w:ascii="Garamond" w:hAnsi="Garamond"/>
        </w:rPr>
        <w:t xml:space="preserve"> </w:t>
      </w:r>
      <w:r w:rsidR="009B2DA7">
        <w:rPr>
          <w:rFonts w:ascii="Garamond" w:hAnsi="Garamond" w:cs="Times New Roman"/>
        </w:rPr>
        <w:t>s</w:t>
      </w:r>
      <w:r w:rsidR="005E1800" w:rsidRPr="005E1800">
        <w:rPr>
          <w:rFonts w:ascii="Garamond" w:hAnsi="Garamond" w:cs="Times New Roman"/>
        </w:rPr>
        <w:t xml:space="preserve">pecial attention has been paid to standardizing the </w:t>
      </w:r>
      <w:r w:rsidR="005E1800">
        <w:rPr>
          <w:rFonts w:ascii="Garamond" w:hAnsi="Garamond" w:cs="Times New Roman"/>
        </w:rPr>
        <w:t xml:space="preserve">socket interface to </w:t>
      </w:r>
      <w:r w:rsidR="005E1800" w:rsidRPr="005E1800">
        <w:rPr>
          <w:rFonts w:ascii="Garamond" w:hAnsi="Garamond" w:cs="Times New Roman"/>
        </w:rPr>
        <w:t>allow</w:t>
      </w:r>
      <w:r w:rsidR="005E1800">
        <w:rPr>
          <w:rFonts w:ascii="Garamond" w:hAnsi="Garamond" w:cs="Times New Roman"/>
        </w:rPr>
        <w:t xml:space="preserve"> </w:t>
      </w:r>
      <w:r w:rsidR="005E1800" w:rsidRPr="005E1800">
        <w:rPr>
          <w:rFonts w:ascii="Garamond" w:hAnsi="Garamond" w:cs="Times New Roman"/>
        </w:rPr>
        <w:t>programmers to make use of its entire suite of (messaging)</w:t>
      </w:r>
      <w:r w:rsidR="005E1800">
        <w:rPr>
          <w:rFonts w:ascii="Garamond" w:hAnsi="Garamond" w:cs="Times New Roman"/>
        </w:rPr>
        <w:t xml:space="preserve"> </w:t>
      </w:r>
      <w:r w:rsidR="005E1800" w:rsidRPr="005E1800">
        <w:rPr>
          <w:rFonts w:ascii="Garamond" w:hAnsi="Garamond" w:cs="Times New Roman"/>
        </w:rPr>
        <w:t>protocols through a simple set of</w:t>
      </w:r>
      <w:r w:rsidR="005E1800">
        <w:rPr>
          <w:rFonts w:ascii="Garamond" w:hAnsi="Garamond" w:cs="Times New Roman"/>
        </w:rPr>
        <w:t xml:space="preserve"> </w:t>
      </w:r>
      <w:r w:rsidR="005E1800" w:rsidRPr="005E1800">
        <w:rPr>
          <w:rFonts w:ascii="Garamond" w:hAnsi="Garamond" w:cs="Times New Roman"/>
        </w:rPr>
        <w:t>operations. Also, standard interfaces make</w:t>
      </w:r>
      <w:r w:rsidR="005E1800">
        <w:rPr>
          <w:rFonts w:ascii="Garamond" w:hAnsi="Garamond" w:cs="Times New Roman"/>
        </w:rPr>
        <w:t xml:space="preserve"> </w:t>
      </w:r>
      <w:r w:rsidR="005E1800" w:rsidRPr="005E1800">
        <w:rPr>
          <w:rFonts w:ascii="Garamond" w:hAnsi="Garamond" w:cs="Times New Roman"/>
        </w:rPr>
        <w:t>it easier to port an application to a different machine</w:t>
      </w:r>
      <w:r w:rsidR="005E1800">
        <w:rPr>
          <w:rFonts w:ascii="Garamond" w:hAnsi="Garamond" w:cs="Times New Roman"/>
        </w:rPr>
        <w:t>.</w:t>
      </w:r>
      <w:r w:rsidR="00844975">
        <w:rPr>
          <w:rFonts w:ascii="Garamond" w:hAnsi="Garamond" w:cs="Times New Roman"/>
        </w:rPr>
        <w:t xml:space="preserve"> </w:t>
      </w:r>
    </w:p>
    <w:p w:rsidR="001606BF" w:rsidRPr="00AA7CA3" w:rsidRDefault="001606BF">
      <w:pPr>
        <w:rPr>
          <w:rFonts w:ascii="Garamond" w:hAnsi="Garamond"/>
          <w:b/>
        </w:rPr>
      </w:pPr>
    </w:p>
    <w:p w:rsidR="00757F90" w:rsidRDefault="00757F90">
      <w:pPr>
        <w:rPr>
          <w:rFonts w:ascii="Garamond" w:hAnsi="Garamond"/>
          <w:b/>
        </w:rPr>
      </w:pPr>
      <w:r w:rsidRPr="00AA7CA3">
        <w:rPr>
          <w:rFonts w:ascii="Garamond" w:hAnsi="Garamond"/>
          <w:b/>
        </w:rPr>
        <w:t>TCP</w:t>
      </w:r>
      <w:r w:rsidR="00E016D7" w:rsidRPr="00AA7CA3">
        <w:rPr>
          <w:rFonts w:ascii="Garamond" w:hAnsi="Garamond"/>
          <w:b/>
        </w:rPr>
        <w:t>:</w:t>
      </w:r>
    </w:p>
    <w:p w:rsidR="003E0914" w:rsidRPr="003E0914" w:rsidRDefault="003E0914" w:rsidP="003E0914">
      <w:pPr>
        <w:rPr>
          <w:rFonts w:ascii="Garamond" w:eastAsia="Times New Roman" w:hAnsi="Garamond" w:cs="Times New Roman"/>
        </w:rPr>
      </w:pPr>
      <w:r w:rsidRPr="003E0914">
        <w:rPr>
          <w:rFonts w:ascii="Garamond" w:eastAsia="Times New Roman" w:hAnsi="Garamond" w:cs="Times New Roman"/>
          <w:color w:val="000000"/>
          <w:shd w:val="clear" w:color="auto" w:fill="FFFFFF"/>
        </w:rPr>
        <w:t>T</w:t>
      </w:r>
      <w:r w:rsidRPr="003E0914">
        <w:rPr>
          <w:rFonts w:ascii="Garamond" w:eastAsia="Times New Roman" w:hAnsi="Garamond" w:cs="Times New Roman"/>
          <w:color w:val="000000"/>
          <w:shd w:val="clear" w:color="auto" w:fill="FFFFFF"/>
        </w:rPr>
        <w:t>CP is the more sophisticated of the two protocols, providing reliable delivery. First, TCP ensures that the receiving computer is ready to accept data. It uses a three-packet handshake in which both the sender and receiver agree that they are ready to communicate. Second, TCP makes sure that data gets to its destination.</w:t>
      </w:r>
    </w:p>
    <w:p w:rsidR="003E0914" w:rsidRPr="00AA7CA3" w:rsidRDefault="003E0914">
      <w:pPr>
        <w:rPr>
          <w:rFonts w:ascii="Garamond" w:hAnsi="Garamond"/>
          <w:b/>
        </w:rPr>
      </w:pPr>
    </w:p>
    <w:p w:rsidR="00E016D7" w:rsidRPr="00AA7CA3" w:rsidRDefault="00E016D7">
      <w:pPr>
        <w:rPr>
          <w:rFonts w:ascii="Garamond" w:hAnsi="Garamond"/>
          <w:b/>
        </w:rPr>
      </w:pPr>
    </w:p>
    <w:p w:rsidR="001606BF" w:rsidRDefault="001606BF" w:rsidP="00E016D7">
      <w:pPr>
        <w:ind w:firstLine="720"/>
        <w:rPr>
          <w:rFonts w:ascii="Garamond" w:hAnsi="Garamond"/>
          <w:b/>
        </w:rPr>
      </w:pPr>
      <w:r w:rsidRPr="00AA7CA3">
        <w:rPr>
          <w:rFonts w:ascii="Garamond" w:hAnsi="Garamond"/>
          <w:b/>
        </w:rPr>
        <w:t>Ease of Programming</w:t>
      </w:r>
      <w:r w:rsidR="00337171">
        <w:rPr>
          <w:rFonts w:ascii="Garamond" w:hAnsi="Garamond"/>
          <w:b/>
        </w:rPr>
        <w:t xml:space="preserve"> (</w:t>
      </w:r>
      <w:r w:rsidR="00337171">
        <w:rPr>
          <w:rFonts w:ascii="Garamond" w:hAnsi="Garamond"/>
          <w:b/>
        </w:rPr>
        <w:t xml:space="preserve">Rank </w:t>
      </w:r>
      <w:r w:rsidR="00326453">
        <w:rPr>
          <w:rFonts w:ascii="Garamond" w:hAnsi="Garamond"/>
          <w:b/>
        </w:rPr>
        <w:t>4</w:t>
      </w:r>
      <w:r w:rsidR="00337171">
        <w:rPr>
          <w:rFonts w:ascii="Garamond" w:hAnsi="Garamond"/>
          <w:b/>
        </w:rPr>
        <w:t>)</w:t>
      </w:r>
    </w:p>
    <w:p w:rsidR="00337171" w:rsidRDefault="00337171" w:rsidP="00E016D7">
      <w:pPr>
        <w:ind w:firstLine="720"/>
        <w:rPr>
          <w:rFonts w:ascii="Garamond" w:hAnsi="Garamond"/>
        </w:rPr>
      </w:pPr>
      <w:r>
        <w:rPr>
          <w:rFonts w:ascii="Garamond" w:hAnsi="Garamond"/>
          <w:b/>
        </w:rPr>
        <w:t xml:space="preserve">Reasoning: </w:t>
      </w:r>
      <w:r>
        <w:rPr>
          <w:rFonts w:ascii="Garamond" w:hAnsi="Garamond"/>
        </w:rPr>
        <w:t>Not much setup information is needed when establishing a connection.</w:t>
      </w:r>
    </w:p>
    <w:p w:rsidR="00337171" w:rsidRPr="00337171" w:rsidRDefault="00337171" w:rsidP="00E016D7">
      <w:pPr>
        <w:ind w:firstLine="720"/>
        <w:rPr>
          <w:rFonts w:ascii="Garamond" w:hAnsi="Garamond"/>
        </w:rPr>
      </w:pPr>
    </w:p>
    <w:p w:rsidR="002B5550" w:rsidRDefault="002B5550" w:rsidP="002B5550">
      <w:pPr>
        <w:pStyle w:val="ListParagraph"/>
        <w:numPr>
          <w:ilvl w:val="0"/>
          <w:numId w:val="4"/>
        </w:numPr>
        <w:rPr>
          <w:rFonts w:ascii="Garamond" w:hAnsi="Garamond"/>
        </w:rPr>
      </w:pPr>
      <w:r>
        <w:rPr>
          <w:rFonts w:ascii="Garamond" w:hAnsi="Garamond"/>
        </w:rPr>
        <w:t>Setup TCP server which unlike UDP does not need to know the client</w:t>
      </w:r>
    </w:p>
    <w:p w:rsidR="002B5550" w:rsidRDefault="00896945" w:rsidP="002B5550">
      <w:pPr>
        <w:pStyle w:val="ListParagraph"/>
        <w:numPr>
          <w:ilvl w:val="0"/>
          <w:numId w:val="4"/>
        </w:numPr>
        <w:rPr>
          <w:rFonts w:ascii="Garamond" w:hAnsi="Garamond"/>
        </w:rPr>
      </w:pPr>
      <w:r>
        <w:rPr>
          <w:rFonts w:ascii="Garamond" w:hAnsi="Garamond"/>
        </w:rPr>
        <w:t xml:space="preserve">Server accepts incoming client connection request using </w:t>
      </w:r>
      <w:r>
        <w:rPr>
          <w:rFonts w:ascii="Garamond" w:hAnsi="Garamond"/>
          <w:b/>
        </w:rPr>
        <w:t xml:space="preserve">accept </w:t>
      </w:r>
      <w:r>
        <w:rPr>
          <w:rFonts w:ascii="Garamond" w:hAnsi="Garamond"/>
        </w:rPr>
        <w:t>method</w:t>
      </w:r>
    </w:p>
    <w:p w:rsidR="00896945" w:rsidRDefault="00896945" w:rsidP="00896945">
      <w:pPr>
        <w:pStyle w:val="ListParagraph"/>
        <w:numPr>
          <w:ilvl w:val="0"/>
          <w:numId w:val="4"/>
        </w:numPr>
        <w:rPr>
          <w:rFonts w:ascii="Garamond" w:hAnsi="Garamond"/>
        </w:rPr>
      </w:pPr>
      <w:r>
        <w:rPr>
          <w:rFonts w:ascii="Garamond" w:hAnsi="Garamond"/>
        </w:rPr>
        <w:t>Client establishes connection by providing Server IP address and port number</w:t>
      </w:r>
    </w:p>
    <w:p w:rsidR="00896945" w:rsidRPr="00896945" w:rsidRDefault="00896945" w:rsidP="00896945">
      <w:pPr>
        <w:pStyle w:val="ListParagraph"/>
        <w:ind w:left="1800"/>
        <w:rPr>
          <w:rFonts w:ascii="Garamond" w:hAnsi="Garamond"/>
        </w:rPr>
      </w:pPr>
    </w:p>
    <w:p w:rsidR="001606BF" w:rsidRDefault="001606BF" w:rsidP="00E016D7">
      <w:pPr>
        <w:ind w:firstLine="720"/>
        <w:rPr>
          <w:rFonts w:ascii="Garamond" w:hAnsi="Garamond"/>
          <w:b/>
        </w:rPr>
      </w:pPr>
      <w:r w:rsidRPr="00AA7CA3">
        <w:rPr>
          <w:rFonts w:ascii="Garamond" w:hAnsi="Garamond"/>
          <w:b/>
        </w:rPr>
        <w:t xml:space="preserve">Clock Synchronization Accuracy </w:t>
      </w:r>
      <w:r w:rsidR="005B1BDE">
        <w:rPr>
          <w:rFonts w:ascii="Garamond" w:hAnsi="Garamond"/>
          <w:b/>
        </w:rPr>
        <w:t xml:space="preserve">(Rank </w:t>
      </w:r>
      <w:r w:rsidR="00844975">
        <w:rPr>
          <w:rFonts w:ascii="Garamond" w:hAnsi="Garamond"/>
          <w:b/>
        </w:rPr>
        <w:t>5</w:t>
      </w:r>
      <w:r w:rsidR="005B1BDE">
        <w:rPr>
          <w:rFonts w:ascii="Garamond" w:hAnsi="Garamond"/>
          <w:b/>
        </w:rPr>
        <w:t>)</w:t>
      </w:r>
    </w:p>
    <w:p w:rsidR="005B1BDE" w:rsidRPr="005B1BDE" w:rsidRDefault="005B1BDE" w:rsidP="00E016D7">
      <w:pPr>
        <w:ind w:firstLine="720"/>
        <w:rPr>
          <w:rFonts w:ascii="Garamond" w:hAnsi="Garamond"/>
        </w:rPr>
      </w:pPr>
      <w:r>
        <w:rPr>
          <w:rFonts w:ascii="Garamond" w:hAnsi="Garamond"/>
          <w:b/>
        </w:rPr>
        <w:t xml:space="preserve">Reasoning: </w:t>
      </w:r>
      <w:r w:rsidR="00F12C37" w:rsidRPr="005B1BDE">
        <w:rPr>
          <w:rFonts w:ascii="Garamond" w:hAnsi="Garamond"/>
        </w:rPr>
        <w:t>Three-way</w:t>
      </w:r>
      <w:r w:rsidRPr="005B1BDE">
        <w:rPr>
          <w:rFonts w:ascii="Garamond" w:hAnsi="Garamond"/>
        </w:rPr>
        <w:t xml:space="preserve"> hand-shake might introduce some undesired delays</w:t>
      </w:r>
      <w:r>
        <w:rPr>
          <w:rFonts w:ascii="Garamond" w:hAnsi="Garamond"/>
        </w:rPr>
        <w:t>.</w:t>
      </w:r>
    </w:p>
    <w:p w:rsidR="005B1BDE" w:rsidRPr="00AA7CA3" w:rsidRDefault="005B1BDE" w:rsidP="00E016D7">
      <w:pPr>
        <w:ind w:firstLine="720"/>
        <w:rPr>
          <w:rFonts w:ascii="Garamond" w:hAnsi="Garamond"/>
          <w:b/>
        </w:rPr>
      </w:pPr>
    </w:p>
    <w:p w:rsidR="001606BF" w:rsidRDefault="001606BF" w:rsidP="00E016D7">
      <w:pPr>
        <w:ind w:firstLine="720"/>
        <w:rPr>
          <w:rFonts w:ascii="Garamond" w:hAnsi="Garamond"/>
          <w:b/>
        </w:rPr>
      </w:pPr>
      <w:r w:rsidRPr="00AA7CA3">
        <w:rPr>
          <w:rFonts w:ascii="Garamond" w:hAnsi="Garamond"/>
          <w:b/>
        </w:rPr>
        <w:t>Adaptability</w:t>
      </w:r>
      <w:r w:rsidR="0017193A">
        <w:rPr>
          <w:rFonts w:ascii="Garamond" w:hAnsi="Garamond"/>
          <w:b/>
        </w:rPr>
        <w:t xml:space="preserve"> (Rank </w:t>
      </w:r>
      <w:r w:rsidR="008302D9">
        <w:rPr>
          <w:rFonts w:ascii="Garamond" w:hAnsi="Garamond"/>
          <w:b/>
        </w:rPr>
        <w:t>6</w:t>
      </w:r>
      <w:r w:rsidR="0017193A">
        <w:rPr>
          <w:rFonts w:ascii="Garamond" w:hAnsi="Garamond"/>
          <w:b/>
        </w:rPr>
        <w:t>)</w:t>
      </w:r>
    </w:p>
    <w:p w:rsidR="0017193A" w:rsidRPr="0017193A" w:rsidRDefault="0017193A" w:rsidP="009B2DA7">
      <w:pPr>
        <w:ind w:left="720"/>
        <w:rPr>
          <w:rFonts w:ascii="Garamond" w:hAnsi="Garamond"/>
        </w:rPr>
      </w:pPr>
      <w:r>
        <w:rPr>
          <w:rFonts w:ascii="Garamond" w:hAnsi="Garamond"/>
          <w:b/>
        </w:rPr>
        <w:t xml:space="preserve">Reasoning: </w:t>
      </w:r>
      <w:r>
        <w:rPr>
          <w:rFonts w:ascii="Garamond" w:hAnsi="Garamond"/>
        </w:rPr>
        <w:t xml:space="preserve"> </w:t>
      </w:r>
      <w:r w:rsidR="009B2DA7">
        <w:rPr>
          <w:rFonts w:ascii="Garamond" w:hAnsi="Garamond"/>
        </w:rPr>
        <w:t>Significant teardown is involved i.e. breaking and establishing connections is a lot of work</w:t>
      </w:r>
      <w:r>
        <w:rPr>
          <w:rFonts w:ascii="Garamond" w:hAnsi="Garamond"/>
        </w:rPr>
        <w:t>.</w:t>
      </w:r>
    </w:p>
    <w:p w:rsidR="001606BF" w:rsidRDefault="001606BF">
      <w:pPr>
        <w:rPr>
          <w:rFonts w:ascii="Garamond" w:hAnsi="Garamond"/>
          <w:b/>
        </w:rPr>
      </w:pPr>
    </w:p>
    <w:p w:rsidR="00A63E42" w:rsidRPr="00AA7CA3" w:rsidRDefault="00A63E42">
      <w:pPr>
        <w:rPr>
          <w:rFonts w:ascii="Garamond" w:hAnsi="Garamond"/>
          <w:b/>
        </w:rPr>
      </w:pPr>
    </w:p>
    <w:p w:rsidR="00757F90" w:rsidRPr="00AA7CA3" w:rsidRDefault="00757F90">
      <w:pPr>
        <w:rPr>
          <w:rFonts w:ascii="Garamond" w:hAnsi="Garamond"/>
          <w:b/>
        </w:rPr>
      </w:pPr>
      <w:r w:rsidRPr="00AA7CA3">
        <w:rPr>
          <w:rFonts w:ascii="Garamond" w:hAnsi="Garamond"/>
          <w:b/>
        </w:rPr>
        <w:t>ZeroMQ:</w:t>
      </w:r>
    </w:p>
    <w:p w:rsidR="007046ED" w:rsidRPr="00AA7CA3" w:rsidRDefault="00487295" w:rsidP="00487295">
      <w:pPr>
        <w:autoSpaceDE w:val="0"/>
        <w:autoSpaceDN w:val="0"/>
        <w:adjustRightInd w:val="0"/>
        <w:rPr>
          <w:rFonts w:ascii="Garamond" w:hAnsi="Garamond" w:cs="Times New Roman"/>
        </w:rPr>
      </w:pPr>
      <w:r w:rsidRPr="00AA7CA3">
        <w:rPr>
          <w:rFonts w:ascii="Garamond" w:hAnsi="Garamond" w:cs="Times New Roman"/>
        </w:rPr>
        <w:t>ZeroMQ establishes a higher level of abstraction in</w:t>
      </w:r>
      <w:r w:rsidRPr="00AA7CA3">
        <w:rPr>
          <w:rFonts w:ascii="Garamond" w:hAnsi="Garamond" w:cs="Times New Roman"/>
        </w:rPr>
        <w:t xml:space="preserve"> </w:t>
      </w:r>
      <w:r w:rsidRPr="00AA7CA3">
        <w:rPr>
          <w:rFonts w:ascii="Garamond" w:hAnsi="Garamond" w:cs="Times New Roman"/>
        </w:rPr>
        <w:t>socket-based communication by pairing sockets:</w:t>
      </w:r>
      <w:r w:rsidRPr="00AA7CA3">
        <w:rPr>
          <w:rFonts w:ascii="Garamond" w:hAnsi="Garamond" w:cs="Times New Roman"/>
        </w:rPr>
        <w:t xml:space="preserve"> </w:t>
      </w:r>
      <w:r w:rsidR="00E802E5" w:rsidRPr="00AA7CA3">
        <w:rPr>
          <w:rFonts w:ascii="Garamond" w:hAnsi="Garamond" w:cs="Times New Roman"/>
        </w:rPr>
        <w:t>Actual message transmission generally</w:t>
      </w:r>
      <w:r w:rsidR="00E802E5" w:rsidRPr="00AA7CA3">
        <w:rPr>
          <w:rFonts w:ascii="Garamond" w:hAnsi="Garamond" w:cs="Times New Roman"/>
        </w:rPr>
        <w:t xml:space="preserve"> </w:t>
      </w:r>
      <w:r w:rsidR="00E802E5" w:rsidRPr="00AA7CA3">
        <w:rPr>
          <w:rFonts w:ascii="Garamond" w:hAnsi="Garamond" w:cs="Times New Roman"/>
        </w:rPr>
        <w:t>takes place over TCP connections, and like TCP, all communication is</w:t>
      </w:r>
      <w:r w:rsidR="00E802E5" w:rsidRPr="00AA7CA3">
        <w:rPr>
          <w:rFonts w:ascii="Garamond" w:hAnsi="Garamond" w:cs="Times New Roman"/>
        </w:rPr>
        <w:t xml:space="preserve"> </w:t>
      </w:r>
      <w:r w:rsidR="00E802E5" w:rsidRPr="00AA7CA3">
        <w:rPr>
          <w:rFonts w:ascii="Garamond" w:hAnsi="Garamond" w:cs="Times New Roman"/>
        </w:rPr>
        <w:t>essentially connection-oriented.</w:t>
      </w:r>
      <w:r w:rsidR="00E802E5" w:rsidRPr="00AA7CA3">
        <w:rPr>
          <w:rFonts w:ascii="Garamond" w:hAnsi="Garamond" w:cs="Times New Roman"/>
        </w:rPr>
        <w:t xml:space="preserve"> </w:t>
      </w:r>
      <w:r w:rsidR="00E802E5" w:rsidRPr="00AA7CA3">
        <w:rPr>
          <w:rFonts w:ascii="Garamond" w:hAnsi="Garamond" w:cs="Times New Roman"/>
        </w:rPr>
        <w:t>However, setting up, and maintaining connections is kept mostly under the</w:t>
      </w:r>
      <w:r w:rsidR="00E802E5" w:rsidRPr="00AA7CA3">
        <w:rPr>
          <w:rFonts w:ascii="Garamond" w:hAnsi="Garamond" w:cs="Times New Roman"/>
        </w:rPr>
        <w:t xml:space="preserve"> </w:t>
      </w:r>
      <w:r w:rsidR="00E802E5" w:rsidRPr="00AA7CA3">
        <w:rPr>
          <w:rFonts w:ascii="Garamond" w:hAnsi="Garamond" w:cs="Times New Roman"/>
        </w:rPr>
        <w:t>hood: an application programmer need not bother with those issues</w:t>
      </w:r>
      <w:r w:rsidR="00E802E5" w:rsidRPr="00AA7CA3">
        <w:rPr>
          <w:rFonts w:ascii="Garamond" w:hAnsi="Garamond" w:cs="Times New Roman"/>
        </w:rPr>
        <w:t xml:space="preserve">. </w:t>
      </w:r>
      <w:r w:rsidR="00E802E5" w:rsidRPr="00AA7CA3">
        <w:rPr>
          <w:rFonts w:ascii="Garamond" w:hAnsi="Garamond" w:cs="Times New Roman"/>
        </w:rPr>
        <w:t>ZeroMQ sockets support</w:t>
      </w:r>
      <w:r w:rsidR="00E802E5" w:rsidRPr="00AA7CA3">
        <w:rPr>
          <w:rFonts w:ascii="Garamond" w:hAnsi="Garamond" w:cs="Times New Roman"/>
        </w:rPr>
        <w:t xml:space="preserve"> </w:t>
      </w:r>
      <w:r w:rsidR="00E802E5" w:rsidRPr="00AA7CA3">
        <w:rPr>
          <w:rFonts w:ascii="Garamond" w:hAnsi="Garamond" w:cs="Times New Roman"/>
        </w:rPr>
        <w:t>many-to-one communication instead of just one-to-one communication as is the</w:t>
      </w:r>
      <w:r w:rsidR="00E802E5" w:rsidRPr="00AA7CA3">
        <w:rPr>
          <w:rFonts w:ascii="Garamond" w:hAnsi="Garamond" w:cs="Times New Roman"/>
        </w:rPr>
        <w:t xml:space="preserve"> </w:t>
      </w:r>
      <w:r w:rsidR="00E802E5" w:rsidRPr="00AA7CA3">
        <w:rPr>
          <w:rFonts w:ascii="Garamond" w:hAnsi="Garamond" w:cs="Times New Roman"/>
        </w:rPr>
        <w:t>case with standard sockets. ZeroMQ sockets</w:t>
      </w:r>
      <w:r w:rsidR="00E802E5" w:rsidRPr="00AA7CA3">
        <w:rPr>
          <w:rFonts w:ascii="Garamond" w:hAnsi="Garamond" w:cs="Times New Roman"/>
        </w:rPr>
        <w:t xml:space="preserve"> </w:t>
      </w:r>
      <w:r w:rsidR="00E802E5" w:rsidRPr="00AA7CA3">
        <w:rPr>
          <w:rFonts w:ascii="Garamond" w:hAnsi="Garamond" w:cs="Times New Roman"/>
        </w:rPr>
        <w:t>also support one-to-many communication, i.e., multicasting.</w:t>
      </w:r>
      <w:r w:rsidR="00E802E5" w:rsidRPr="00AA7CA3">
        <w:rPr>
          <w:rFonts w:ascii="Garamond" w:hAnsi="Garamond" w:cs="Times New Roman"/>
        </w:rPr>
        <w:t xml:space="preserve"> </w:t>
      </w:r>
      <w:r w:rsidR="007046ED" w:rsidRPr="00AA7CA3">
        <w:rPr>
          <w:rFonts w:ascii="Garamond" w:hAnsi="Garamond" w:cs="Times New Roman"/>
        </w:rPr>
        <w:t>Unlike TCP, ZeroMQ uses messages instead of bytestreams as its</w:t>
      </w:r>
      <w:r w:rsidR="007046ED" w:rsidRPr="00AA7CA3">
        <w:rPr>
          <w:rFonts w:ascii="Garamond" w:hAnsi="Garamond" w:cs="Times New Roman"/>
        </w:rPr>
        <w:t xml:space="preserve"> </w:t>
      </w:r>
      <w:r w:rsidR="007046ED" w:rsidRPr="00AA7CA3">
        <w:rPr>
          <w:rFonts w:ascii="Garamond" w:hAnsi="Garamond" w:cs="Times New Roman"/>
        </w:rPr>
        <w:t>underlying model of communication.</w:t>
      </w:r>
    </w:p>
    <w:p w:rsidR="005122B7" w:rsidRPr="00AA7CA3" w:rsidRDefault="005122B7" w:rsidP="00E802E5">
      <w:pPr>
        <w:autoSpaceDE w:val="0"/>
        <w:autoSpaceDN w:val="0"/>
        <w:adjustRightInd w:val="0"/>
        <w:rPr>
          <w:rFonts w:ascii="Garamond" w:hAnsi="Garamond" w:cs="Times New Roman"/>
        </w:rPr>
      </w:pPr>
    </w:p>
    <w:p w:rsidR="007046ED" w:rsidRPr="00AA7CA3" w:rsidRDefault="00E802E5" w:rsidP="007046ED">
      <w:pPr>
        <w:rPr>
          <w:rFonts w:ascii="Garamond" w:hAnsi="Garamond"/>
          <w:b/>
        </w:rPr>
      </w:pPr>
      <w:r w:rsidRPr="00AA7CA3">
        <w:rPr>
          <w:rFonts w:ascii="Garamond" w:hAnsi="Garamond"/>
          <w:b/>
        </w:rPr>
        <w:t>ReqRep</w:t>
      </w:r>
      <w:r w:rsidRPr="00AA7CA3">
        <w:rPr>
          <w:rFonts w:ascii="Garamond" w:hAnsi="Garamond"/>
          <w:b/>
        </w:rPr>
        <w:t>:</w:t>
      </w:r>
    </w:p>
    <w:p w:rsidR="00E802E5" w:rsidRPr="00AA7CA3" w:rsidRDefault="00E802E5" w:rsidP="00E802E5">
      <w:pPr>
        <w:autoSpaceDE w:val="0"/>
        <w:autoSpaceDN w:val="0"/>
        <w:adjustRightInd w:val="0"/>
        <w:rPr>
          <w:rFonts w:ascii="Garamond" w:hAnsi="Garamond" w:cs="Times New Roman"/>
        </w:rPr>
      </w:pPr>
      <w:r w:rsidRPr="00AA7CA3">
        <w:rPr>
          <w:rFonts w:ascii="Garamond" w:hAnsi="Garamond" w:cs="Times New Roman"/>
        </w:rPr>
        <w:lastRenderedPageBreak/>
        <w:t>The request-reply pattern is used in traditional client-server communication,</w:t>
      </w:r>
      <w:r w:rsidRPr="00AA7CA3">
        <w:rPr>
          <w:rFonts w:ascii="Garamond" w:hAnsi="Garamond" w:cs="Times New Roman"/>
        </w:rPr>
        <w:t xml:space="preserve"> </w:t>
      </w:r>
      <w:r w:rsidRPr="00AA7CA3">
        <w:rPr>
          <w:rFonts w:ascii="Garamond" w:hAnsi="Garamond" w:cs="Times New Roman"/>
        </w:rPr>
        <w:t>like the ones normally used for remote procedure calls.</w:t>
      </w:r>
    </w:p>
    <w:p w:rsidR="005122B7" w:rsidRPr="00AA7CA3" w:rsidRDefault="005122B7" w:rsidP="007046ED">
      <w:pPr>
        <w:rPr>
          <w:rFonts w:ascii="Garamond" w:hAnsi="Garamond"/>
          <w:b/>
        </w:rPr>
      </w:pPr>
    </w:p>
    <w:p w:rsidR="001606BF" w:rsidRPr="00AA7CA3" w:rsidRDefault="001606BF" w:rsidP="00E802E5">
      <w:pPr>
        <w:ind w:left="720"/>
        <w:rPr>
          <w:rFonts w:ascii="Garamond" w:hAnsi="Garamond"/>
          <w:b/>
        </w:rPr>
      </w:pPr>
      <w:r w:rsidRPr="00AA7CA3">
        <w:rPr>
          <w:rFonts w:ascii="Garamond" w:hAnsi="Garamond"/>
          <w:b/>
        </w:rPr>
        <w:t>Ease of Programming</w:t>
      </w:r>
      <w:r w:rsidR="004A1104">
        <w:rPr>
          <w:rFonts w:ascii="Garamond" w:hAnsi="Garamond"/>
          <w:b/>
        </w:rPr>
        <w:t xml:space="preserve"> (Rank </w:t>
      </w:r>
      <w:r w:rsidR="00D87DE0">
        <w:rPr>
          <w:rFonts w:ascii="Garamond" w:hAnsi="Garamond"/>
          <w:b/>
        </w:rPr>
        <w:t>1</w:t>
      </w:r>
      <w:r w:rsidR="004A1104">
        <w:rPr>
          <w:rFonts w:ascii="Garamond" w:hAnsi="Garamond"/>
          <w:b/>
        </w:rPr>
        <w:t>)</w:t>
      </w:r>
    </w:p>
    <w:p w:rsidR="007046ED" w:rsidRPr="00AA7CA3" w:rsidRDefault="004A1104" w:rsidP="00E802E5">
      <w:pPr>
        <w:autoSpaceDE w:val="0"/>
        <w:autoSpaceDN w:val="0"/>
        <w:adjustRightInd w:val="0"/>
        <w:ind w:left="720"/>
        <w:rPr>
          <w:rFonts w:ascii="Garamond" w:hAnsi="Garamond" w:cs="Times New Roman"/>
        </w:rPr>
      </w:pPr>
      <w:r w:rsidRPr="004A1104">
        <w:rPr>
          <w:rFonts w:ascii="Garamond" w:hAnsi="Garamond" w:cs="Times New Roman"/>
          <w:b/>
        </w:rPr>
        <w:t xml:space="preserve">Reasoning: </w:t>
      </w:r>
      <w:r w:rsidR="007046ED" w:rsidRPr="00AA7CA3">
        <w:rPr>
          <w:rFonts w:ascii="Garamond" w:hAnsi="Garamond" w:cs="Times New Roman"/>
        </w:rPr>
        <w:t>The request-reply</w:t>
      </w:r>
      <w:r w:rsidR="007046ED" w:rsidRPr="00AA7CA3">
        <w:rPr>
          <w:rFonts w:ascii="Garamond" w:hAnsi="Garamond" w:cs="Times New Roman"/>
        </w:rPr>
        <w:t xml:space="preserve"> </w:t>
      </w:r>
      <w:r w:rsidR="007046ED" w:rsidRPr="00AA7CA3">
        <w:rPr>
          <w:rFonts w:ascii="Garamond" w:hAnsi="Garamond" w:cs="Times New Roman"/>
        </w:rPr>
        <w:t>pattern simplifies matters for developers by avoiding the need to call the</w:t>
      </w:r>
      <w:r w:rsidR="007046ED" w:rsidRPr="00AA7CA3">
        <w:rPr>
          <w:rFonts w:ascii="Garamond" w:hAnsi="Garamond" w:cs="Times New Roman"/>
        </w:rPr>
        <w:t xml:space="preserve"> </w:t>
      </w:r>
      <w:r w:rsidR="007046ED" w:rsidRPr="00AA7CA3">
        <w:rPr>
          <w:rFonts w:ascii="Garamond" w:hAnsi="Garamond" w:cs="Times New Roman"/>
          <w:b/>
        </w:rPr>
        <w:t>listen</w:t>
      </w:r>
      <w:r w:rsidR="007046ED" w:rsidRPr="00AA7CA3">
        <w:rPr>
          <w:rFonts w:ascii="Garamond" w:hAnsi="Garamond" w:cs="Times New Roman"/>
        </w:rPr>
        <w:t xml:space="preserve"> operation, as well</w:t>
      </w:r>
      <w:r w:rsidR="007046ED" w:rsidRPr="00AA7CA3">
        <w:rPr>
          <w:rFonts w:ascii="Garamond" w:hAnsi="Garamond" w:cs="Times New Roman"/>
        </w:rPr>
        <w:t xml:space="preserve"> </w:t>
      </w:r>
      <w:r w:rsidR="007046ED" w:rsidRPr="00AA7CA3">
        <w:rPr>
          <w:rFonts w:ascii="Garamond" w:hAnsi="Garamond" w:cs="Times New Roman"/>
        </w:rPr>
        <w:t xml:space="preserve">as the </w:t>
      </w:r>
      <w:r w:rsidR="007046ED" w:rsidRPr="00AA7CA3">
        <w:rPr>
          <w:rFonts w:ascii="Garamond" w:hAnsi="Garamond" w:cs="Times New Roman"/>
          <w:b/>
        </w:rPr>
        <w:t>accept</w:t>
      </w:r>
      <w:r w:rsidR="007046ED" w:rsidRPr="00AA7CA3">
        <w:rPr>
          <w:rFonts w:ascii="Garamond" w:hAnsi="Garamond" w:cs="Times New Roman"/>
        </w:rPr>
        <w:t xml:space="preserve"> operation. Moreover, when a server</w:t>
      </w:r>
      <w:r w:rsidR="007046ED" w:rsidRPr="00AA7CA3">
        <w:rPr>
          <w:rFonts w:ascii="Garamond" w:hAnsi="Garamond" w:cs="Times New Roman"/>
        </w:rPr>
        <w:t xml:space="preserve"> </w:t>
      </w:r>
      <w:r w:rsidR="007046ED" w:rsidRPr="00AA7CA3">
        <w:rPr>
          <w:rFonts w:ascii="Garamond" w:hAnsi="Garamond" w:cs="Times New Roman"/>
        </w:rPr>
        <w:t xml:space="preserve">receives a message, a subsequent call to </w:t>
      </w:r>
      <w:r w:rsidR="007046ED" w:rsidRPr="00AA7CA3">
        <w:rPr>
          <w:rFonts w:ascii="Garamond" w:hAnsi="Garamond" w:cs="Times New Roman"/>
          <w:b/>
        </w:rPr>
        <w:t>send</w:t>
      </w:r>
      <w:r w:rsidR="007046ED" w:rsidRPr="00AA7CA3">
        <w:rPr>
          <w:rFonts w:ascii="Garamond" w:hAnsi="Garamond" w:cs="Times New Roman"/>
        </w:rPr>
        <w:t xml:space="preserve"> is automatically</w:t>
      </w:r>
      <w:r w:rsidR="007046ED" w:rsidRPr="00AA7CA3">
        <w:rPr>
          <w:rFonts w:ascii="Garamond" w:hAnsi="Garamond" w:cs="Times New Roman"/>
        </w:rPr>
        <w:t xml:space="preserve"> </w:t>
      </w:r>
      <w:r w:rsidR="007046ED" w:rsidRPr="00AA7CA3">
        <w:rPr>
          <w:rFonts w:ascii="Garamond" w:hAnsi="Garamond" w:cs="Times New Roman"/>
        </w:rPr>
        <w:t>targeted toward</w:t>
      </w:r>
      <w:r w:rsidR="007046ED" w:rsidRPr="00AA7CA3">
        <w:rPr>
          <w:rFonts w:ascii="Garamond" w:hAnsi="Garamond" w:cs="Times New Roman"/>
        </w:rPr>
        <w:t xml:space="preserve"> </w:t>
      </w:r>
      <w:r w:rsidR="007046ED" w:rsidRPr="00AA7CA3">
        <w:rPr>
          <w:rFonts w:ascii="Garamond" w:hAnsi="Garamond" w:cs="Times New Roman"/>
        </w:rPr>
        <w:t xml:space="preserve">the original sender. Likewise, when a client calls the </w:t>
      </w:r>
      <w:r w:rsidR="007046ED" w:rsidRPr="00AA7CA3">
        <w:rPr>
          <w:rFonts w:ascii="Garamond" w:hAnsi="Garamond" w:cs="Times New Roman"/>
          <w:b/>
        </w:rPr>
        <w:t>recv</w:t>
      </w:r>
      <w:r w:rsidR="007046ED" w:rsidRPr="00AA7CA3">
        <w:rPr>
          <w:rFonts w:ascii="Garamond" w:hAnsi="Garamond" w:cs="Times New Roman"/>
        </w:rPr>
        <w:t xml:space="preserve"> operation (for receiving</w:t>
      </w:r>
      <w:r w:rsidR="007046ED" w:rsidRPr="00AA7CA3">
        <w:rPr>
          <w:rFonts w:ascii="Garamond" w:hAnsi="Garamond" w:cs="Times New Roman"/>
        </w:rPr>
        <w:t xml:space="preserve"> </w:t>
      </w:r>
      <w:r w:rsidR="007046ED" w:rsidRPr="00AA7CA3">
        <w:rPr>
          <w:rFonts w:ascii="Garamond" w:hAnsi="Garamond" w:cs="Times New Roman"/>
        </w:rPr>
        <w:t>a message) after</w:t>
      </w:r>
      <w:r w:rsidR="007046ED" w:rsidRPr="00AA7CA3">
        <w:rPr>
          <w:rFonts w:ascii="Garamond" w:hAnsi="Garamond" w:cs="Times New Roman"/>
        </w:rPr>
        <w:t xml:space="preserve"> </w:t>
      </w:r>
      <w:r w:rsidR="007046ED" w:rsidRPr="00AA7CA3">
        <w:rPr>
          <w:rFonts w:ascii="Garamond" w:hAnsi="Garamond" w:cs="Times New Roman"/>
        </w:rPr>
        <w:t>having sent a message, ZeroMQ assumes the client is</w:t>
      </w:r>
      <w:r w:rsidR="007046ED" w:rsidRPr="00AA7CA3">
        <w:rPr>
          <w:rFonts w:ascii="Garamond" w:hAnsi="Garamond" w:cs="Times New Roman"/>
        </w:rPr>
        <w:t xml:space="preserve"> </w:t>
      </w:r>
      <w:r w:rsidR="007046ED" w:rsidRPr="00AA7CA3">
        <w:rPr>
          <w:rFonts w:ascii="Garamond" w:hAnsi="Garamond" w:cs="Times New Roman"/>
        </w:rPr>
        <w:t>waiting for a response from the original recipient</w:t>
      </w:r>
      <w:r w:rsidR="007046ED" w:rsidRPr="00AA7CA3">
        <w:rPr>
          <w:rFonts w:ascii="Garamond" w:hAnsi="Garamond" w:cs="Times New Roman"/>
        </w:rPr>
        <w:t>.</w:t>
      </w:r>
    </w:p>
    <w:p w:rsidR="007046ED" w:rsidRPr="00AA7CA3" w:rsidRDefault="007046ED" w:rsidP="007046ED">
      <w:pPr>
        <w:rPr>
          <w:rFonts w:ascii="Garamond" w:hAnsi="Garamond"/>
          <w:b/>
        </w:rPr>
      </w:pPr>
    </w:p>
    <w:p w:rsidR="00F76D46" w:rsidRDefault="001606BF" w:rsidP="0030130F">
      <w:pPr>
        <w:ind w:firstLine="720"/>
        <w:rPr>
          <w:rFonts w:ascii="Garamond" w:hAnsi="Garamond"/>
          <w:b/>
        </w:rPr>
      </w:pPr>
      <w:r w:rsidRPr="00AA7CA3">
        <w:rPr>
          <w:rFonts w:ascii="Garamond" w:hAnsi="Garamond"/>
          <w:b/>
        </w:rPr>
        <w:t>Clock Synchronization Accuracy</w:t>
      </w:r>
      <w:r w:rsidR="004A1104">
        <w:rPr>
          <w:rFonts w:ascii="Garamond" w:hAnsi="Garamond"/>
          <w:b/>
        </w:rPr>
        <w:t xml:space="preserve"> (Rank </w:t>
      </w:r>
      <w:r w:rsidR="00844975">
        <w:rPr>
          <w:rFonts w:ascii="Garamond" w:hAnsi="Garamond"/>
          <w:b/>
        </w:rPr>
        <w:t>3</w:t>
      </w:r>
      <w:r w:rsidR="004A1104">
        <w:rPr>
          <w:rFonts w:ascii="Garamond" w:hAnsi="Garamond"/>
          <w:b/>
        </w:rPr>
        <w:t>)</w:t>
      </w:r>
    </w:p>
    <w:p w:rsidR="004A1104" w:rsidRPr="0030130F" w:rsidRDefault="004A1104" w:rsidP="0030130F">
      <w:pPr>
        <w:ind w:left="720"/>
        <w:rPr>
          <w:rFonts w:ascii="Garamond" w:hAnsi="Garamond"/>
        </w:rPr>
      </w:pPr>
      <w:r>
        <w:rPr>
          <w:rFonts w:ascii="Garamond" w:hAnsi="Garamond"/>
          <w:b/>
        </w:rPr>
        <w:t xml:space="preserve">Reasoning: </w:t>
      </w:r>
      <w:r w:rsidR="0030130F">
        <w:rPr>
          <w:rFonts w:ascii="Garamond" w:hAnsi="Garamond"/>
          <w:b/>
        </w:rPr>
        <w:t xml:space="preserve"> </w:t>
      </w:r>
      <w:r w:rsidR="0030130F">
        <w:rPr>
          <w:rFonts w:ascii="Garamond" w:hAnsi="Garamond"/>
        </w:rPr>
        <w:t>Since ZMQ uses TCP under the hood similar reasons for unwanted inaccuracies apply here.</w:t>
      </w:r>
    </w:p>
    <w:p w:rsidR="00E802E5" w:rsidRDefault="00E802E5" w:rsidP="00E802E5">
      <w:pPr>
        <w:ind w:firstLine="720"/>
        <w:rPr>
          <w:rFonts w:ascii="Garamond" w:hAnsi="Garamond"/>
          <w:b/>
        </w:rPr>
      </w:pPr>
    </w:p>
    <w:p w:rsidR="00D87DE0" w:rsidRPr="00AA7CA3" w:rsidRDefault="00D87DE0" w:rsidP="00E802E5">
      <w:pPr>
        <w:ind w:firstLine="720"/>
        <w:rPr>
          <w:rFonts w:ascii="Garamond" w:hAnsi="Garamond"/>
          <w:b/>
        </w:rPr>
      </w:pPr>
    </w:p>
    <w:p w:rsidR="00AD2EAF" w:rsidRDefault="001606BF" w:rsidP="00D87DE0">
      <w:pPr>
        <w:ind w:firstLine="720"/>
        <w:rPr>
          <w:rFonts w:ascii="Garamond" w:hAnsi="Garamond"/>
          <w:b/>
        </w:rPr>
      </w:pPr>
      <w:r w:rsidRPr="00AA7CA3">
        <w:rPr>
          <w:rFonts w:ascii="Garamond" w:hAnsi="Garamond"/>
          <w:b/>
        </w:rPr>
        <w:t>Adaptability</w:t>
      </w:r>
      <w:r w:rsidR="00AD2EAF">
        <w:rPr>
          <w:rFonts w:ascii="Garamond" w:hAnsi="Garamond"/>
          <w:b/>
        </w:rPr>
        <w:t xml:space="preserve"> (Rank </w:t>
      </w:r>
      <w:r w:rsidR="008302D9">
        <w:rPr>
          <w:rFonts w:ascii="Garamond" w:hAnsi="Garamond"/>
          <w:b/>
        </w:rPr>
        <w:t>3</w:t>
      </w:r>
      <w:r w:rsidR="00AD2EAF">
        <w:rPr>
          <w:rFonts w:ascii="Garamond" w:hAnsi="Garamond"/>
          <w:b/>
        </w:rPr>
        <w:t>)</w:t>
      </w:r>
    </w:p>
    <w:p w:rsidR="00AD2EAF" w:rsidRDefault="00AD2EAF" w:rsidP="00AD2EAF">
      <w:pPr>
        <w:ind w:left="720"/>
        <w:rPr>
          <w:rFonts w:ascii="Garamond" w:hAnsi="Garamond"/>
        </w:rPr>
      </w:pPr>
      <w:r>
        <w:rPr>
          <w:rFonts w:ascii="Garamond" w:hAnsi="Garamond"/>
          <w:b/>
        </w:rPr>
        <w:t xml:space="preserve">Reasoning: </w:t>
      </w:r>
      <w:r>
        <w:rPr>
          <w:rFonts w:ascii="Garamond" w:hAnsi="Garamond"/>
        </w:rPr>
        <w:t>ZMQ is cross-platform (Linux, Unix, Windows etc.) and supports multiple programming languages.</w:t>
      </w:r>
      <w:r w:rsidR="008302D9">
        <w:rPr>
          <w:rFonts w:ascii="Garamond" w:hAnsi="Garamond"/>
        </w:rPr>
        <w:t xml:space="preserve"> Reconfiguring the server would be a significant amount of work.</w:t>
      </w:r>
    </w:p>
    <w:p w:rsidR="00D87DE0" w:rsidRPr="00AD2EAF" w:rsidRDefault="00D87DE0" w:rsidP="00AD2EAF">
      <w:pPr>
        <w:ind w:left="720"/>
        <w:rPr>
          <w:rFonts w:ascii="Garamond" w:hAnsi="Garamond"/>
        </w:rPr>
      </w:pPr>
    </w:p>
    <w:p w:rsidR="00AD2EAF" w:rsidRPr="00AA7CA3" w:rsidRDefault="00AD2EAF" w:rsidP="00AD2EAF">
      <w:pPr>
        <w:ind w:firstLine="720"/>
        <w:rPr>
          <w:rFonts w:ascii="Garamond" w:hAnsi="Garamond"/>
          <w:b/>
        </w:rPr>
      </w:pPr>
    </w:p>
    <w:p w:rsidR="00757F90" w:rsidRPr="00AA7CA3" w:rsidRDefault="00757F90">
      <w:pPr>
        <w:rPr>
          <w:rFonts w:ascii="Garamond" w:hAnsi="Garamond"/>
          <w:b/>
        </w:rPr>
      </w:pPr>
      <w:r w:rsidRPr="00AA7CA3">
        <w:rPr>
          <w:rFonts w:ascii="Garamond" w:hAnsi="Garamond"/>
          <w:b/>
        </w:rPr>
        <w:t>PubSub</w:t>
      </w:r>
      <w:r w:rsidR="00487295" w:rsidRPr="00AA7CA3">
        <w:rPr>
          <w:rFonts w:ascii="Garamond" w:hAnsi="Garamond"/>
          <w:b/>
        </w:rPr>
        <w:t>:</w:t>
      </w:r>
    </w:p>
    <w:p w:rsidR="00487295" w:rsidRPr="00AA7CA3" w:rsidRDefault="00487295" w:rsidP="00487295">
      <w:pPr>
        <w:autoSpaceDE w:val="0"/>
        <w:autoSpaceDN w:val="0"/>
        <w:adjustRightInd w:val="0"/>
        <w:rPr>
          <w:rFonts w:ascii="Garamond" w:hAnsi="Garamond" w:cs="Times New Roman"/>
        </w:rPr>
      </w:pPr>
      <w:r w:rsidRPr="00AA7CA3">
        <w:rPr>
          <w:rFonts w:ascii="Garamond" w:hAnsi="Garamond" w:cs="Times New Roman"/>
        </w:rPr>
        <w:t>In the case of a publish-subscribe pattern, clients subscribe to specific</w:t>
      </w:r>
      <w:r w:rsidRPr="00AA7CA3">
        <w:rPr>
          <w:rFonts w:ascii="Garamond" w:hAnsi="Garamond" w:cs="Times New Roman"/>
        </w:rPr>
        <w:t xml:space="preserve"> </w:t>
      </w:r>
      <w:r w:rsidRPr="00AA7CA3">
        <w:rPr>
          <w:rFonts w:ascii="Garamond" w:hAnsi="Garamond" w:cs="Times New Roman"/>
        </w:rPr>
        <w:t>messages that are published by servers.</w:t>
      </w:r>
      <w:r w:rsidRPr="00AA7CA3">
        <w:rPr>
          <w:rFonts w:ascii="Garamond" w:hAnsi="Garamond" w:cs="Times New Roman"/>
        </w:rPr>
        <w:t xml:space="preserve"> </w:t>
      </w:r>
      <w:r w:rsidRPr="00AA7CA3">
        <w:rPr>
          <w:rFonts w:ascii="Garamond" w:hAnsi="Garamond" w:cs="Times New Roman"/>
        </w:rPr>
        <w:t>In its simplest form, this pattern establishes multicasting messages from</w:t>
      </w:r>
      <w:r w:rsidRPr="00AA7CA3">
        <w:rPr>
          <w:rFonts w:ascii="Garamond" w:hAnsi="Garamond" w:cs="Times New Roman"/>
        </w:rPr>
        <w:t xml:space="preserve"> </w:t>
      </w:r>
      <w:r w:rsidRPr="00AA7CA3">
        <w:rPr>
          <w:rFonts w:ascii="Garamond" w:hAnsi="Garamond" w:cs="Times New Roman"/>
        </w:rPr>
        <w:t>a server to several clients.</w:t>
      </w:r>
    </w:p>
    <w:p w:rsidR="00487295" w:rsidRPr="00AA7CA3" w:rsidRDefault="00D87DE0" w:rsidP="00487295">
      <w:pPr>
        <w:autoSpaceDE w:val="0"/>
        <w:autoSpaceDN w:val="0"/>
        <w:adjustRightInd w:val="0"/>
        <w:rPr>
          <w:rFonts w:ascii="Garamond" w:hAnsi="Garamond" w:cs="Times New Roman"/>
        </w:rPr>
      </w:pPr>
      <w:r>
        <w:rPr>
          <w:rFonts w:ascii="Garamond" w:hAnsi="Garamond" w:cs="Times New Roman"/>
        </w:rPr>
        <w:t xml:space="preserve"> </w:t>
      </w:r>
    </w:p>
    <w:p w:rsidR="00487295" w:rsidRPr="00AA7CA3" w:rsidRDefault="001606BF" w:rsidP="00487295">
      <w:pPr>
        <w:ind w:firstLine="720"/>
        <w:rPr>
          <w:rFonts w:ascii="Garamond" w:hAnsi="Garamond"/>
          <w:b/>
        </w:rPr>
      </w:pPr>
      <w:r w:rsidRPr="00AA7CA3">
        <w:rPr>
          <w:rFonts w:ascii="Garamond" w:hAnsi="Garamond"/>
          <w:b/>
        </w:rPr>
        <w:t>Ease of Programming</w:t>
      </w:r>
      <w:r w:rsidR="00D87DE0">
        <w:rPr>
          <w:rFonts w:ascii="Garamond" w:hAnsi="Garamond"/>
          <w:b/>
        </w:rPr>
        <w:t xml:space="preserve"> (Rank </w:t>
      </w:r>
      <w:r w:rsidR="00326453">
        <w:rPr>
          <w:rFonts w:ascii="Garamond" w:hAnsi="Garamond"/>
          <w:b/>
        </w:rPr>
        <w:t>2</w:t>
      </w:r>
      <w:r w:rsidR="00D87DE0">
        <w:rPr>
          <w:rFonts w:ascii="Garamond" w:hAnsi="Garamond"/>
          <w:b/>
        </w:rPr>
        <w:t>)</w:t>
      </w:r>
    </w:p>
    <w:p w:rsidR="00487295" w:rsidRPr="00AA7CA3" w:rsidRDefault="00D87DE0" w:rsidP="00487295">
      <w:pPr>
        <w:autoSpaceDE w:val="0"/>
        <w:autoSpaceDN w:val="0"/>
        <w:adjustRightInd w:val="0"/>
        <w:ind w:left="720"/>
        <w:rPr>
          <w:rFonts w:ascii="Garamond" w:hAnsi="Garamond" w:cs="Times New Roman"/>
        </w:rPr>
      </w:pPr>
      <w:r w:rsidRPr="00D87DE0">
        <w:rPr>
          <w:rFonts w:ascii="Garamond" w:hAnsi="Garamond" w:cs="Times New Roman"/>
          <w:b/>
        </w:rPr>
        <w:t xml:space="preserve">Reasoning: </w:t>
      </w:r>
      <w:r w:rsidR="00487295" w:rsidRPr="00AA7CA3">
        <w:rPr>
          <w:rFonts w:ascii="Garamond" w:hAnsi="Garamond" w:cs="Times New Roman"/>
        </w:rPr>
        <w:t xml:space="preserve">The server is assumed to use a socket of type </w:t>
      </w:r>
      <w:r w:rsidR="00487295" w:rsidRPr="00AA7CA3">
        <w:rPr>
          <w:rFonts w:ascii="Garamond" w:hAnsi="Garamond" w:cs="Times New Roman"/>
          <w:b/>
        </w:rPr>
        <w:t>PUB</w:t>
      </w:r>
      <w:r w:rsidR="00487295" w:rsidRPr="00AA7CA3">
        <w:rPr>
          <w:rFonts w:ascii="Garamond" w:hAnsi="Garamond" w:cs="Times New Roman"/>
        </w:rPr>
        <w:t>,</w:t>
      </w:r>
      <w:r w:rsidR="00487295" w:rsidRPr="00AA7CA3">
        <w:rPr>
          <w:rFonts w:ascii="Garamond" w:hAnsi="Garamond" w:cs="Times New Roman"/>
        </w:rPr>
        <w:t xml:space="preserve"> </w:t>
      </w:r>
      <w:r w:rsidR="00487295" w:rsidRPr="00AA7CA3">
        <w:rPr>
          <w:rFonts w:ascii="Garamond" w:hAnsi="Garamond" w:cs="Times New Roman"/>
        </w:rPr>
        <w:t xml:space="preserve">while each client must use </w:t>
      </w:r>
      <w:r w:rsidR="00487295" w:rsidRPr="00AA7CA3">
        <w:rPr>
          <w:rFonts w:ascii="Garamond" w:hAnsi="Garamond" w:cs="Times New Roman"/>
          <w:b/>
        </w:rPr>
        <w:t>SUB</w:t>
      </w:r>
      <w:r w:rsidR="00487295" w:rsidRPr="00AA7CA3">
        <w:rPr>
          <w:rFonts w:ascii="Garamond" w:hAnsi="Garamond" w:cs="Times New Roman"/>
        </w:rPr>
        <w:t xml:space="preserve"> type sockets. Each</w:t>
      </w:r>
      <w:r w:rsidR="00487295" w:rsidRPr="00AA7CA3">
        <w:rPr>
          <w:rFonts w:ascii="Garamond" w:hAnsi="Garamond" w:cs="Times New Roman"/>
        </w:rPr>
        <w:t xml:space="preserve"> </w:t>
      </w:r>
      <w:r w:rsidR="00487295" w:rsidRPr="00AA7CA3">
        <w:rPr>
          <w:rFonts w:ascii="Garamond" w:hAnsi="Garamond" w:cs="Times New Roman"/>
        </w:rPr>
        <w:t>client socket is connected to</w:t>
      </w:r>
      <w:r w:rsidR="00487295" w:rsidRPr="00AA7CA3">
        <w:rPr>
          <w:rFonts w:ascii="Garamond" w:hAnsi="Garamond" w:cs="Times New Roman"/>
        </w:rPr>
        <w:t xml:space="preserve"> </w:t>
      </w:r>
      <w:r w:rsidR="00487295" w:rsidRPr="00AA7CA3">
        <w:rPr>
          <w:rFonts w:ascii="Garamond" w:hAnsi="Garamond" w:cs="Times New Roman"/>
        </w:rPr>
        <w:t>the socket of the server. By default, a client subscribes to no specific message.</w:t>
      </w:r>
      <w:r w:rsidR="00487295" w:rsidRPr="00AA7CA3">
        <w:rPr>
          <w:rFonts w:ascii="Garamond" w:hAnsi="Garamond" w:cs="Times New Roman"/>
        </w:rPr>
        <w:t xml:space="preserve"> </w:t>
      </w:r>
      <w:r w:rsidR="00487295" w:rsidRPr="00AA7CA3">
        <w:rPr>
          <w:rFonts w:ascii="Garamond" w:hAnsi="Garamond" w:cs="Times New Roman"/>
        </w:rPr>
        <w:t>This</w:t>
      </w:r>
      <w:r w:rsidR="00487295" w:rsidRPr="00AA7CA3">
        <w:rPr>
          <w:rFonts w:ascii="Garamond" w:hAnsi="Garamond" w:cs="Times New Roman"/>
        </w:rPr>
        <w:t xml:space="preserve"> </w:t>
      </w:r>
      <w:r w:rsidR="00487295" w:rsidRPr="00AA7CA3">
        <w:rPr>
          <w:rFonts w:ascii="Garamond" w:hAnsi="Garamond" w:cs="Times New Roman"/>
        </w:rPr>
        <w:t>means that as long as no explicit subscription is provided, a client will</w:t>
      </w:r>
      <w:r w:rsidR="00487295" w:rsidRPr="00AA7CA3">
        <w:rPr>
          <w:rFonts w:ascii="Garamond" w:hAnsi="Garamond" w:cs="Times New Roman"/>
        </w:rPr>
        <w:t xml:space="preserve"> </w:t>
      </w:r>
      <w:r w:rsidR="00487295" w:rsidRPr="00AA7CA3">
        <w:rPr>
          <w:rFonts w:ascii="Garamond" w:hAnsi="Garamond" w:cs="Times New Roman"/>
        </w:rPr>
        <w:t>not receive a message published by the server.</w:t>
      </w:r>
    </w:p>
    <w:p w:rsidR="00487295" w:rsidRPr="00AA7CA3" w:rsidRDefault="00487295" w:rsidP="00487295">
      <w:pPr>
        <w:ind w:firstLine="720"/>
        <w:rPr>
          <w:rFonts w:ascii="Garamond" w:hAnsi="Garamond"/>
          <w:b/>
        </w:rPr>
      </w:pPr>
    </w:p>
    <w:p w:rsidR="00487295" w:rsidRPr="00AA7CA3" w:rsidRDefault="00487295" w:rsidP="001606BF">
      <w:pPr>
        <w:rPr>
          <w:rFonts w:ascii="Garamond" w:hAnsi="Garamond"/>
          <w:b/>
        </w:rPr>
      </w:pPr>
    </w:p>
    <w:p w:rsidR="001606BF" w:rsidRDefault="001606BF" w:rsidP="00D87DE0">
      <w:pPr>
        <w:ind w:firstLine="720"/>
        <w:rPr>
          <w:rFonts w:ascii="Garamond" w:hAnsi="Garamond"/>
          <w:b/>
        </w:rPr>
      </w:pPr>
      <w:r w:rsidRPr="00AA7CA3">
        <w:rPr>
          <w:rFonts w:ascii="Garamond" w:hAnsi="Garamond"/>
          <w:b/>
        </w:rPr>
        <w:t xml:space="preserve">Clock Synchronization Accuracy </w:t>
      </w:r>
      <w:r w:rsidR="00D87DE0">
        <w:rPr>
          <w:rFonts w:ascii="Garamond" w:hAnsi="Garamond"/>
          <w:b/>
        </w:rPr>
        <w:t xml:space="preserve">(Rank </w:t>
      </w:r>
      <w:r w:rsidR="00844975">
        <w:rPr>
          <w:rFonts w:ascii="Garamond" w:hAnsi="Garamond"/>
          <w:b/>
        </w:rPr>
        <w:t>4</w:t>
      </w:r>
      <w:r w:rsidR="00D87DE0">
        <w:rPr>
          <w:rFonts w:ascii="Garamond" w:hAnsi="Garamond"/>
          <w:b/>
        </w:rPr>
        <w:t>)</w:t>
      </w:r>
    </w:p>
    <w:p w:rsidR="00D87DE0" w:rsidRDefault="00D87DE0" w:rsidP="00D87DE0">
      <w:pPr>
        <w:ind w:firstLine="720"/>
        <w:rPr>
          <w:rFonts w:ascii="Garamond" w:hAnsi="Garamond"/>
        </w:rPr>
      </w:pPr>
      <w:r>
        <w:rPr>
          <w:rFonts w:ascii="Garamond" w:hAnsi="Garamond"/>
          <w:b/>
        </w:rPr>
        <w:t xml:space="preserve">Reasoning: </w:t>
      </w:r>
      <w:r>
        <w:rPr>
          <w:rFonts w:ascii="Garamond" w:hAnsi="Garamond"/>
        </w:rPr>
        <w:t>Similar to ReqRep.</w:t>
      </w:r>
    </w:p>
    <w:p w:rsidR="00D87DE0" w:rsidRPr="00D87DE0" w:rsidRDefault="00D87DE0" w:rsidP="00D87DE0">
      <w:pPr>
        <w:ind w:firstLine="720"/>
        <w:rPr>
          <w:rFonts w:ascii="Garamond" w:hAnsi="Garamond"/>
        </w:rPr>
      </w:pPr>
    </w:p>
    <w:p w:rsidR="001606BF" w:rsidRDefault="001606BF" w:rsidP="00D87DE0">
      <w:pPr>
        <w:ind w:firstLine="720"/>
        <w:rPr>
          <w:rFonts w:ascii="Garamond" w:hAnsi="Garamond"/>
          <w:b/>
        </w:rPr>
      </w:pPr>
      <w:r w:rsidRPr="00AA7CA3">
        <w:rPr>
          <w:rFonts w:ascii="Garamond" w:hAnsi="Garamond"/>
          <w:b/>
        </w:rPr>
        <w:t>Adaptability</w:t>
      </w:r>
      <w:r w:rsidR="00D87DE0">
        <w:rPr>
          <w:rFonts w:ascii="Garamond" w:hAnsi="Garamond"/>
          <w:b/>
        </w:rPr>
        <w:t xml:space="preserve"> (Rank 2)</w:t>
      </w:r>
    </w:p>
    <w:p w:rsidR="00D87DE0" w:rsidRDefault="00D87DE0" w:rsidP="00A63E42">
      <w:pPr>
        <w:ind w:firstLine="720"/>
        <w:rPr>
          <w:rFonts w:ascii="Garamond" w:hAnsi="Garamond"/>
        </w:rPr>
      </w:pPr>
      <w:r>
        <w:rPr>
          <w:rFonts w:ascii="Garamond" w:hAnsi="Garamond"/>
          <w:b/>
        </w:rPr>
        <w:t xml:space="preserve">Reasoning: </w:t>
      </w:r>
      <w:r>
        <w:rPr>
          <w:rFonts w:ascii="Garamond" w:hAnsi="Garamond"/>
        </w:rPr>
        <w:t>Similar to ReqRep.</w:t>
      </w:r>
    </w:p>
    <w:p w:rsidR="00A63E42" w:rsidRPr="00A63E42" w:rsidRDefault="00A63E42" w:rsidP="00A63E42">
      <w:pPr>
        <w:ind w:firstLine="720"/>
        <w:rPr>
          <w:rFonts w:ascii="Garamond" w:hAnsi="Garamond"/>
        </w:rPr>
      </w:pPr>
    </w:p>
    <w:p w:rsidR="001606BF" w:rsidRPr="00AA7CA3" w:rsidRDefault="001606BF">
      <w:pPr>
        <w:rPr>
          <w:rFonts w:ascii="Garamond" w:hAnsi="Garamond"/>
          <w:b/>
        </w:rPr>
      </w:pPr>
    </w:p>
    <w:p w:rsidR="00FD0E5E" w:rsidRPr="00AA7CA3" w:rsidRDefault="00757F90">
      <w:pPr>
        <w:rPr>
          <w:rFonts w:ascii="Garamond" w:hAnsi="Garamond"/>
          <w:b/>
        </w:rPr>
      </w:pPr>
      <w:r w:rsidRPr="00AA7CA3">
        <w:rPr>
          <w:rFonts w:ascii="Garamond" w:hAnsi="Garamond"/>
          <w:b/>
        </w:rPr>
        <w:t>RPC or RMI</w:t>
      </w:r>
      <w:r w:rsidR="00E56904" w:rsidRPr="00AA7CA3">
        <w:rPr>
          <w:rFonts w:ascii="Garamond" w:hAnsi="Garamond"/>
          <w:b/>
        </w:rPr>
        <w:t>:</w:t>
      </w:r>
    </w:p>
    <w:p w:rsidR="00E56904" w:rsidRPr="00AA7CA3" w:rsidRDefault="00E56904" w:rsidP="00031546">
      <w:pPr>
        <w:autoSpaceDE w:val="0"/>
        <w:autoSpaceDN w:val="0"/>
        <w:adjustRightInd w:val="0"/>
        <w:rPr>
          <w:rFonts w:ascii="Garamond" w:hAnsi="Garamond" w:cs="Times New Roman"/>
        </w:rPr>
      </w:pPr>
      <w:r w:rsidRPr="00AA7CA3">
        <w:rPr>
          <w:rFonts w:ascii="Garamond" w:hAnsi="Garamond" w:cs="Times New Roman"/>
        </w:rPr>
        <w:t>An RPC is essentially</w:t>
      </w:r>
      <w:r w:rsidRPr="00AA7CA3">
        <w:rPr>
          <w:rFonts w:ascii="Garamond" w:hAnsi="Garamond" w:cs="Times New Roman"/>
        </w:rPr>
        <w:t xml:space="preserve"> </w:t>
      </w:r>
      <w:r w:rsidRPr="00AA7CA3">
        <w:rPr>
          <w:rFonts w:ascii="Garamond" w:hAnsi="Garamond" w:cs="Times New Roman"/>
        </w:rPr>
        <w:t xml:space="preserve">a standardized way to let a client on machine </w:t>
      </w:r>
      <w:r w:rsidRPr="00AA7CA3">
        <w:rPr>
          <w:rFonts w:ascii="Garamond" w:hAnsi="Garamond" w:cs="Times New Roman"/>
          <w:b/>
        </w:rPr>
        <w:t>A</w:t>
      </w:r>
      <w:r w:rsidRPr="00AA7CA3">
        <w:rPr>
          <w:rFonts w:ascii="Garamond" w:hAnsi="Garamond" w:cs="Times New Roman"/>
        </w:rPr>
        <w:t xml:space="preserve"> make an ordinary call to</w:t>
      </w:r>
      <w:r w:rsidRPr="00AA7CA3">
        <w:rPr>
          <w:rFonts w:ascii="Garamond" w:hAnsi="Garamond" w:cs="Times New Roman"/>
        </w:rPr>
        <w:t xml:space="preserve"> </w:t>
      </w:r>
      <w:r w:rsidRPr="00AA7CA3">
        <w:rPr>
          <w:rFonts w:ascii="Garamond" w:hAnsi="Garamond" w:cs="Times New Roman"/>
        </w:rPr>
        <w:t xml:space="preserve">a procedure that is implemented on another machine </w:t>
      </w:r>
      <w:r w:rsidRPr="00AA7CA3">
        <w:rPr>
          <w:rFonts w:ascii="Garamond" w:hAnsi="Garamond" w:cs="Times New Roman"/>
          <w:b/>
        </w:rPr>
        <w:t>B</w:t>
      </w:r>
      <w:r w:rsidRPr="00AA7CA3">
        <w:rPr>
          <w:rFonts w:ascii="Garamond" w:hAnsi="Garamond" w:cs="Times New Roman"/>
        </w:rPr>
        <w:t>.</w:t>
      </w:r>
      <w:r w:rsidR="00031546" w:rsidRPr="00AA7CA3">
        <w:rPr>
          <w:rFonts w:ascii="Garamond" w:hAnsi="Garamond" w:cs="Times New Roman"/>
        </w:rPr>
        <w:t xml:space="preserve"> </w:t>
      </w:r>
      <w:r w:rsidR="00031546" w:rsidRPr="00AA7CA3">
        <w:rPr>
          <w:rFonts w:ascii="Garamond" w:hAnsi="Garamond" w:cs="Times New Roman"/>
        </w:rPr>
        <w:t>While the basic idea sounds simple and elegant,</w:t>
      </w:r>
      <w:r w:rsidR="00031546" w:rsidRPr="00AA7CA3">
        <w:rPr>
          <w:rFonts w:ascii="Garamond" w:hAnsi="Garamond" w:cs="Times New Roman"/>
        </w:rPr>
        <w:t xml:space="preserve"> </w:t>
      </w:r>
      <w:r w:rsidR="00031546" w:rsidRPr="00AA7CA3">
        <w:rPr>
          <w:rFonts w:ascii="Garamond" w:hAnsi="Garamond" w:cs="Times New Roman"/>
        </w:rPr>
        <w:t>subtle problems exist.</w:t>
      </w:r>
      <w:r w:rsidR="00031546" w:rsidRPr="00AA7CA3">
        <w:rPr>
          <w:rFonts w:ascii="Garamond" w:hAnsi="Garamond" w:cs="Times New Roman"/>
        </w:rPr>
        <w:t xml:space="preserve"> </w:t>
      </w:r>
    </w:p>
    <w:p w:rsidR="00E56904" w:rsidRPr="00AA7CA3" w:rsidRDefault="00E56904" w:rsidP="00E56904">
      <w:pPr>
        <w:autoSpaceDE w:val="0"/>
        <w:autoSpaceDN w:val="0"/>
        <w:adjustRightInd w:val="0"/>
        <w:rPr>
          <w:rFonts w:ascii="Garamond" w:hAnsi="Garamond" w:cs="Times New Roman"/>
        </w:rPr>
      </w:pPr>
    </w:p>
    <w:p w:rsidR="006C6BF6" w:rsidRPr="00AA7CA3" w:rsidRDefault="001606BF" w:rsidP="006C6BF6">
      <w:pPr>
        <w:ind w:firstLine="720"/>
        <w:rPr>
          <w:rFonts w:ascii="Garamond" w:hAnsi="Garamond"/>
          <w:b/>
        </w:rPr>
      </w:pPr>
      <w:r w:rsidRPr="00AA7CA3">
        <w:rPr>
          <w:rFonts w:ascii="Garamond" w:hAnsi="Garamond"/>
          <w:b/>
        </w:rPr>
        <w:t>Ease of Programming</w:t>
      </w:r>
      <w:r w:rsidR="006C6BF6">
        <w:rPr>
          <w:rFonts w:ascii="Garamond" w:hAnsi="Garamond"/>
          <w:b/>
        </w:rPr>
        <w:t xml:space="preserve"> (Rank </w:t>
      </w:r>
      <w:r w:rsidR="00FD1E6C">
        <w:rPr>
          <w:rFonts w:ascii="Garamond" w:hAnsi="Garamond"/>
          <w:b/>
        </w:rPr>
        <w:t>6</w:t>
      </w:r>
      <w:r w:rsidR="006C6BF6">
        <w:rPr>
          <w:rFonts w:ascii="Garamond" w:hAnsi="Garamond"/>
          <w:b/>
        </w:rPr>
        <w:t>)</w:t>
      </w:r>
    </w:p>
    <w:p w:rsidR="0014223D" w:rsidRPr="00AA7CA3" w:rsidRDefault="006C6BF6" w:rsidP="00AA7CA3">
      <w:pPr>
        <w:autoSpaceDE w:val="0"/>
        <w:autoSpaceDN w:val="0"/>
        <w:adjustRightInd w:val="0"/>
        <w:ind w:left="720"/>
        <w:rPr>
          <w:rFonts w:ascii="Garamond" w:hAnsi="Garamond" w:cs="Times New Roman"/>
        </w:rPr>
      </w:pPr>
      <w:r w:rsidRPr="006C6BF6">
        <w:rPr>
          <w:rFonts w:ascii="Garamond" w:hAnsi="Garamond" w:cs="Times New Roman"/>
          <w:b/>
        </w:rPr>
        <w:t xml:space="preserve">Reasoning: </w:t>
      </w:r>
      <w:r w:rsidR="00AA7CA3" w:rsidRPr="00AA7CA3">
        <w:rPr>
          <w:rFonts w:ascii="Garamond" w:hAnsi="Garamond" w:cs="Times New Roman"/>
        </w:rPr>
        <w:t xml:space="preserve">RPC </w:t>
      </w:r>
      <w:r w:rsidR="00AA7CA3" w:rsidRPr="00AA7CA3">
        <w:rPr>
          <w:rFonts w:ascii="Garamond" w:hAnsi="Garamond" w:cs="Times New Roman"/>
        </w:rPr>
        <w:t>is fully embedded</w:t>
      </w:r>
      <w:r w:rsidR="00AA7CA3" w:rsidRPr="00AA7CA3">
        <w:rPr>
          <w:rFonts w:ascii="Garamond" w:hAnsi="Garamond" w:cs="Times New Roman"/>
        </w:rPr>
        <w:t xml:space="preserve"> </w:t>
      </w:r>
      <w:r w:rsidR="00AA7CA3" w:rsidRPr="00AA7CA3">
        <w:rPr>
          <w:rFonts w:ascii="Garamond" w:hAnsi="Garamond" w:cs="Times New Roman"/>
        </w:rPr>
        <w:t xml:space="preserve">is Java, where </w:t>
      </w:r>
      <w:r w:rsidR="00AA7CA3" w:rsidRPr="00AA7CA3">
        <w:rPr>
          <w:rFonts w:ascii="Garamond" w:hAnsi="Garamond" w:cs="Times New Roman"/>
        </w:rPr>
        <w:t>it</w:t>
      </w:r>
      <w:r w:rsidR="00AA7CA3" w:rsidRPr="00AA7CA3">
        <w:rPr>
          <w:rFonts w:ascii="Garamond" w:hAnsi="Garamond" w:cs="Times New Roman"/>
        </w:rPr>
        <w:t xml:space="preserve"> is referred to as a remote method invocation</w:t>
      </w:r>
      <w:r w:rsidR="00AA7CA3" w:rsidRPr="00AA7CA3">
        <w:rPr>
          <w:rFonts w:ascii="Garamond" w:hAnsi="Garamond" w:cs="Times New Roman"/>
        </w:rPr>
        <w:t xml:space="preserve"> </w:t>
      </w:r>
      <w:r w:rsidR="00AA7CA3" w:rsidRPr="00AA7CA3">
        <w:rPr>
          <w:rFonts w:ascii="Garamond" w:hAnsi="Garamond" w:cs="Times New Roman"/>
        </w:rPr>
        <w:t>(RMI). In essence, a client being executed by its own (Java) virtual machine</w:t>
      </w:r>
      <w:r w:rsidR="00AA7CA3" w:rsidRPr="00AA7CA3">
        <w:rPr>
          <w:rFonts w:ascii="Garamond" w:hAnsi="Garamond" w:cs="Times New Roman"/>
        </w:rPr>
        <w:t xml:space="preserve"> </w:t>
      </w:r>
      <w:r w:rsidR="00AA7CA3" w:rsidRPr="00AA7CA3">
        <w:rPr>
          <w:rFonts w:ascii="Garamond" w:hAnsi="Garamond" w:cs="Times New Roman"/>
        </w:rPr>
        <w:t xml:space="preserve">can </w:t>
      </w:r>
      <w:r w:rsidR="00AA7CA3" w:rsidRPr="00AA7CA3">
        <w:rPr>
          <w:rFonts w:ascii="Garamond" w:hAnsi="Garamond" w:cs="Times New Roman"/>
        </w:rPr>
        <w:lastRenderedPageBreak/>
        <w:t>invoke a method of an object managed by another virtual machine. By</w:t>
      </w:r>
      <w:r w:rsidR="00AA7CA3" w:rsidRPr="00AA7CA3">
        <w:rPr>
          <w:rFonts w:ascii="Garamond" w:hAnsi="Garamond" w:cs="Times New Roman"/>
        </w:rPr>
        <w:t xml:space="preserve"> </w:t>
      </w:r>
      <w:r w:rsidR="00AA7CA3" w:rsidRPr="00AA7CA3">
        <w:rPr>
          <w:rFonts w:ascii="Garamond" w:hAnsi="Garamond" w:cs="Times New Roman"/>
        </w:rPr>
        <w:t>simply reading an application’s source code, it may be hard or even impossible</w:t>
      </w:r>
      <w:r w:rsidR="00AA7CA3" w:rsidRPr="00AA7CA3">
        <w:rPr>
          <w:rFonts w:ascii="Garamond" w:hAnsi="Garamond" w:cs="Times New Roman"/>
        </w:rPr>
        <w:t xml:space="preserve"> </w:t>
      </w:r>
      <w:r w:rsidR="00AA7CA3" w:rsidRPr="00AA7CA3">
        <w:rPr>
          <w:rFonts w:ascii="Garamond" w:hAnsi="Garamond" w:cs="Times New Roman"/>
        </w:rPr>
        <w:t>to see whether a method invocation is to a local or to a remote object.</w:t>
      </w:r>
    </w:p>
    <w:p w:rsidR="00790228" w:rsidRPr="00AA7CA3" w:rsidRDefault="00790228">
      <w:pPr>
        <w:rPr>
          <w:rFonts w:ascii="Garamond" w:hAnsi="Garamond"/>
          <w:b/>
        </w:rPr>
      </w:pPr>
    </w:p>
    <w:p w:rsidR="001606BF" w:rsidRDefault="001606BF" w:rsidP="0014223D">
      <w:pPr>
        <w:ind w:firstLine="720"/>
        <w:rPr>
          <w:rFonts w:ascii="Garamond" w:hAnsi="Garamond"/>
          <w:b/>
        </w:rPr>
      </w:pPr>
      <w:r w:rsidRPr="00AA7CA3">
        <w:rPr>
          <w:rFonts w:ascii="Garamond" w:hAnsi="Garamond"/>
          <w:b/>
        </w:rPr>
        <w:t xml:space="preserve">Clock Synchronization Accuracy </w:t>
      </w:r>
      <w:r w:rsidR="006C6BF6">
        <w:rPr>
          <w:rFonts w:ascii="Garamond" w:hAnsi="Garamond"/>
          <w:b/>
        </w:rPr>
        <w:t>(Rank 7)</w:t>
      </w:r>
    </w:p>
    <w:p w:rsidR="006C6BF6" w:rsidRPr="006C6BF6" w:rsidRDefault="006C6BF6" w:rsidP="006C6BF6">
      <w:pPr>
        <w:autoSpaceDE w:val="0"/>
        <w:autoSpaceDN w:val="0"/>
        <w:adjustRightInd w:val="0"/>
        <w:ind w:left="720"/>
        <w:rPr>
          <w:rFonts w:ascii="Garamond" w:hAnsi="Garamond" w:cs="Times New Roman"/>
        </w:rPr>
      </w:pPr>
      <w:r>
        <w:rPr>
          <w:rFonts w:ascii="Garamond" w:hAnsi="Garamond"/>
          <w:b/>
        </w:rPr>
        <w:t xml:space="preserve">Reasoning: </w:t>
      </w:r>
      <w:r w:rsidRPr="00AA7CA3">
        <w:rPr>
          <w:rFonts w:ascii="Garamond" w:hAnsi="Garamond" w:cs="Times New Roman"/>
        </w:rPr>
        <w:t>To start with, because the calling and called procedures run on different machines, they execute in different address spaces, which causes complications. Parameters and results also have to be passed, which can be complicated, especially if the machines are not identical. Finally, either or both machines can crash and each of the possible failures causes different problems. Still, most of these can be dealt with, and RPC is a widely-used technique that underlies many distributed systems.</w:t>
      </w:r>
    </w:p>
    <w:p w:rsidR="006C6BF6" w:rsidRPr="00AA7CA3" w:rsidRDefault="006C6BF6" w:rsidP="0014223D">
      <w:pPr>
        <w:ind w:firstLine="720"/>
        <w:rPr>
          <w:rFonts w:ascii="Garamond" w:hAnsi="Garamond"/>
          <w:b/>
        </w:rPr>
      </w:pPr>
    </w:p>
    <w:p w:rsidR="001606BF" w:rsidRDefault="001606BF" w:rsidP="0014223D">
      <w:pPr>
        <w:ind w:firstLine="720"/>
        <w:rPr>
          <w:rFonts w:ascii="Garamond" w:hAnsi="Garamond"/>
          <w:b/>
        </w:rPr>
      </w:pPr>
      <w:r w:rsidRPr="00AA7CA3">
        <w:rPr>
          <w:rFonts w:ascii="Garamond" w:hAnsi="Garamond"/>
          <w:b/>
        </w:rPr>
        <w:t>Adaptability</w:t>
      </w:r>
      <w:r w:rsidR="006C6BF6">
        <w:rPr>
          <w:rFonts w:ascii="Garamond" w:hAnsi="Garamond"/>
          <w:b/>
        </w:rPr>
        <w:t xml:space="preserve"> (Rank 7)</w:t>
      </w:r>
    </w:p>
    <w:p w:rsidR="006C6BF6" w:rsidRPr="006C6BF6" w:rsidRDefault="006C6BF6" w:rsidP="008302D9">
      <w:pPr>
        <w:ind w:left="720"/>
        <w:rPr>
          <w:rFonts w:ascii="Garamond" w:hAnsi="Garamond"/>
        </w:rPr>
      </w:pPr>
      <w:r>
        <w:rPr>
          <w:rFonts w:ascii="Garamond" w:hAnsi="Garamond"/>
          <w:b/>
        </w:rPr>
        <w:t xml:space="preserve">Reasoning: </w:t>
      </w:r>
      <w:r>
        <w:rPr>
          <w:rFonts w:ascii="Garamond" w:hAnsi="Garamond"/>
        </w:rPr>
        <w:t>RPC has language-based support e.g. RMI in Java.</w:t>
      </w:r>
      <w:r w:rsidR="008302D9">
        <w:rPr>
          <w:rFonts w:ascii="Garamond" w:hAnsi="Garamond"/>
        </w:rPr>
        <w:t xml:space="preserve"> Need to make sure we spin up a JVM for each new client.</w:t>
      </w:r>
    </w:p>
    <w:p w:rsidR="001606BF" w:rsidRDefault="001606BF">
      <w:pPr>
        <w:rPr>
          <w:rFonts w:ascii="Garamond" w:hAnsi="Garamond"/>
          <w:b/>
        </w:rPr>
      </w:pPr>
    </w:p>
    <w:p w:rsidR="006C6BF6" w:rsidRPr="00AA7CA3" w:rsidRDefault="006C6BF6">
      <w:pPr>
        <w:rPr>
          <w:rFonts w:ascii="Garamond" w:hAnsi="Garamond"/>
          <w:b/>
        </w:rPr>
      </w:pPr>
    </w:p>
    <w:p w:rsidR="00790228" w:rsidRPr="00AA7CA3" w:rsidRDefault="00757F90" w:rsidP="006128F6">
      <w:pPr>
        <w:autoSpaceDE w:val="0"/>
        <w:autoSpaceDN w:val="0"/>
        <w:adjustRightInd w:val="0"/>
        <w:rPr>
          <w:rFonts w:ascii="Garamond" w:hAnsi="Garamond"/>
        </w:rPr>
      </w:pPr>
      <w:r w:rsidRPr="00AA7CA3">
        <w:rPr>
          <w:rFonts w:ascii="Garamond" w:hAnsi="Garamond"/>
          <w:b/>
        </w:rPr>
        <w:t>REST</w:t>
      </w:r>
      <w:r w:rsidR="006128F6" w:rsidRPr="00AA7CA3">
        <w:rPr>
          <w:rFonts w:ascii="Garamond" w:hAnsi="Garamond"/>
          <w:b/>
        </w:rPr>
        <w:t>:</w:t>
      </w:r>
    </w:p>
    <w:p w:rsidR="00E00747" w:rsidRPr="00AA7CA3" w:rsidRDefault="00790228" w:rsidP="006128F6">
      <w:pPr>
        <w:autoSpaceDE w:val="0"/>
        <w:autoSpaceDN w:val="0"/>
        <w:adjustRightInd w:val="0"/>
        <w:rPr>
          <w:rFonts w:ascii="Garamond" w:hAnsi="Garamond"/>
          <w:b/>
        </w:rPr>
      </w:pPr>
      <w:r w:rsidRPr="00AA7CA3">
        <w:rPr>
          <w:rFonts w:ascii="Garamond" w:hAnsi="Garamond"/>
        </w:rPr>
        <w:t>A resource-based architecture.</w:t>
      </w:r>
      <w:r w:rsidR="006128F6" w:rsidRPr="00AA7CA3">
        <w:rPr>
          <w:rFonts w:ascii="Garamond" w:hAnsi="Garamond"/>
          <w:b/>
        </w:rPr>
        <w:br/>
      </w:r>
    </w:p>
    <w:p w:rsidR="006128F6" w:rsidRPr="00AA7CA3" w:rsidRDefault="006128F6" w:rsidP="00E00747">
      <w:pPr>
        <w:pStyle w:val="ListParagraph"/>
        <w:numPr>
          <w:ilvl w:val="0"/>
          <w:numId w:val="1"/>
        </w:numPr>
        <w:autoSpaceDE w:val="0"/>
        <w:autoSpaceDN w:val="0"/>
        <w:adjustRightInd w:val="0"/>
        <w:rPr>
          <w:rFonts w:ascii="Garamond" w:hAnsi="Garamond" w:cs="Times New Roman"/>
        </w:rPr>
      </w:pPr>
      <w:r w:rsidRPr="00AA7CA3">
        <w:rPr>
          <w:rFonts w:ascii="Garamond" w:hAnsi="Garamond" w:cs="Times New Roman"/>
        </w:rPr>
        <w:t>Resources are identified through a single naming scheme</w:t>
      </w:r>
    </w:p>
    <w:p w:rsidR="00E00747" w:rsidRPr="00AA7CA3" w:rsidRDefault="006128F6" w:rsidP="00E00747">
      <w:pPr>
        <w:pStyle w:val="ListParagraph"/>
        <w:numPr>
          <w:ilvl w:val="0"/>
          <w:numId w:val="1"/>
        </w:numPr>
        <w:autoSpaceDE w:val="0"/>
        <w:autoSpaceDN w:val="0"/>
        <w:adjustRightInd w:val="0"/>
        <w:rPr>
          <w:rFonts w:ascii="Garamond" w:hAnsi="Garamond" w:cs="Times New Roman"/>
        </w:rPr>
      </w:pPr>
      <w:r w:rsidRPr="00AA7CA3">
        <w:rPr>
          <w:rFonts w:ascii="Garamond" w:hAnsi="Garamond" w:cs="Times New Roman"/>
        </w:rPr>
        <w:t>All services offer the same interface, consisting of at most four operations</w:t>
      </w:r>
    </w:p>
    <w:p w:rsidR="00E00747" w:rsidRPr="00AA7CA3" w:rsidRDefault="006128F6" w:rsidP="00E00747">
      <w:pPr>
        <w:pStyle w:val="ListParagraph"/>
        <w:numPr>
          <w:ilvl w:val="0"/>
          <w:numId w:val="1"/>
        </w:numPr>
        <w:autoSpaceDE w:val="0"/>
        <w:autoSpaceDN w:val="0"/>
        <w:adjustRightInd w:val="0"/>
        <w:rPr>
          <w:rFonts w:ascii="Garamond" w:hAnsi="Garamond" w:cs="Times New Roman"/>
        </w:rPr>
      </w:pPr>
      <w:r w:rsidRPr="00AA7CA3">
        <w:rPr>
          <w:rFonts w:ascii="Garamond" w:hAnsi="Garamond" w:cs="Times New Roman"/>
        </w:rPr>
        <w:t>Messages sent to or from a service are fully self-described</w:t>
      </w:r>
    </w:p>
    <w:p w:rsidR="00757F90" w:rsidRPr="00AA7CA3" w:rsidRDefault="006128F6" w:rsidP="00E00747">
      <w:pPr>
        <w:pStyle w:val="ListParagraph"/>
        <w:numPr>
          <w:ilvl w:val="0"/>
          <w:numId w:val="1"/>
        </w:numPr>
        <w:autoSpaceDE w:val="0"/>
        <w:autoSpaceDN w:val="0"/>
        <w:adjustRightInd w:val="0"/>
        <w:rPr>
          <w:rFonts w:ascii="Garamond" w:hAnsi="Garamond" w:cs="Times New Roman"/>
        </w:rPr>
      </w:pPr>
      <w:r w:rsidRPr="00AA7CA3">
        <w:rPr>
          <w:rFonts w:ascii="Garamond" w:hAnsi="Garamond" w:cs="Times New Roman"/>
        </w:rPr>
        <w:t>After executing an operation</w:t>
      </w:r>
      <w:r w:rsidR="00E00747" w:rsidRPr="00AA7CA3">
        <w:rPr>
          <w:rFonts w:ascii="Garamond" w:hAnsi="Garamond" w:cs="Times New Roman"/>
        </w:rPr>
        <w:t xml:space="preserve"> </w:t>
      </w:r>
      <w:r w:rsidR="00E00747" w:rsidRPr="00AA7CA3">
        <w:rPr>
          <w:rFonts w:ascii="Garamond" w:hAnsi="Garamond" w:cs="Times New Roman"/>
        </w:rPr>
        <w:t>at a service, that component forgets everything</w:t>
      </w:r>
      <w:r w:rsidR="00E00747" w:rsidRPr="00AA7CA3">
        <w:rPr>
          <w:rFonts w:ascii="Garamond" w:hAnsi="Garamond" w:cs="Times New Roman"/>
        </w:rPr>
        <w:t xml:space="preserve"> </w:t>
      </w:r>
      <w:r w:rsidR="00E00747" w:rsidRPr="00AA7CA3">
        <w:rPr>
          <w:rFonts w:ascii="Garamond" w:hAnsi="Garamond" w:cs="Times New Roman"/>
        </w:rPr>
        <w:t>about the caller</w:t>
      </w:r>
    </w:p>
    <w:p w:rsidR="00E00747" w:rsidRPr="00AA7CA3" w:rsidRDefault="00E00747" w:rsidP="00E00747">
      <w:pPr>
        <w:rPr>
          <w:rFonts w:ascii="Garamond" w:hAnsi="Garamond"/>
        </w:rPr>
      </w:pPr>
    </w:p>
    <w:p w:rsidR="0014223D" w:rsidRDefault="001606BF" w:rsidP="0014223D">
      <w:pPr>
        <w:ind w:firstLine="360"/>
        <w:rPr>
          <w:rFonts w:ascii="Garamond" w:hAnsi="Garamond"/>
          <w:b/>
        </w:rPr>
      </w:pPr>
      <w:r w:rsidRPr="00AA7CA3">
        <w:rPr>
          <w:rFonts w:ascii="Garamond" w:hAnsi="Garamond"/>
          <w:b/>
        </w:rPr>
        <w:t>Ease of Programming</w:t>
      </w:r>
      <w:r w:rsidR="006C6BF6">
        <w:rPr>
          <w:rFonts w:ascii="Garamond" w:hAnsi="Garamond"/>
          <w:b/>
        </w:rPr>
        <w:t xml:space="preserve"> (Rank </w:t>
      </w:r>
      <w:r w:rsidR="000F1CB7">
        <w:rPr>
          <w:rFonts w:ascii="Garamond" w:hAnsi="Garamond"/>
          <w:b/>
        </w:rPr>
        <w:t>3</w:t>
      </w:r>
      <w:r w:rsidR="006C6BF6">
        <w:rPr>
          <w:rFonts w:ascii="Garamond" w:hAnsi="Garamond"/>
          <w:b/>
        </w:rPr>
        <w:t>)</w:t>
      </w:r>
    </w:p>
    <w:p w:rsidR="006C6BF6" w:rsidRDefault="006C6BF6" w:rsidP="006C6BF6">
      <w:pPr>
        <w:ind w:left="360"/>
        <w:rPr>
          <w:rFonts w:ascii="Garamond" w:hAnsi="Garamond"/>
        </w:rPr>
      </w:pPr>
      <w:r>
        <w:rPr>
          <w:rFonts w:ascii="Garamond" w:hAnsi="Garamond"/>
          <w:b/>
        </w:rPr>
        <w:t xml:space="preserve">Reasoning: </w:t>
      </w:r>
      <w:r>
        <w:rPr>
          <w:rFonts w:ascii="Garamond" w:hAnsi="Garamond"/>
        </w:rPr>
        <w:t>From developer’s perspective only one endpoint is needed, and data format can be in either XML, HTML or JSON.</w:t>
      </w:r>
    </w:p>
    <w:p w:rsidR="006C6BF6" w:rsidRPr="006C6BF6" w:rsidRDefault="006C6BF6" w:rsidP="006C6BF6">
      <w:pPr>
        <w:ind w:left="360"/>
        <w:rPr>
          <w:rFonts w:ascii="Garamond" w:hAnsi="Garamond"/>
        </w:rPr>
      </w:pPr>
    </w:p>
    <w:p w:rsidR="00790228" w:rsidRPr="00AA7CA3" w:rsidRDefault="00790228" w:rsidP="00790228">
      <w:pPr>
        <w:autoSpaceDE w:val="0"/>
        <w:autoSpaceDN w:val="0"/>
        <w:adjustRightInd w:val="0"/>
        <w:ind w:left="360"/>
        <w:rPr>
          <w:rFonts w:ascii="Garamond" w:hAnsi="Garamond" w:cs="Times New Roman"/>
        </w:rPr>
      </w:pPr>
      <w:r w:rsidRPr="00AA7CA3">
        <w:rPr>
          <w:rFonts w:ascii="Garamond" w:hAnsi="Garamond" w:cs="Times New Roman"/>
        </w:rPr>
        <w:t>Error checking needs to be deferred until runtime</w:t>
      </w:r>
      <w:r w:rsidRPr="00AA7CA3">
        <w:rPr>
          <w:rFonts w:ascii="Garamond" w:hAnsi="Garamond" w:cs="Times New Roman"/>
        </w:rPr>
        <w:t xml:space="preserve"> and with </w:t>
      </w:r>
      <w:r w:rsidRPr="00AA7CA3">
        <w:rPr>
          <w:rFonts w:ascii="Garamond" w:hAnsi="Garamond" w:cs="Times New Roman"/>
        </w:rPr>
        <w:t>generic</w:t>
      </w:r>
      <w:r w:rsidRPr="00AA7CA3">
        <w:rPr>
          <w:rFonts w:ascii="Garamond" w:hAnsi="Garamond" w:cs="Times New Roman"/>
        </w:rPr>
        <w:t xml:space="preserve"> </w:t>
      </w:r>
      <w:r w:rsidRPr="00AA7CA3">
        <w:rPr>
          <w:rFonts w:ascii="Garamond" w:hAnsi="Garamond" w:cs="Times New Roman"/>
        </w:rPr>
        <w:t>operations, changes are much easier to accommodate, as they would generally</w:t>
      </w:r>
      <w:r w:rsidRPr="00AA7CA3">
        <w:rPr>
          <w:rFonts w:ascii="Garamond" w:hAnsi="Garamond" w:cs="Times New Roman"/>
        </w:rPr>
        <w:t xml:space="preserve"> </w:t>
      </w:r>
      <w:r w:rsidRPr="00AA7CA3">
        <w:rPr>
          <w:rFonts w:ascii="Garamond" w:hAnsi="Garamond" w:cs="Times New Roman"/>
        </w:rPr>
        <w:t>involve changing the layout of</w:t>
      </w:r>
      <w:r w:rsidRPr="00AA7CA3">
        <w:rPr>
          <w:rFonts w:ascii="Garamond" w:hAnsi="Garamond" w:cs="Times New Roman"/>
        </w:rPr>
        <w:t xml:space="preserve"> </w:t>
      </w:r>
      <w:r w:rsidRPr="00AA7CA3">
        <w:rPr>
          <w:rFonts w:ascii="Garamond" w:hAnsi="Garamond" w:cs="Times New Roman"/>
        </w:rPr>
        <w:t>strings that encode what is actually required</w:t>
      </w:r>
      <w:r w:rsidRPr="00AA7CA3">
        <w:rPr>
          <w:rFonts w:ascii="Garamond" w:hAnsi="Garamond" w:cs="Times New Roman"/>
        </w:rPr>
        <w:t>.</w:t>
      </w:r>
    </w:p>
    <w:p w:rsidR="00031546" w:rsidRPr="00AA7CA3" w:rsidRDefault="0014223D" w:rsidP="0014223D">
      <w:pPr>
        <w:ind w:firstLine="360"/>
        <w:rPr>
          <w:rFonts w:ascii="Garamond" w:hAnsi="Garamond"/>
          <w:b/>
        </w:rPr>
      </w:pPr>
      <w:r w:rsidRPr="00AA7CA3">
        <w:rPr>
          <w:rFonts w:ascii="Garamond" w:hAnsi="Garamond"/>
          <w:b/>
        </w:rPr>
        <w:tab/>
      </w:r>
    </w:p>
    <w:p w:rsidR="001606BF" w:rsidRDefault="001606BF" w:rsidP="0014223D">
      <w:pPr>
        <w:ind w:firstLine="360"/>
        <w:rPr>
          <w:rFonts w:ascii="Garamond" w:hAnsi="Garamond"/>
          <w:b/>
        </w:rPr>
      </w:pPr>
      <w:r w:rsidRPr="00AA7CA3">
        <w:rPr>
          <w:rFonts w:ascii="Garamond" w:hAnsi="Garamond"/>
          <w:b/>
        </w:rPr>
        <w:t>Clock Synchronization Accuracy</w:t>
      </w:r>
      <w:r w:rsidR="006C6BF6">
        <w:rPr>
          <w:rFonts w:ascii="Garamond" w:hAnsi="Garamond"/>
          <w:b/>
        </w:rPr>
        <w:t xml:space="preserve"> (Rank </w:t>
      </w:r>
      <w:r w:rsidR="00844975">
        <w:rPr>
          <w:rFonts w:ascii="Garamond" w:hAnsi="Garamond"/>
          <w:b/>
        </w:rPr>
        <w:t>1</w:t>
      </w:r>
      <w:r w:rsidR="006C6BF6">
        <w:rPr>
          <w:rFonts w:ascii="Garamond" w:hAnsi="Garamond"/>
          <w:b/>
        </w:rPr>
        <w:t>)</w:t>
      </w:r>
    </w:p>
    <w:p w:rsidR="006C6BF6" w:rsidRPr="006C6BF6" w:rsidRDefault="006C6BF6" w:rsidP="0014223D">
      <w:pPr>
        <w:ind w:firstLine="360"/>
        <w:rPr>
          <w:rFonts w:ascii="Garamond" w:hAnsi="Garamond"/>
        </w:rPr>
      </w:pPr>
      <w:r>
        <w:rPr>
          <w:rFonts w:ascii="Garamond" w:hAnsi="Garamond"/>
          <w:b/>
        </w:rPr>
        <w:t xml:space="preserve">Reasoning: </w:t>
      </w:r>
      <w:r>
        <w:rPr>
          <w:rFonts w:ascii="Garamond" w:hAnsi="Garamond"/>
        </w:rPr>
        <w:t>Due to error checking on runtime plus unpredictable network traffic.</w:t>
      </w:r>
    </w:p>
    <w:p w:rsidR="00790228" w:rsidRPr="00AA7CA3" w:rsidRDefault="00790228" w:rsidP="0014223D">
      <w:pPr>
        <w:ind w:firstLine="360"/>
        <w:rPr>
          <w:rFonts w:ascii="Garamond" w:hAnsi="Garamond"/>
          <w:b/>
        </w:rPr>
      </w:pPr>
    </w:p>
    <w:p w:rsidR="001606BF" w:rsidRDefault="001606BF" w:rsidP="0014223D">
      <w:pPr>
        <w:ind w:firstLine="360"/>
        <w:rPr>
          <w:rFonts w:ascii="Garamond" w:hAnsi="Garamond"/>
          <w:b/>
        </w:rPr>
      </w:pPr>
      <w:r w:rsidRPr="00AA7CA3">
        <w:rPr>
          <w:rFonts w:ascii="Garamond" w:hAnsi="Garamond"/>
          <w:b/>
        </w:rPr>
        <w:t>Adaptability</w:t>
      </w:r>
      <w:r w:rsidR="003314DA">
        <w:rPr>
          <w:rFonts w:ascii="Garamond" w:hAnsi="Garamond"/>
          <w:b/>
        </w:rPr>
        <w:t xml:space="preserve"> (Rank 1)</w:t>
      </w:r>
    </w:p>
    <w:p w:rsidR="003314DA" w:rsidRPr="00AA7CA3" w:rsidRDefault="003314DA" w:rsidP="0014223D">
      <w:pPr>
        <w:ind w:firstLine="360"/>
        <w:rPr>
          <w:rFonts w:ascii="Garamond" w:hAnsi="Garamond"/>
          <w:b/>
        </w:rPr>
      </w:pPr>
      <w:r>
        <w:rPr>
          <w:rFonts w:ascii="Garamond" w:hAnsi="Garamond"/>
          <w:b/>
        </w:rPr>
        <w:t xml:space="preserve">Reasoning: </w:t>
      </w:r>
      <w:r>
        <w:rPr>
          <w:rFonts w:ascii="Garamond" w:hAnsi="Garamond"/>
        </w:rPr>
        <w:t>Platform and language agnostic</w:t>
      </w:r>
      <w:r w:rsidR="001C032D">
        <w:rPr>
          <w:rFonts w:ascii="Garamond" w:hAnsi="Garamond"/>
        </w:rPr>
        <w:t>.</w:t>
      </w:r>
    </w:p>
    <w:p w:rsidR="00AA7CA3" w:rsidRPr="00AA7CA3" w:rsidRDefault="00AA7CA3" w:rsidP="0014223D">
      <w:pPr>
        <w:ind w:firstLine="360"/>
        <w:rPr>
          <w:rFonts w:ascii="Garamond" w:hAnsi="Garamond"/>
          <w:b/>
        </w:rPr>
      </w:pPr>
    </w:p>
    <w:p w:rsidR="001606BF" w:rsidRPr="00AA7CA3" w:rsidRDefault="001606BF">
      <w:pPr>
        <w:rPr>
          <w:rFonts w:ascii="Garamond" w:hAnsi="Garamond"/>
          <w:b/>
        </w:rPr>
      </w:pPr>
    </w:p>
    <w:p w:rsidR="00757F90" w:rsidRPr="00AA7CA3" w:rsidRDefault="00757F90">
      <w:pPr>
        <w:rPr>
          <w:rFonts w:ascii="Garamond" w:hAnsi="Garamond"/>
          <w:b/>
        </w:rPr>
      </w:pPr>
      <w:r w:rsidRPr="00AA7CA3">
        <w:rPr>
          <w:rFonts w:ascii="Garamond" w:hAnsi="Garamond"/>
          <w:b/>
        </w:rPr>
        <w:t>SOA</w:t>
      </w:r>
      <w:r w:rsidR="0014223D" w:rsidRPr="00AA7CA3">
        <w:rPr>
          <w:rFonts w:ascii="Garamond" w:hAnsi="Garamond"/>
          <w:b/>
        </w:rPr>
        <w:t>P:</w:t>
      </w:r>
    </w:p>
    <w:p w:rsidR="0014223D" w:rsidRPr="00AA7CA3" w:rsidRDefault="00790228" w:rsidP="00AA7CA3">
      <w:pPr>
        <w:autoSpaceDE w:val="0"/>
        <w:autoSpaceDN w:val="0"/>
        <w:adjustRightInd w:val="0"/>
        <w:rPr>
          <w:rFonts w:ascii="Garamond" w:hAnsi="Garamond"/>
        </w:rPr>
      </w:pPr>
      <w:r w:rsidRPr="00AA7CA3">
        <w:rPr>
          <w:rFonts w:ascii="Garamond" w:hAnsi="Garamond"/>
        </w:rPr>
        <w:t>An object-based and service-oriented architecture.</w:t>
      </w:r>
    </w:p>
    <w:p w:rsidR="00790228" w:rsidRPr="00AA7CA3" w:rsidRDefault="00790228">
      <w:pPr>
        <w:rPr>
          <w:rFonts w:ascii="Garamond" w:hAnsi="Garamond"/>
        </w:rPr>
      </w:pPr>
    </w:p>
    <w:p w:rsidR="001606BF" w:rsidRDefault="001606BF" w:rsidP="00790228">
      <w:pPr>
        <w:ind w:left="720"/>
        <w:rPr>
          <w:rFonts w:ascii="Garamond" w:hAnsi="Garamond"/>
          <w:b/>
        </w:rPr>
      </w:pPr>
      <w:r w:rsidRPr="00AA7CA3">
        <w:rPr>
          <w:rFonts w:ascii="Garamond" w:hAnsi="Garamond"/>
          <w:b/>
        </w:rPr>
        <w:t>Ease of Programming</w:t>
      </w:r>
      <w:r w:rsidR="006C6BF6">
        <w:rPr>
          <w:rFonts w:ascii="Garamond" w:hAnsi="Garamond"/>
          <w:b/>
        </w:rPr>
        <w:t xml:space="preserve"> (Rank </w:t>
      </w:r>
      <w:r w:rsidR="00326453">
        <w:rPr>
          <w:rFonts w:ascii="Garamond" w:hAnsi="Garamond"/>
          <w:b/>
        </w:rPr>
        <w:t>7</w:t>
      </w:r>
      <w:r w:rsidR="006C6BF6">
        <w:rPr>
          <w:rFonts w:ascii="Garamond" w:hAnsi="Garamond"/>
          <w:b/>
        </w:rPr>
        <w:t>)</w:t>
      </w:r>
    </w:p>
    <w:p w:rsidR="006C6BF6" w:rsidRDefault="006C6BF6" w:rsidP="00790228">
      <w:pPr>
        <w:ind w:left="720"/>
        <w:rPr>
          <w:rFonts w:ascii="Garamond" w:hAnsi="Garamond"/>
        </w:rPr>
      </w:pPr>
      <w:r>
        <w:rPr>
          <w:rFonts w:ascii="Garamond" w:hAnsi="Garamond"/>
          <w:b/>
        </w:rPr>
        <w:t xml:space="preserve">Reasoning: </w:t>
      </w:r>
      <w:r>
        <w:rPr>
          <w:rFonts w:ascii="Garamond" w:hAnsi="Garamond"/>
        </w:rPr>
        <w:t>Only allows for XML data exchange format.</w:t>
      </w:r>
    </w:p>
    <w:p w:rsidR="006C6BF6" w:rsidRPr="006C6BF6" w:rsidRDefault="006C6BF6" w:rsidP="00790228">
      <w:pPr>
        <w:ind w:left="720"/>
        <w:rPr>
          <w:rFonts w:ascii="Garamond" w:hAnsi="Garamond"/>
        </w:rPr>
      </w:pPr>
    </w:p>
    <w:p w:rsidR="00AA7CA3" w:rsidRPr="00AA7CA3" w:rsidRDefault="00790228" w:rsidP="00AA7CA3">
      <w:pPr>
        <w:autoSpaceDE w:val="0"/>
        <w:autoSpaceDN w:val="0"/>
        <w:adjustRightInd w:val="0"/>
        <w:ind w:left="720"/>
        <w:rPr>
          <w:rFonts w:ascii="Garamond" w:hAnsi="Garamond" w:cs="Times New Roman"/>
        </w:rPr>
      </w:pPr>
      <w:r w:rsidRPr="00AA7CA3">
        <w:rPr>
          <w:rFonts w:ascii="Garamond" w:hAnsi="Garamond" w:cs="Times New Roman"/>
        </w:rPr>
        <w:lastRenderedPageBreak/>
        <w:t>M</w:t>
      </w:r>
      <w:r w:rsidRPr="00AA7CA3">
        <w:rPr>
          <w:rFonts w:ascii="Garamond" w:hAnsi="Garamond" w:cs="Times New Roman"/>
        </w:rPr>
        <w:t>any syntactical errors</w:t>
      </w:r>
      <w:r w:rsidRPr="00AA7CA3">
        <w:rPr>
          <w:rFonts w:ascii="Garamond" w:hAnsi="Garamond" w:cs="Times New Roman"/>
        </w:rPr>
        <w:t xml:space="preserve"> </w:t>
      </w:r>
      <w:r w:rsidRPr="00AA7CA3">
        <w:rPr>
          <w:rFonts w:ascii="Garamond" w:hAnsi="Garamond" w:cs="Times New Roman"/>
        </w:rPr>
        <w:t>can often already be caught during compile time</w:t>
      </w:r>
      <w:r w:rsidR="00AA7CA3" w:rsidRPr="00AA7CA3">
        <w:rPr>
          <w:rFonts w:ascii="Garamond" w:hAnsi="Garamond" w:cs="Times New Roman"/>
        </w:rPr>
        <w:t xml:space="preserve">. Also, </w:t>
      </w:r>
      <w:r w:rsidR="00AA7CA3" w:rsidRPr="00AA7CA3">
        <w:rPr>
          <w:rFonts w:ascii="Garamond" w:hAnsi="Garamond" w:cs="Times New Roman"/>
        </w:rPr>
        <w:t>one can argue that</w:t>
      </w:r>
      <w:r w:rsidR="00AA7CA3" w:rsidRPr="00AA7CA3">
        <w:rPr>
          <w:rFonts w:ascii="Garamond" w:hAnsi="Garamond" w:cs="Times New Roman"/>
        </w:rPr>
        <w:t xml:space="preserve"> </w:t>
      </w:r>
      <w:r w:rsidR="00AA7CA3" w:rsidRPr="00AA7CA3">
        <w:rPr>
          <w:rFonts w:ascii="Garamond" w:hAnsi="Garamond" w:cs="Times New Roman"/>
        </w:rPr>
        <w:t>specifying the semantics of an operation is much easier with specific interfaces</w:t>
      </w:r>
      <w:r w:rsidR="00AA7CA3" w:rsidRPr="00AA7CA3">
        <w:rPr>
          <w:rFonts w:ascii="Garamond" w:hAnsi="Garamond" w:cs="Times New Roman"/>
        </w:rPr>
        <w:t xml:space="preserve"> </w:t>
      </w:r>
      <w:r w:rsidR="00AA7CA3" w:rsidRPr="00AA7CA3">
        <w:rPr>
          <w:rFonts w:ascii="Garamond" w:hAnsi="Garamond" w:cs="Times New Roman"/>
        </w:rPr>
        <w:t>than with ones that offer only generic operations.</w:t>
      </w:r>
    </w:p>
    <w:p w:rsidR="00790228" w:rsidRPr="00AA7CA3" w:rsidRDefault="00790228" w:rsidP="00790228">
      <w:pPr>
        <w:autoSpaceDE w:val="0"/>
        <w:autoSpaceDN w:val="0"/>
        <w:adjustRightInd w:val="0"/>
        <w:ind w:firstLine="720"/>
        <w:rPr>
          <w:rFonts w:ascii="Garamond" w:hAnsi="Garamond" w:cs="Times New Roman"/>
        </w:rPr>
      </w:pPr>
    </w:p>
    <w:p w:rsidR="00790228" w:rsidRPr="00AA7CA3" w:rsidRDefault="00790228" w:rsidP="00790228">
      <w:pPr>
        <w:autoSpaceDE w:val="0"/>
        <w:autoSpaceDN w:val="0"/>
        <w:adjustRightInd w:val="0"/>
        <w:ind w:firstLine="720"/>
        <w:rPr>
          <w:rFonts w:ascii="Garamond" w:hAnsi="Garamond" w:cs="Times New Roman"/>
        </w:rPr>
      </w:pPr>
    </w:p>
    <w:p w:rsidR="001606BF" w:rsidRPr="00F02B94" w:rsidRDefault="001606BF" w:rsidP="00790228">
      <w:pPr>
        <w:ind w:left="720"/>
        <w:rPr>
          <w:rFonts w:ascii="Garamond" w:hAnsi="Garamond"/>
        </w:rPr>
      </w:pPr>
      <w:r w:rsidRPr="00AA7CA3">
        <w:rPr>
          <w:rFonts w:ascii="Garamond" w:hAnsi="Garamond"/>
          <w:b/>
        </w:rPr>
        <w:t xml:space="preserve">Clock Synchronization Accuracy </w:t>
      </w:r>
      <w:r w:rsidR="00F02B94">
        <w:rPr>
          <w:rFonts w:ascii="Garamond" w:hAnsi="Garamond"/>
          <w:b/>
        </w:rPr>
        <w:t>(Rank 2)</w:t>
      </w:r>
      <w:r w:rsidR="00F02B94">
        <w:rPr>
          <w:rFonts w:ascii="Garamond" w:hAnsi="Garamond"/>
          <w:b/>
        </w:rPr>
        <w:br/>
        <w:t xml:space="preserve">Reasoning: </w:t>
      </w:r>
      <w:r w:rsidR="00F02B94" w:rsidRPr="00F02B94">
        <w:rPr>
          <w:rFonts w:ascii="Garamond" w:hAnsi="Garamond"/>
        </w:rPr>
        <w:t>U</w:t>
      </w:r>
      <w:r w:rsidR="00F02B94" w:rsidRPr="00F02B94">
        <w:rPr>
          <w:rFonts w:ascii="Garamond" w:hAnsi="Garamond"/>
        </w:rPr>
        <w:t>npredictable network traffic</w:t>
      </w:r>
      <w:r w:rsidR="00F02B94">
        <w:rPr>
          <w:rFonts w:ascii="Garamond" w:hAnsi="Garamond"/>
        </w:rPr>
        <w:t>.</w:t>
      </w:r>
    </w:p>
    <w:p w:rsidR="004C72F1" w:rsidRPr="00AA7CA3" w:rsidRDefault="004C72F1" w:rsidP="00790228">
      <w:pPr>
        <w:ind w:left="720"/>
        <w:rPr>
          <w:rFonts w:ascii="Garamond" w:hAnsi="Garamond"/>
          <w:b/>
        </w:rPr>
      </w:pPr>
    </w:p>
    <w:p w:rsidR="001606BF" w:rsidRDefault="001606BF" w:rsidP="00790228">
      <w:pPr>
        <w:ind w:left="720"/>
        <w:rPr>
          <w:rFonts w:ascii="Garamond" w:hAnsi="Garamond"/>
          <w:b/>
        </w:rPr>
      </w:pPr>
      <w:r w:rsidRPr="00AA7CA3">
        <w:rPr>
          <w:rFonts w:ascii="Garamond" w:hAnsi="Garamond"/>
          <w:b/>
        </w:rPr>
        <w:t>Adaptability</w:t>
      </w:r>
      <w:r w:rsidR="00F02B94">
        <w:rPr>
          <w:rFonts w:ascii="Garamond" w:hAnsi="Garamond"/>
          <w:b/>
        </w:rPr>
        <w:t xml:space="preserve"> (Rank </w:t>
      </w:r>
      <w:r w:rsidR="00D67F82">
        <w:rPr>
          <w:rFonts w:ascii="Garamond" w:hAnsi="Garamond"/>
          <w:b/>
        </w:rPr>
        <w:t>4</w:t>
      </w:r>
      <w:r w:rsidR="00F02B94">
        <w:rPr>
          <w:rFonts w:ascii="Garamond" w:hAnsi="Garamond"/>
          <w:b/>
        </w:rPr>
        <w:t>)</w:t>
      </w:r>
    </w:p>
    <w:p w:rsidR="00F02B94" w:rsidRPr="00F02B94" w:rsidRDefault="00F02B94" w:rsidP="00790228">
      <w:pPr>
        <w:ind w:left="720"/>
        <w:rPr>
          <w:rFonts w:ascii="Garamond" w:hAnsi="Garamond"/>
        </w:rPr>
      </w:pPr>
      <w:r>
        <w:rPr>
          <w:rFonts w:ascii="Garamond" w:hAnsi="Garamond"/>
          <w:b/>
        </w:rPr>
        <w:t xml:space="preserve">Reasoning: </w:t>
      </w:r>
      <w:r>
        <w:rPr>
          <w:rFonts w:ascii="Garamond" w:hAnsi="Garamond"/>
        </w:rPr>
        <w:t>Platform and language agnostic.</w:t>
      </w:r>
      <w:r w:rsidR="00632547">
        <w:rPr>
          <w:rFonts w:ascii="Garamond" w:hAnsi="Garamond"/>
        </w:rPr>
        <w:t xml:space="preserve"> Each new system joining this architecture will incur administrative delays.</w:t>
      </w:r>
    </w:p>
    <w:p w:rsidR="001606BF" w:rsidRDefault="001606BF">
      <w:pPr>
        <w:rPr>
          <w:rFonts w:ascii="Garamond" w:hAnsi="Garamond"/>
        </w:rPr>
      </w:pPr>
    </w:p>
    <w:p w:rsidR="00AA7CA3" w:rsidRDefault="00AA7CA3">
      <w:pPr>
        <w:rPr>
          <w:rFonts w:ascii="Garamond" w:hAnsi="Garamond"/>
        </w:rPr>
      </w:pPr>
    </w:p>
    <w:p w:rsidR="00AA7CA3" w:rsidRDefault="00AA7CA3">
      <w:pPr>
        <w:rPr>
          <w:rFonts w:ascii="Garamond" w:hAnsi="Garamond"/>
          <w:b/>
        </w:rPr>
      </w:pPr>
      <w:r w:rsidRPr="003E0914">
        <w:rPr>
          <w:rFonts w:ascii="Garamond" w:hAnsi="Garamond"/>
          <w:b/>
        </w:rPr>
        <w:t>References:</w:t>
      </w:r>
    </w:p>
    <w:p w:rsidR="00AA7CA3" w:rsidRDefault="003E0914">
      <w:pPr>
        <w:rPr>
          <w:rFonts w:ascii="Garamond" w:hAnsi="Garamond"/>
        </w:rPr>
      </w:pPr>
      <w:hyperlink r:id="rId6" w:history="1">
        <w:r w:rsidRPr="00E32269">
          <w:rPr>
            <w:rStyle w:val="Hyperlink"/>
            <w:rFonts w:ascii="Garamond" w:hAnsi="Garamond"/>
          </w:rPr>
          <w:t>https://www.cs.dartmouth.edu/~campbell/cs60/socketprogramming.html</w:t>
        </w:r>
      </w:hyperlink>
    </w:p>
    <w:p w:rsidR="003E0914" w:rsidRDefault="003E0914">
      <w:pPr>
        <w:rPr>
          <w:rFonts w:ascii="Garamond" w:hAnsi="Garamond"/>
        </w:rPr>
      </w:pPr>
      <w:hyperlink r:id="rId7" w:history="1">
        <w:r w:rsidRPr="00E32269">
          <w:rPr>
            <w:rStyle w:val="Hyperlink"/>
            <w:rFonts w:ascii="Garamond" w:hAnsi="Garamond"/>
          </w:rPr>
          <w:t>https://en.wikipedia.org/wiki/SOAP</w:t>
        </w:r>
      </w:hyperlink>
    </w:p>
    <w:p w:rsidR="00D94FC2" w:rsidRDefault="002B5550">
      <w:pPr>
        <w:rPr>
          <w:rFonts w:ascii="Garamond" w:hAnsi="Garamond"/>
        </w:rPr>
      </w:pPr>
      <w:hyperlink r:id="rId8" w:history="1">
        <w:r w:rsidRPr="00E32269">
          <w:rPr>
            <w:rStyle w:val="Hyperlink"/>
            <w:rFonts w:ascii="Garamond" w:hAnsi="Garamond"/>
          </w:rPr>
          <w:t>http://www.hpcs.cs.tsukuba.ac.jp/~tatebe/lecture/h23/dsys/dsd-tutorial.html</w:t>
        </w:r>
      </w:hyperlink>
    </w:p>
    <w:p w:rsidR="002B5550" w:rsidRDefault="002B5550">
      <w:pPr>
        <w:rPr>
          <w:rFonts w:ascii="Garamond" w:hAnsi="Garamond"/>
        </w:rPr>
      </w:pPr>
    </w:p>
    <w:p w:rsidR="003E0914" w:rsidRPr="00AA7CA3" w:rsidRDefault="003E0914">
      <w:pPr>
        <w:rPr>
          <w:rFonts w:ascii="Garamond" w:hAnsi="Garamond"/>
        </w:rPr>
      </w:pPr>
    </w:p>
    <w:sectPr w:rsidR="003E0914" w:rsidRPr="00AA7CA3" w:rsidSect="00EA6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5AED"/>
    <w:multiLevelType w:val="hybridMultilevel"/>
    <w:tmpl w:val="46C67C52"/>
    <w:lvl w:ilvl="0" w:tplc="890277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8C564B"/>
    <w:multiLevelType w:val="hybridMultilevel"/>
    <w:tmpl w:val="4836D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32081"/>
    <w:multiLevelType w:val="multilevel"/>
    <w:tmpl w:val="75EEB050"/>
    <w:lvl w:ilvl="0">
      <w:start w:val="1"/>
      <w:numFmt w:val="decimal"/>
      <w:lvlText w:val="%1."/>
      <w:lvlJc w:val="left"/>
      <w:pPr>
        <w:tabs>
          <w:tab w:val="num" w:pos="1440"/>
        </w:tabs>
        <w:ind w:left="1440" w:hanging="360"/>
      </w:pPr>
      <w:rPr>
        <w:b w:val="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625C2B87"/>
    <w:multiLevelType w:val="hybridMultilevel"/>
    <w:tmpl w:val="4836D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90"/>
    <w:rsid w:val="00031546"/>
    <w:rsid w:val="000F1CB7"/>
    <w:rsid w:val="0012166F"/>
    <w:rsid w:val="0014223D"/>
    <w:rsid w:val="001606BF"/>
    <w:rsid w:val="0017193A"/>
    <w:rsid w:val="001A2962"/>
    <w:rsid w:val="001C032D"/>
    <w:rsid w:val="002B5550"/>
    <w:rsid w:val="0030130F"/>
    <w:rsid w:val="00326453"/>
    <w:rsid w:val="003314DA"/>
    <w:rsid w:val="00337171"/>
    <w:rsid w:val="003A0608"/>
    <w:rsid w:val="003A23D9"/>
    <w:rsid w:val="003D7E73"/>
    <w:rsid w:val="003E0914"/>
    <w:rsid w:val="00432E5B"/>
    <w:rsid w:val="00451CE5"/>
    <w:rsid w:val="00487295"/>
    <w:rsid w:val="004A1104"/>
    <w:rsid w:val="004C72F1"/>
    <w:rsid w:val="005122B7"/>
    <w:rsid w:val="005B1BDE"/>
    <w:rsid w:val="005C2568"/>
    <w:rsid w:val="005E1800"/>
    <w:rsid w:val="006128F6"/>
    <w:rsid w:val="00632547"/>
    <w:rsid w:val="006C6BF6"/>
    <w:rsid w:val="007046ED"/>
    <w:rsid w:val="00757F90"/>
    <w:rsid w:val="0078369A"/>
    <w:rsid w:val="00790228"/>
    <w:rsid w:val="008302D9"/>
    <w:rsid w:val="00844975"/>
    <w:rsid w:val="00896945"/>
    <w:rsid w:val="009424B0"/>
    <w:rsid w:val="009B2DA7"/>
    <w:rsid w:val="00A60A89"/>
    <w:rsid w:val="00A63E42"/>
    <w:rsid w:val="00A64E72"/>
    <w:rsid w:val="00A93C35"/>
    <w:rsid w:val="00AA7CA3"/>
    <w:rsid w:val="00AD2EAF"/>
    <w:rsid w:val="00C7070B"/>
    <w:rsid w:val="00C801F0"/>
    <w:rsid w:val="00D1378C"/>
    <w:rsid w:val="00D67F82"/>
    <w:rsid w:val="00D87DE0"/>
    <w:rsid w:val="00D94FC2"/>
    <w:rsid w:val="00E00747"/>
    <w:rsid w:val="00E016D7"/>
    <w:rsid w:val="00E56904"/>
    <w:rsid w:val="00E802E5"/>
    <w:rsid w:val="00EA6718"/>
    <w:rsid w:val="00F02B94"/>
    <w:rsid w:val="00F12C37"/>
    <w:rsid w:val="00F526EF"/>
    <w:rsid w:val="00F76D46"/>
    <w:rsid w:val="00FD0E5E"/>
    <w:rsid w:val="00FD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F14C"/>
  <w15:chartTrackingRefBased/>
  <w15:docId w15:val="{D2FD5736-A493-7F4F-8BC5-B357051F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46ED"/>
  </w:style>
  <w:style w:type="paragraph" w:styleId="ListParagraph">
    <w:name w:val="List Paragraph"/>
    <w:basedOn w:val="Normal"/>
    <w:uiPriority w:val="34"/>
    <w:qFormat/>
    <w:rsid w:val="00E00747"/>
    <w:pPr>
      <w:ind w:left="720"/>
      <w:contextualSpacing/>
    </w:pPr>
  </w:style>
  <w:style w:type="character" w:styleId="HTMLCode">
    <w:name w:val="HTML Code"/>
    <w:basedOn w:val="DefaultParagraphFont"/>
    <w:uiPriority w:val="99"/>
    <w:semiHidden/>
    <w:unhideWhenUsed/>
    <w:rsid w:val="00AA7CA3"/>
    <w:rPr>
      <w:rFonts w:ascii="Courier New" w:eastAsia="Times New Roman" w:hAnsi="Courier New" w:cs="Courier New"/>
      <w:sz w:val="20"/>
      <w:szCs w:val="20"/>
    </w:rPr>
  </w:style>
  <w:style w:type="character" w:styleId="Hyperlink">
    <w:name w:val="Hyperlink"/>
    <w:basedOn w:val="DefaultParagraphFont"/>
    <w:uiPriority w:val="99"/>
    <w:unhideWhenUsed/>
    <w:rsid w:val="003E0914"/>
    <w:rPr>
      <w:color w:val="0563C1" w:themeColor="hyperlink"/>
      <w:u w:val="single"/>
    </w:rPr>
  </w:style>
  <w:style w:type="character" w:styleId="UnresolvedMention">
    <w:name w:val="Unresolved Mention"/>
    <w:basedOn w:val="DefaultParagraphFont"/>
    <w:uiPriority w:val="99"/>
    <w:semiHidden/>
    <w:unhideWhenUsed/>
    <w:rsid w:val="003E0914"/>
    <w:rPr>
      <w:color w:val="605E5C"/>
      <w:shd w:val="clear" w:color="auto" w:fill="E1DFDD"/>
    </w:rPr>
  </w:style>
  <w:style w:type="table" w:styleId="TableGrid">
    <w:name w:val="Table Grid"/>
    <w:basedOn w:val="TableNormal"/>
    <w:uiPriority w:val="39"/>
    <w:rsid w:val="00942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32271">
      <w:bodyDiv w:val="1"/>
      <w:marLeft w:val="0"/>
      <w:marRight w:val="0"/>
      <w:marTop w:val="0"/>
      <w:marBottom w:val="0"/>
      <w:divBdr>
        <w:top w:val="none" w:sz="0" w:space="0" w:color="auto"/>
        <w:left w:val="none" w:sz="0" w:space="0" w:color="auto"/>
        <w:bottom w:val="none" w:sz="0" w:space="0" w:color="auto"/>
        <w:right w:val="none" w:sz="0" w:space="0" w:color="auto"/>
      </w:divBdr>
    </w:div>
    <w:div w:id="1458067034">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cs.cs.tsukuba.ac.jp/~tatebe/lecture/h23/dsys/dsd-tutorial.html" TargetMode="External"/><Relationship Id="rId3" Type="http://schemas.openxmlformats.org/officeDocument/2006/relationships/settings" Target="settings.xml"/><Relationship Id="rId7" Type="http://schemas.openxmlformats.org/officeDocument/2006/relationships/hyperlink" Target="https://en.wikipedia.org/wiki/SO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dartmouth.edu/~campbell/cs60/socketprogramming.html" TargetMode="External"/><Relationship Id="rId5" Type="http://schemas.openxmlformats.org/officeDocument/2006/relationships/hyperlink" Target="https://github.com/ahsannaveed007/cmpt431_assignment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Naveed</dc:creator>
  <cp:keywords/>
  <dc:description/>
  <cp:lastModifiedBy>Ahsan Naveed</cp:lastModifiedBy>
  <cp:revision>3</cp:revision>
  <dcterms:created xsi:type="dcterms:W3CDTF">2019-02-23T05:08:00Z</dcterms:created>
  <dcterms:modified xsi:type="dcterms:W3CDTF">2019-02-23T05:11:00Z</dcterms:modified>
</cp:coreProperties>
</file>