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03AC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07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@</w:t>
      </w:r>
      <w:r w:rsidRPr="00073B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staticmethod</w:t>
      </w:r>
    </w:p>
    <w:p w14:paraId="3A7B01D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def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07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monthly_analysis_</w:t>
      </w:r>
      <w:proofErr w:type="gramStart"/>
      <w:r w:rsidRPr="0007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prompt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proofErr w:type="gramEnd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monthly_data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: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Dict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gramEnd"/>
      <w:r w:rsidRPr="00073B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Any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]) -&gt; </w:t>
      </w:r>
      <w:r w:rsidRPr="00073B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1C02550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"""</w:t>
      </w:r>
    </w:p>
    <w:p w14:paraId="2084785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    Generate a prompt for 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analyzing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an employee's performance over a month.</w:t>
      </w:r>
    </w:p>
    <w:p w14:paraId="150934B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D38102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Args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:</w:t>
      </w:r>
    </w:p>
    <w:p w14:paraId="0AD12A9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monthly_data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: Dictionary containing all data needed for monthly analysis</w:t>
      </w:r>
    </w:p>
    <w:p w14:paraId="155BF56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  Returns:</w:t>
      </w:r>
    </w:p>
    <w:p w14:paraId="03E2C87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      Prompt for monthly employee performance analysis</w:t>
      </w:r>
    </w:p>
    <w:p w14:paraId="2E303DD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    """</w:t>
      </w:r>
    </w:p>
    <w:p w14:paraId="0BC2249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 xml:space="preserve"># Extract key data from the </w:t>
      </w:r>
      <w:proofErr w:type="spellStart"/>
      <w:r w:rsidRPr="00073B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monthly_data</w:t>
      </w:r>
      <w:proofErr w:type="spellEnd"/>
      <w:r w:rsidRPr="00073B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 xml:space="preserve"> dictionary</w:t>
      </w:r>
    </w:p>
    <w:p w14:paraId="3201D45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employee_info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monthly_data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07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employee_info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{})</w:t>
      </w:r>
    </w:p>
    <w:p w14:paraId="0B3C35F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reports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monthly_data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07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"reports"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1FEF4A8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analyses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monthly_data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07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"analyses"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3A0BECC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monthly_data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07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"metrics"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{})</w:t>
      </w:r>
    </w:p>
    <w:p w14:paraId="7688255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period_start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monthly_data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07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period_start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00CCB7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period_end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monthly_data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07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period_end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5E6D79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monthly_data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07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"month"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3E8C41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year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monthly_data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07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"year"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73B8A90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0E3A8F7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Determine month name</w:t>
      </w:r>
    </w:p>
    <w:p w14:paraId="779DF0F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month_names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[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"January"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"February"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"March"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"April"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"May"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"June"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</w:p>
    <w:p w14:paraId="01310FF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"July"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"August"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"September"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"October"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"November"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"December"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</w:t>
      </w:r>
    </w:p>
    <w:p w14:paraId="523D41A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month_name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month_names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</w:t>
      </w:r>
      <w:r w:rsidRPr="00073B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12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"Month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</w:p>
    <w:p w14:paraId="130B965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3E93F05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Format employee information</w:t>
      </w:r>
    </w:p>
    <w:p w14:paraId="4C77CD7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employee_name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employee_info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"name"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"Unknown Employee"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2B1206E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employee_position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employee_info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"position"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"Unknown Position"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D9EA58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employee_wing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employee_info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"wing"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"Unknown Department"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7A400F7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069D4A4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Format reports section</w:t>
      </w:r>
    </w:p>
    <w:p w14:paraId="5B3752B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reports_section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</w:t>
      </w:r>
    </w:p>
    <w:p w14:paraId="746E31C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report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enumerate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reports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):</w:t>
      </w:r>
    </w:p>
    <w:p w14:paraId="427817E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report_date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report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"date"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"Unknown Date"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438C6F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report_text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report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"text"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 content"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135BC5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isinstance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proofErr w:type="gramEnd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report_date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date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):</w:t>
      </w:r>
    </w:p>
    <w:p w14:paraId="6587EBF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report_date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report_</w:t>
      </w:r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date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07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isoformat</w:t>
      </w:r>
      <w:proofErr w:type="spellEnd"/>
      <w:proofErr w:type="gram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</w:t>
      </w:r>
    </w:p>
    <w:p w14:paraId="2A7434B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reports_section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REPORT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073B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(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report_date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):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gramEnd"/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report_</w:t>
      </w:r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text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gramEnd"/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</w:p>
    <w:p w14:paraId="4716AC4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4BDC76F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Format analyses section - include all important details</w:t>
      </w:r>
    </w:p>
    <w:p w14:paraId="63CD952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analyses_section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</w:t>
      </w:r>
    </w:p>
    <w:p w14:paraId="60E02A2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analysis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enumerate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analyses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):</w:t>
      </w:r>
    </w:p>
    <w:p w14:paraId="12BDCEF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analysis_date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analysis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"date"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"Unknown Date"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6BAC24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       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isinstance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proofErr w:type="gramEnd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analysis_date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date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):</w:t>
      </w:r>
    </w:p>
    <w:p w14:paraId="15BC467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analysis_date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analysis_</w:t>
      </w:r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date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07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isoformat</w:t>
      </w:r>
      <w:proofErr w:type="spellEnd"/>
      <w:proofErr w:type="gram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</w:t>
      </w:r>
    </w:p>
    <w:p w14:paraId="72E7CB7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</w:p>
    <w:p w14:paraId="4175BA0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073B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Extract key details from the analysis</w:t>
      </w:r>
    </w:p>
    <w:p w14:paraId="5C6F372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sentiment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analysis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sentiment_score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0.5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1A3900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073B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Convert numeric sentiment to categorical</w:t>
      </w:r>
    </w:p>
    <w:p w14:paraId="6AD8897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sentiment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0.5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101DC9C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sentiment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"negative"</w:t>
      </w:r>
    </w:p>
    <w:p w14:paraId="61D1EE5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elif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sentiment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0.5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4DB0874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sentiment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"positive"</w:t>
      </w:r>
    </w:p>
    <w:p w14:paraId="084246D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71A4B21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sentiment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"neutral"</w:t>
      </w:r>
    </w:p>
    <w:p w14:paraId="5650421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analysis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risk_level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"medium"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00364C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risk_explanation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analysis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risk_explanation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 explanation provided"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7D3F42D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analysis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"achievements"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7EF45D0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analysis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"challenges"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7FA148B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action_items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analysis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action_items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6970058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topics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analysis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"topics"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0990CC8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</w:p>
    <w:p w14:paraId="13044C7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073B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Extract credibility assessment</w:t>
      </w:r>
    </w:p>
    <w:p w14:paraId="26F7164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credibility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analysis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credibility_rating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"medium"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701E647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credibility_explanation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analysis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credibility_explanation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 explanation provided"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9018F7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consistency_score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analysis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consistency_score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"medium"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2BEA68E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exaggeration_flags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analysis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exaggeration_flags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5AC846F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057E0D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073B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Extract performance assessment</w:t>
      </w:r>
    </w:p>
    <w:p w14:paraId="5658F01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performance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analysis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performance_rating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"medium"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2CFFA2B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performance_summary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analysis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performance_summary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 summary provided"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611D95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strengths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analysis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performance_strengths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55CC95E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improvement_areas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analysis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performance_improvement_areas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24A0C0C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</w:p>
    <w:p w14:paraId="46113D2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073B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Format achievements and challenges for readability</w:t>
      </w:r>
    </w:p>
    <w:p w14:paraId="1E64FD3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achievements_text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</w:t>
      </w:r>
    </w:p>
    <w:p w14:paraId="2352988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[]: </w:t>
      </w:r>
    </w:p>
    <w:p w14:paraId="32B1FDF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desc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"description"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 description"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716973F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impact_score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impact_score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"N/A"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7592357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impact_reason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impact_reason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 reason provided"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0519668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vision_status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vision_verification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A7E21B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vision_indicator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</w:t>
      </w:r>
    </w:p>
    <w:p w14:paraId="13E0C59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vision_status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"supported"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310A319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vision_indicator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 [Verified - </w:t>
      </w:r>
      <w:r w:rsidRPr="00073B8C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PK"/>
          <w14:ligatures w14:val="none"/>
        </w:rPr>
        <w:t>✓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]"</w:t>
      </w:r>
    </w:p>
    <w:p w14:paraId="6F1C421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elif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vision_status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"contradicted"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2A216CD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vision_indicator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 [Not Verified - </w:t>
      </w:r>
      <w:r w:rsidRPr="00073B8C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PK"/>
          <w14:ligatures w14:val="none"/>
        </w:rPr>
        <w:t>✗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]"</w:t>
      </w:r>
    </w:p>
    <w:p w14:paraId="5F58416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            </w:t>
      </w:r>
      <w:r w:rsidRPr="00073B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Treat 'none' string same as None/null - no indicator</w:t>
      </w:r>
    </w:p>
    <w:p w14:paraId="57D1DE1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achievements_text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"-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desc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(Impact: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impact_score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/10 -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impact_reason</w:t>
      </w:r>
      <w:proofErr w:type="spellEnd"/>
      <w:proofErr w:type="gramStart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proofErr w:type="gramEnd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vision_</w:t>
      </w:r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indicator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gramEnd"/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</w:p>
    <w:p w14:paraId="2941F1B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</w:p>
    <w:p w14:paraId="61E3FA9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challenges_text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</w:t>
      </w:r>
    </w:p>
    <w:p w14:paraId="021224C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[]: </w:t>
      </w:r>
    </w:p>
    <w:p w14:paraId="0D1A255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desc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"description"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 description"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F181B4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severity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"severity"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"medium"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ADC6AD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challenges_text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"-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desc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(Severity: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severity</w:t>
      </w:r>
      <w:proofErr w:type="gramStart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gramEnd"/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</w:p>
    <w:p w14:paraId="14FBEA7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</w:p>
    <w:p w14:paraId="1F5F873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073B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 xml:space="preserve"># Format action items </w:t>
      </w:r>
    </w:p>
    <w:p w14:paraId="2ED31F9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action_items_text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07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join</w:t>
      </w:r>
      <w:proofErr w:type="spellEnd"/>
      <w:proofErr w:type="gram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([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"-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item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item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action_items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[]])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"None provided"</w:t>
      </w:r>
    </w:p>
    <w:p w14:paraId="7470098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</w:p>
    <w:p w14:paraId="092A247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073B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Format topics</w:t>
      </w:r>
    </w:p>
    <w:p w14:paraId="30C5812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topics_text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",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07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join</w:t>
      </w:r>
      <w:proofErr w:type="gram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topics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or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[])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"None identified"</w:t>
      </w:r>
    </w:p>
    <w:p w14:paraId="23F7CD0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</w:p>
    <w:p w14:paraId="7481003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073B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 xml:space="preserve"># Format strengths and improvement areas </w:t>
      </w:r>
    </w:p>
    <w:p w14:paraId="13F2688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strengths_text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07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join</w:t>
      </w:r>
      <w:proofErr w:type="spellEnd"/>
      <w:proofErr w:type="gram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([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"-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strength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strength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strengths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[])])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"None identified"</w:t>
      </w:r>
    </w:p>
    <w:p w14:paraId="55A079A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improvement_areas_text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07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join</w:t>
      </w:r>
      <w:proofErr w:type="spellEnd"/>
      <w:proofErr w:type="gram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([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"-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area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area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improvement_areas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[])])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"None identified"</w:t>
      </w:r>
    </w:p>
    <w:p w14:paraId="0868C70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</w:p>
    <w:p w14:paraId="36A72D1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073B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Add formatted analysis to the section</w:t>
      </w:r>
    </w:p>
    <w:p w14:paraId="46794F8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analyses_section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"""</w:t>
      </w:r>
    </w:p>
    <w:p w14:paraId="36EDB4A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ANALYSIS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073B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(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analysis_date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):</w:t>
      </w:r>
    </w:p>
    <w:p w14:paraId="5838621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Sentiment: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sentiment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06186DD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Risk Level: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7239B3C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Risk Explanation: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risk_explanation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2AB1E23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540D9A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Key Achievements:</w:t>
      </w:r>
    </w:p>
    <w:p w14:paraId="23EAF54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achievements_text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"None reported"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07D03FD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B2E0AE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Key Challenges:</w:t>
      </w:r>
    </w:p>
    <w:p w14:paraId="1064F3B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challenges_text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"None reported"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0BE5BAD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73DDFB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Topics: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topics_text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6BBD256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25004A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Action Items:</w:t>
      </w:r>
    </w:p>
    <w:p w14:paraId="62CE813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action_items_text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273FBD9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3596D4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Credibility Assessment:</w:t>
      </w:r>
    </w:p>
    <w:p w14:paraId="28C1F65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Rating: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credibility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34142E4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Explanation: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credibility_explanation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053FA53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Consistency Score: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consistency_score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75B1355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Exaggeration Flags: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exaggeration_flags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or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"None"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2A595EE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19B3C4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Performance Assessment:</w:t>
      </w:r>
    </w:p>
    <w:p w14:paraId="7B655B7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 xml:space="preserve">- Rating: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performance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7A73E4D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Summary: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performance_summary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4B1ECD8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Key Strengths:</w:t>
      </w:r>
    </w:p>
    <w:p w14:paraId="77BF30D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strengths_text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7CC0C96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Improvement Areas:</w:t>
      </w:r>
    </w:p>
    <w:p w14:paraId="0AFB111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improvement_areas_text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5CCC754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"""</w:t>
      </w:r>
    </w:p>
    <w:p w14:paraId="2ABB11C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65A6175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Format metrics</w:t>
      </w:r>
    </w:p>
    <w:p w14:paraId="2FD993A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avg_sentiment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avg_sentiment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0.5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490373D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sentiment_trend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sentiment_trend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"stable"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247F119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report_count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report_count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9D185B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achievement_count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achievement_count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603DDD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challenge_count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challenge_count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4D61DCC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recurring_topics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recurring_topics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[])</w:t>
      </w:r>
    </w:p>
    <w:p w14:paraId="3E5F215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risk_levels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metrics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risk_levels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 {})</w:t>
      </w:r>
    </w:p>
    <w:p w14:paraId="62900F0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4B9C7CD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Build the risk levels text with better formatting</w:t>
      </w:r>
    </w:p>
    <w:p w14:paraId="4D6F32E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risk_text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</w:t>
      </w:r>
    </w:p>
    <w:p w14:paraId="3DFFC09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risk_levels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178C85C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level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count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</w:t>
      </w:r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levels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.items</w:t>
      </w:r>
      <w:proofErr w:type="spellEnd"/>
      <w:proofErr w:type="gram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():</w:t>
      </w:r>
    </w:p>
    <w:p w14:paraId="04F4CEC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risk_text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•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level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: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count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reports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</w:p>
    <w:p w14:paraId="3EAC831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7B2D5C3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risk_text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•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No risk data available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</w:p>
    <w:p w14:paraId="1638CFC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1C86E42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Format recurring topics with better formatting</w:t>
      </w:r>
    </w:p>
    <w:p w14:paraId="7DEA5E4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recurring_topics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232F2AD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topics_text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07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join</w:t>
      </w:r>
      <w:proofErr w:type="spellEnd"/>
      <w:proofErr w:type="gram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([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•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topic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topic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recurring_topics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])</w:t>
      </w:r>
    </w:p>
    <w:p w14:paraId="638BA01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7E88B93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topics_text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 •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No recurring topics identified"</w:t>
      </w:r>
    </w:p>
    <w:p w14:paraId="5E3560C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40CF3D6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Build the full prompt with organizational context header</w:t>
      </w:r>
    </w:p>
    <w:p w14:paraId="6973D40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prompt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"""# MONTHLY EMPLOYEE PERFORMANCE ANALYSIS</w:t>
      </w:r>
    </w:p>
    <w:p w14:paraId="1B9A56E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B03C80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TASK OVERVIEW AND EXPECTED OUTPUT</w:t>
      </w:r>
    </w:p>
    <w:p w14:paraId="2B1CDF8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You are an expert HR analyst conducting a monthly performance review FOR A FEDERAL INTELLIGENCE AGENCY. Your task is to synthesize all weekly reports and analyses into a comprehensive monthly assessment identifying patterns, trends, and strategic insights not visible in individual weekly analyses.</w:t>
      </w:r>
    </w:p>
    <w:p w14:paraId="0DB7052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14C450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Organizational Context</w:t>
      </w:r>
    </w:p>
    <w:p w14:paraId="26005A4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This is a civilian intelligence organization serving national security objectives. When 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analyzing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performance:</w:t>
      </w:r>
    </w:p>
    <w:p w14:paraId="76936B7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Use "mission impact" or "operational impact" instead of business terminology</w:t>
      </w:r>
    </w:p>
    <w:p w14:paraId="108EBE1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Highest-tier achievements contribute to "national security" or "federal security objectives"</w:t>
      </w:r>
    </w:p>
    <w:p w14:paraId="4F1FA75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>- Primary stakeholders: State &amp; citizens, federal government leadership (Prime Minister's Office/Cabinet Secretariat), provincial authorities, partner law enforcement agencies (LEAs)</w:t>
      </w:r>
    </w:p>
    <w:p w14:paraId="0C6286E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Outcomes are measured as "mission achievements," "operational outcomes," or "service delivery results"</w:t>
      </w:r>
    </w:p>
    <w:p w14:paraId="3ADEE3E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Organizational structure combines rank-based hierarchy (BPS grades 17-22) with functional divisions (Wings, Sections, Units, Cells)</w:t>
      </w:r>
    </w:p>
    <w:p w14:paraId="13DACCE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BF43AB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Monthly Analysis Focus</w:t>
      </w:r>
    </w:p>
    <w:p w14:paraId="737CAB0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Identify PATTERNS across weeks (not individual events). </w:t>
      </w:r>
    </w:p>
    <w:p w14:paraId="10B95E9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Synthesize weekly findings into strategic insights. </w:t>
      </w:r>
    </w:p>
    <w:p w14:paraId="326EB23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Assess trajectory (improving/declining/stable) </w:t>
      </w:r>
    </w:p>
    <w:p w14:paraId="5BB8401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Provide forward-looking recommendations based on trends.</w:t>
      </w:r>
    </w:p>
    <w:p w14:paraId="467EED0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E58BE8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SECURITY &amp; SENSITIVITY BOUNDARIES</w:t>
      </w:r>
    </w:p>
    <w:p w14:paraId="7D91FA5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43E99E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As this analysis may be viewed by HR, senior management, and the employee, you must adhere to strict operational security guidelines:</w:t>
      </w:r>
    </w:p>
    <w:p w14:paraId="50A2FDC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7EE5A0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PROHIBITED CONTENT (Never include):</w:t>
      </w:r>
    </w:p>
    <w:p w14:paraId="2E00111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Specific collection methods, technical tools, or covert operational procedures</w:t>
      </w:r>
    </w:p>
    <w:p w14:paraId="539B62D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Identifiers or sensitive selectors (phone numbers, IMEI/IMSI, network identifiers)</w:t>
      </w:r>
    </w:p>
    <w:p w14:paraId="0B2B854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Speculation about personal motives, beliefs, family circumstances, or political/sectarian affiliations</w:t>
      </w:r>
    </w:p>
    <w:p w14:paraId="1FA4F75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Details that could compromise ongoing investigations or intelligence operations</w:t>
      </w:r>
    </w:p>
    <w:p w14:paraId="16B0C84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700FEB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REQUIRED APPROACH:</w:t>
      </w:r>
    </w:p>
    <w:p w14:paraId="1C37F2D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PK"/>
          <w14:ligatures w14:val="none"/>
        </w:rPr>
        <w:t>✓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Use neutral, professional language focused on work outputs and documented facts</w:t>
      </w:r>
    </w:p>
    <w:p w14:paraId="296D005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PK"/>
          <w14:ligatures w14:val="none"/>
        </w:rPr>
        <w:t>✓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When referencing sensitive work, use approved substitutes: "multi source corroboration," "analytical product," "validated intelligence requirement"</w:t>
      </w:r>
    </w:p>
    <w:p w14:paraId="55B2232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PK"/>
          <w14:ligatures w14:val="none"/>
        </w:rPr>
        <w:t>✓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If evidence is insufficient, state "insufficient evidence" rather than speculating</w:t>
      </w:r>
    </w:p>
    <w:p w14:paraId="2DFC69F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778E7F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This is a mandatory security requirement. Violations could compromise operations or personnel safety.</w:t>
      </w:r>
    </w:p>
    <w:p w14:paraId="0466D48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7F41FE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EMPLOYEE INFORMATION</w:t>
      </w:r>
    </w:p>
    <w:p w14:paraId="6B799B9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Name: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employee_name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3353D20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Position: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employee_position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31ADBB2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Wing/Department: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employee_wing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70F181C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Analysis Period: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period_start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to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period_end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(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month_name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year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</w:t>
      </w:r>
    </w:p>
    <w:p w14:paraId="7C0BF15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135F51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MONTHLY SUMMARY METRICS</w:t>
      </w:r>
    </w:p>
    <w:p w14:paraId="3E092C0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Number of Weekly Reports: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report_count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00EB084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 xml:space="preserve">- Total Achievements Recorded: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achievement_count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53AA19D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Total Challenges Recorded: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challenge_count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3FADF27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Average Sentiment Score: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avg_sentiment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0F3CC99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Sentiment Trend: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sentiment_trend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2A0E0BA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7E109A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**Metrics Interpretation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Guide:*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0F3C80F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Average Sentiment: Overall employee morale trajectory (0.0-1.0 scale; &gt;0.6 positive, &lt;0.4 concerns)</w:t>
      </w:r>
    </w:p>
    <w:p w14:paraId="1F2D7FF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Sentiment Trend: Key indicator for intervention needs (declining = monitor closely)</w:t>
      </w:r>
    </w:p>
    <w:p w14:paraId="2F94067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Risk Distribution: Pattern indicates systemic vs isolated issues</w:t>
      </w:r>
    </w:p>
    <w:p w14:paraId="5CC80EB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1E9716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RISK LEVEL DISTRIBUTION:</w:t>
      </w:r>
    </w:p>
    <w:p w14:paraId="73AF431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risk_text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25AECE8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E36394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RECURRING TOPICS:</w:t>
      </w:r>
    </w:p>
    <w:p w14:paraId="413F6A8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topics_text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38E57BF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6D1161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REQUIRED JSON OUTPUT FORMAT</w:t>
      </w:r>
    </w:p>
    <w:p w14:paraId="2E49FB2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{{{{</w:t>
      </w:r>
    </w:p>
    <w:p w14:paraId="6735C05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progress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_trends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": 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{{{{</w:t>
      </w:r>
    </w:p>
    <w:p w14:paraId="1421B9E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performance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_trend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"improving/declining/stable",</w:t>
      </w:r>
    </w:p>
    <w:p w14:paraId="6CE4BD8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sentiment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_trend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"positive/negative/stable",</w:t>
      </w:r>
    </w:p>
    <w:p w14:paraId="1E471D1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risk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_level_pattern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"increasing/decreasing/stable",</w:t>
      </w:r>
    </w:p>
    <w:p w14:paraId="2933AE6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challenge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_resolution_progress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"improved/declined/unchanged"</w:t>
      </w:r>
    </w:p>
    <w:p w14:paraId="3EB5B3D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}}}}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,</w:t>
      </w:r>
    </w:p>
    <w:p w14:paraId="5BC097C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monthly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_achievements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[</w:t>
      </w:r>
    </w:p>
    <w:p w14:paraId="068B2C8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{{{{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"description": "Significant achievement description in complete sentences", 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impact_score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8, 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impact_reason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"Brief reason for this impact rating", 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vision_verification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"supported/contradicted/none"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}}}}</w:t>
      </w:r>
    </w:p>
    <w:p w14:paraId="2438B16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],</w:t>
      </w:r>
    </w:p>
    <w:p w14:paraId="2DF9AAC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recurring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_challenges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[</w:t>
      </w:r>
    </w:p>
    <w:p w14:paraId="5E18AA1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{{{{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"description": "Persistent challenge description", "severity": "low/medium/high", "status": "resolved/ongoing"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}}}}</w:t>
      </w:r>
    </w:p>
    <w:p w14:paraId="7343325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],</w:t>
      </w:r>
    </w:p>
    <w:p w14:paraId="73EF0D9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consistency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_assessment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": 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{{{{</w:t>
      </w:r>
    </w:p>
    <w:p w14:paraId="34E95FE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task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_completion_reliability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"high/medium/low",</w:t>
      </w:r>
    </w:p>
    <w:p w14:paraId="7810F91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work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_quality_consistency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"high/medium/low",</w:t>
      </w:r>
    </w:p>
    <w:p w14:paraId="3E3178F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performance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_stability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"high/medium/low",</w:t>
      </w:r>
    </w:p>
    <w:p w14:paraId="0AFB8F9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notable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_strengths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["Consistent strength 1", "Consistent strength 2"],</w:t>
      </w:r>
    </w:p>
    <w:p w14:paraId="6FC0CCE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notable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_weaknesses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["Inconsistent area 1", "Inconsistent area 2"]</w:t>
      </w:r>
    </w:p>
    <w:p w14:paraId="528292F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}}}}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,</w:t>
      </w:r>
    </w:p>
    <w:p w14:paraId="764CD2B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growth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_indicators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": 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{{{{</w:t>
      </w:r>
    </w:p>
    <w:p w14:paraId="7C3D81A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complexity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_of_tasks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"increased/decreased/unchanged",</w:t>
      </w:r>
    </w:p>
    <w:p w14:paraId="5EA42AE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skill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_development_evidence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"high/medium/low",</w:t>
      </w:r>
    </w:p>
    <w:p w14:paraId="5B0EB92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confidence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_level_change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"increased/decreased/unchanged",</w:t>
      </w:r>
    </w:p>
    <w:p w14:paraId="5EE21A2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approach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_to_challenges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"more proactive/more reactive/unchanged"</w:t>
      </w:r>
    </w:p>
    <w:p w14:paraId="2313511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}}}}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,</w:t>
      </w:r>
    </w:p>
    <w:p w14:paraId="3719EAC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>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focus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_areas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[</w:t>
      </w:r>
    </w:p>
    <w:p w14:paraId="7850492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{{{{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"project": "Primary project or responsibility", 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time_investment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"high/medium/low", 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priority_level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"high/medium/low"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}}}}</w:t>
      </w:r>
    </w:p>
    <w:p w14:paraId="3B124E5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],</w:t>
      </w:r>
    </w:p>
    <w:p w14:paraId="4854CB1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monthly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_risk_assessment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": 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{{{{</w:t>
      </w:r>
    </w:p>
    <w:p w14:paraId="7800A0A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overall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_risk_level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"low/medium/high",</w:t>
      </w:r>
    </w:p>
    <w:p w14:paraId="4B20ECD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risk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_explanation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"Detailed explanation including specific factors and trends observed across the month",</w:t>
      </w:r>
    </w:p>
    <w:p w14:paraId="492A751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significant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_risks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["Risk factor 1", "Risk factor 2"],</w:t>
      </w:r>
    </w:p>
    <w:p w14:paraId="7CDA67F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escalating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_risks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["Escalating risk 1"],</w:t>
      </w:r>
    </w:p>
    <w:p w14:paraId="61D3578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risk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_mitigation_recommendations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["Recommendation 1", "Recommendation 2"]</w:t>
      </w:r>
    </w:p>
    <w:p w14:paraId="03D2C0E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}}}}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,</w:t>
      </w:r>
    </w:p>
    <w:p w14:paraId="473FEB8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strategic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_recommendations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[</w:t>
      </w:r>
    </w:p>
    <w:p w14:paraId="7A3AC8E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 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{{{{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"action": "Specific action to address challenge or enhance performance", "priority": "high/medium/low"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}}}}</w:t>
      </w:r>
    </w:p>
    <w:p w14:paraId="3C39DDE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],</w:t>
      </w:r>
    </w:p>
    <w:p w14:paraId="130278D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"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monthly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_summary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"A concise but comprehensive narrative overview (3-5 sentences) of the employee's performance during the month."</w:t>
      </w:r>
    </w:p>
    <w:p w14:paraId="60E2204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}}}}</w:t>
      </w:r>
    </w:p>
    <w:p w14:paraId="5DFE082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58BCCB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TECHNICAL OUTPUT REQUIREMENTS</w:t>
      </w:r>
    </w:p>
    <w:p w14:paraId="0F3A18D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2D7FA8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Impact ratings use separate fields: 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impact_score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(integer 1-10) and 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impact_reason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(max 120 characters)</w:t>
      </w:r>
    </w:p>
    <w:p w14:paraId="72B1C6C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Use complete sentences for achievement/challenge descriptions</w:t>
      </w:r>
    </w:p>
    <w:p w14:paraId="2923CF0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Replace hyphens in compound words: write "five day" not "five-day"</w:t>
      </w:r>
    </w:p>
    <w:p w14:paraId="5DCA40C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Avoid first-person references: no "I" or "we"</w:t>
      </w:r>
    </w:p>
    <w:p w14:paraId="3324924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Output valid JSON only: begin with "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and end with "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", no extra text</w:t>
      </w:r>
    </w:p>
    <w:p w14:paraId="1D0B674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987152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Tone:*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Professional/formal for HR/senior management. Objective, fact-based. Coaching-oriented recommendations. Balance critique with strengths recognition.</w:t>
      </w:r>
    </w:p>
    <w:p w14:paraId="2E43F9C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0D2E58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DATA CONTEXT</w:t>
      </w:r>
    </w:p>
    <w:p w14:paraId="35BBF41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68ECE0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Weekly Reports (Raw Employee Submissions)</w:t>
      </w:r>
    </w:p>
    <w:p w14:paraId="2F81A02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reports_section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1AEAD7C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"""</w:t>
      </w:r>
    </w:p>
    <w:p w14:paraId="3E65E48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5FD286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 xml:space="preserve"># Insert vision data from </w:t>
      </w:r>
      <w:proofErr w:type="spellStart"/>
      <w:r w:rsidRPr="00073B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monthly_data</w:t>
      </w:r>
      <w:proofErr w:type="spellEnd"/>
      <w:r w:rsidRPr="00073B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 xml:space="preserve"> with enhanced guidance</w:t>
      </w:r>
    </w:p>
    <w:p w14:paraId="3C048A1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formatted_vision_data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monthly_data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07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formatted_vision_data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533039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formatted_vision_data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611E03F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prompt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"""</w:t>
      </w:r>
    </w:p>
    <w:p w14:paraId="578AC61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VISION SYSTEM ACTIVITY DATA (Objective Tracking)</w:t>
      </w:r>
    </w:p>
    <w:p w14:paraId="01DF26E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8E3E94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formatted_vision_data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0A79D4B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EE3361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>### Using Vision Data for Monthly Analysis</w:t>
      </w:r>
    </w:p>
    <w:p w14:paraId="6DA0067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F25274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**Data Presentation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Note:*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The Vision data displays detailed content items for each sub-entity with a configured limit per entity. When you see text like "and X more..." at the end of a content list, this indicates additional tracked items beyond those displayed. For validation, calculate totals by adding displayed items plus the "X more" count. Truncated display ≠ incomplete tracking.</w:t>
      </w:r>
    </w:p>
    <w:p w14:paraId="3F5F8D4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FBAC9A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**CRITICAL FAIRNESS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PRINCIPLE:*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Many employees have NO vision tracking data (strategic, liaison, field, administrative roles). This is the NORMAL state. Vision data absence should NOT be mentioned or weighed negatively in your analysis.</w:t>
      </w:r>
    </w:p>
    <w:p w14:paraId="4BD62F9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2EC37E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**Vision Verification Field Usage in Monthly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Achievements:*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6B296B6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When assigning the optional `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vision_verification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` field to monthly achievements:</w:t>
      </w:r>
    </w:p>
    <w:p w14:paraId="2F0A9AE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Set to "supported": ONLY when vision data confirms this achievement</w:t>
      </w:r>
    </w:p>
    <w:p w14:paraId="44E537D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Set to "contradicted": ONLY when vision data conflicts with this claimed achievement (credibility concern)</w:t>
      </w:r>
    </w:p>
    <w:p w14:paraId="289C9F4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Set to "none": When no vision data exists OR vision data is not applicable to this achievement type (MOST COMMON CASE)</w:t>
      </w:r>
    </w:p>
    <w:p w14:paraId="1B97550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7A5355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**DO NOT create summary statements about vision data availability. Simply use it when it exists and is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relevant.*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37FC685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93B45E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**How to Use Vision Data Across the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Month:*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21F6155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89CD98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**1. CROSS-VERIFICATION (Quality Assurance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3452221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**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CRITICAL:*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Do not blindly trust weekly `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vision_verification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` values. Independently verify key achievements against the raw Vision System Data above:</w:t>
      </w:r>
    </w:p>
    <w:p w14:paraId="4DF233D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</w:t>
      </w:r>
    </w:p>
    <w:p w14:paraId="5FBC233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- **Review weekly verification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decisions:*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Check if weekly LLM's "supported"/"contradicted" determinations align with the actual vision data</w:t>
      </w:r>
    </w:p>
    <w:p w14:paraId="4F9EBEF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- **Document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discrepancies:*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If you find weekly verification was incorrect, note this in your monthly assessment and apply correct verification status</w:t>
      </w:r>
    </w:p>
    <w:p w14:paraId="1811752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</w:t>
      </w:r>
    </w:p>
    <w:p w14:paraId="70C84E6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**IMPORTANT DATA PRESENTATION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CAVEAT:*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4F75B61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The vision data you see in this monthly prompt may be TRUNCATED compared to what the weekly LLM saw (e.g., 5 items per sub-entity shown here vs. 10 items shown in weekly analysis due to context length constraints). Therefore:</w:t>
      </w:r>
    </w:p>
    <w:p w14:paraId="71D6776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</w:t>
      </w:r>
    </w:p>
    <w:p w14:paraId="4BB074D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- **Absence of evidence ≠ Evidence of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absence:*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If weekly marked "supported" but you don't see specific supporting evidence in the truncated monthly view, this does NOT automatically mean weekly was wrong</w:t>
      </w:r>
    </w:p>
    <w:p w14:paraId="4B7FAA8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 xml:space="preserve">   - **Trust "supported" unless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contradicted:*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Only override weekly "supported" to "contradicted" if you see ACTIVE CONTRADICTORY evidence (e.g., achievement claims 50 emails sent but vision shows only 5 emails), NOT just because you can't find confirming evidence in truncated data</w:t>
      </w:r>
    </w:p>
    <w:p w14:paraId="7BBE0D5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- **Verify "contradicted" more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strictly:*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Weekly "contradicted" decisions should be based on clear conflicts that remain visible even in truncated data—these are worth verifying</w:t>
      </w:r>
    </w:p>
    <w:p w14:paraId="45132FC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- **Use entity-level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totals:*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When cross-verifying, rely on entity-level activity counts and date ranges (these are not truncated) rather than requiring specific content items to match</w:t>
      </w:r>
    </w:p>
    <w:p w14:paraId="0C1BD4E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</w:t>
      </w:r>
    </w:p>
    <w:p w14:paraId="22C3A14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**When to override weekly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verification:*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460FB25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- Weekly marked "supported" but vision data shows CONTRADICTORY activity (conflicting evidence, wrong timeframe, impossible volumes) → Change to "contradicted"</w:t>
      </w:r>
    </w:p>
    <w:p w14:paraId="633A2D6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- Weekly marked "contradicted" but vision data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actually supports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the claim → Change to "supported"</w:t>
      </w:r>
    </w:p>
    <w:p w14:paraId="49ED2BF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- Weekly omitted verification but clear vision data exists in monthly view → Add appropriate verification status</w:t>
      </w:r>
    </w:p>
    <w:p w14:paraId="2ABCE1F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- Weekly marked "supported" and monthly vision shows consistent entity-level patterns → Confirm as "supported"</w:t>
      </w:r>
    </w:p>
    <w:p w14:paraId="2B34EFB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</w:t>
      </w:r>
    </w:p>
    <w:p w14:paraId="28DDCB9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**Quality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principle:*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Weekly analysis is your starting point with access to more detailed data. Cross-verify for contradictions and errors, but respect weekly decisions when monthly data is inconclusive due to truncation.</w:t>
      </w:r>
    </w:p>
    <w:p w14:paraId="5FD79CC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DA7022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**2. AGGREGATE VERIFIED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PATTERNS:*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3B0A1C9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After cross-verification, identify monthly achievement patterns:</w:t>
      </w:r>
    </w:p>
    <w:p w14:paraId="0DF7639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- If multiple weeks show CONFIRMED `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vision_verification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: "supported"` for related achievements → Set monthly achievement to "supported"</w:t>
      </w:r>
    </w:p>
    <w:p w14:paraId="66B3403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- If multiple weeks show CONFIRMED `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vision_verification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: "contradicted"` for related achievements → Significant credibility concern, set monthly achievement to "contradicted"</w:t>
      </w:r>
    </w:p>
    <w:p w14:paraId="05B33A9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- If weekly achievements lack 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vision_verification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fields AND raw vision data doesn't apply to the achievement → Set monthly achievement's 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vision_verification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field to "none".</w:t>
      </w:r>
    </w:p>
    <w:p w14:paraId="47DBD76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7E3396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**3. ACTIVITY PATTERN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ANALYSIS:*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431DD39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Across the month, assess:</w:t>
      </w:r>
    </w:p>
    <w:p w14:paraId="6A4C653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- **Workload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Trends:*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Increasing/decreasing/stable activity volume week-over-week</w:t>
      </w:r>
    </w:p>
    <w:p w14:paraId="0FD48CE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- **Focus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Consistency:*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Same entities tracked throughout (stable focus) vs. shifting entities (evolving priorities)</w:t>
      </w:r>
    </w:p>
    <w:p w14:paraId="682E7F8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- **Effort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Distribution:*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Even spread vs. concentrated bursts (project deadlines vs. reactive work)</w:t>
      </w:r>
    </w:p>
    <w:p w14:paraId="5ADEBF9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E6A1A5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**4. APPLICATION TO MONTHLY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CREDIBILITY:*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378164C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>   - Achievements with VERIFIED `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vision_verification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: "supported"` → Cite as strengthening credibility</w:t>
      </w:r>
    </w:p>
    <w:p w14:paraId="7A050D9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   - Achievements with VERIFIED `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vision_verification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: "contradicted"` → Significant credibility concern, discount impact and flag for review</w:t>
      </w:r>
    </w:p>
    <w:p w14:paraId="2EE698F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   - Achievements without 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vision_verification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field → Assess on merit using JD alignment, consistency, and specificity (STANDARD CASE)</w:t>
      </w:r>
    </w:p>
    <w:p w14:paraId="5F87308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05E252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**Vision Data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Limitations:*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Vision tracking is not applicable for many roles. Only flag clear, repeated contradictions when vision data exists—never penalize absence of vision data.</w:t>
      </w:r>
    </w:p>
    <w:p w14:paraId="16C42F2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F51807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"""</w:t>
      </w:r>
    </w:p>
    <w:p w14:paraId="74B985B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</w:p>
    <w:p w14:paraId="0C4C3B9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395DB0D" w14:textId="1110751F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Insert JD data AFTER vision data, BEFORE weekly analyses</w:t>
      </w:r>
    </w:p>
    <w:p w14:paraId="0701767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formatted_jd_data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monthly_data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073B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formatted_jd_data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E2A668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formatted_jd_data</w:t>
      </w:r>
      <w:proofErr w:type="spellEnd"/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:</w:t>
      </w:r>
    </w:p>
    <w:p w14:paraId="1BAD3FB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prompt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"""</w:t>
      </w:r>
    </w:p>
    <w:p w14:paraId="6070FE3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ROLE CONTEXT FOR MONTHLY PERIOD (Job Description Data)</w:t>
      </w:r>
    </w:p>
    <w:p w14:paraId="69D504B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C234CB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formatted_jd_data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614370C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3499F9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ROLE-BASED MONTHLY ANALYSIS GUIDANCE</w:t>
      </w:r>
    </w:p>
    <w:p w14:paraId="6A7D1B6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C9148C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Performance Expectations Framework for Monthly Assessment</w:t>
      </w:r>
    </w:p>
    <w:p w14:paraId="4CA319D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8235BD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**EXCEEDS EXPECTATIONS** (one or more of):</w:t>
      </w:r>
    </w:p>
    <w:p w14:paraId="6F87484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Scope expansion: Work consistently impacted higher organizational levels than JD specifies</w:t>
      </w:r>
    </w:p>
    <w:p w14:paraId="33ECD1B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Innovation: Introduced process improvements or efficiency gains beyond role requirements</w:t>
      </w:r>
    </w:p>
    <w:p w14:paraId="1F353D8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Leadership: Mentored colleagues, led initiatives, or took ownership beyond assigned tasks</w:t>
      </w:r>
    </w:p>
    <w:p w14:paraId="58874AA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Mission impact: Delivered measurable outcomes beyond routine task completion</w:t>
      </w:r>
    </w:p>
    <w:p w14:paraId="5947A8E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D26B32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**MEETS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EXPECTATIONS:*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40B2C85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Completes all JD-specified responsibilities reliably across the month</w:t>
      </w:r>
    </w:p>
    <w:p w14:paraId="25BC72C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Handles challenges appropriate to role level effectively</w:t>
      </w:r>
    </w:p>
    <w:p w14:paraId="498CB0A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Collaborates within defined scope and demonstrates required competencies</w:t>
      </w:r>
    </w:p>
    <w:p w14:paraId="35611D5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9AFF21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**BELOW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EXPECTATIONS:*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1DE83C5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Consistently misses JD-required deliverables or deadlines across weeks</w:t>
      </w:r>
    </w:p>
    <w:p w14:paraId="7160C95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Requires excessive support for routine role responsibilities</w:t>
      </w:r>
    </w:p>
    <w:p w14:paraId="2918539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Struggles with tasks that should be manageable at this role level</w:t>
      </w:r>
    </w:p>
    <w:p w14:paraId="254A900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88553A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Role-Appropriate Assessment by Seniority</w:t>
      </w:r>
    </w:p>
    <w:p w14:paraId="6DE652E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8084F9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**JUNIOR ROLES (BPS-17 to 18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31E18F7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>- Focus on: Execution quality, learning agility, growth trajectory</w:t>
      </w:r>
    </w:p>
    <w:p w14:paraId="3548E87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Expected challenges: Learning systems, needing guidance, time management</w:t>
      </w:r>
    </w:p>
    <w:p w14:paraId="490B3E8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Red flags: Basic skill gaps, inability to complete routine tasks independently</w:t>
      </w:r>
    </w:p>
    <w:p w14:paraId="4F6B83D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AAD6FB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**MID-LEVEL ROLES (BPS-19 to 20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1AA3006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Focus on: Section/wing coordination, process mastery, reliability</w:t>
      </w:r>
    </w:p>
    <w:p w14:paraId="7A52D86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Expected challenges: Cross-team coordination, resource constraints, competing priorities</w:t>
      </w:r>
    </w:p>
    <w:p w14:paraId="57453D6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Red flags: Excessive need for guidance, inability to work independently</w:t>
      </w:r>
    </w:p>
    <w:p w14:paraId="1651DC5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D7F688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**SENIOR ROLES (BPS-21 to 22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7BD9B1D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Focus on: Strategic thinking, leadership impact, organizational outcomes</w:t>
      </w:r>
    </w:p>
    <w:p w14:paraId="6989A60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Expected challenges: Strategic ambiguity, organizational politics, change management</w:t>
      </w:r>
    </w:p>
    <w:p w14:paraId="60B2671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Red flags: Struggling with tactical execution (should delegate), requiring excessive guidance</w:t>
      </w:r>
    </w:p>
    <w:p w14:paraId="372947A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5ADAB6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Special Role Scenarios</w:t>
      </w:r>
    </w:p>
    <w:p w14:paraId="329565E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87461A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**MULTIPLE CONCURRENT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ROLES:*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13D3501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Assess achievements against combined responsibilities from all JDs</w:t>
      </w:r>
    </w:p>
    <w:p w14:paraId="2CB41E9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Evaluate workload distribution and prioritization across roles</w:t>
      </w:r>
    </w:p>
    <w:p w14:paraId="1506E62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Identify role synergies and conflicts</w:t>
      </w:r>
    </w:p>
    <w:p w14:paraId="44B7D80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Consider total workload complexity, not individual roles in isolation</w:t>
      </w:r>
    </w:p>
    <w:p w14:paraId="5BE691E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778283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**MID-MONTH ROLE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TRANSITIONS:*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17AB323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Split assessment: Evaluate work against applicable JD for each period</w:t>
      </w:r>
    </w:p>
    <w:p w14:paraId="1DB1AA2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Transition credit: Acknowledge learning curve in new role (first 2-3 weeks)</w:t>
      </w:r>
    </w:p>
    <w:p w14:paraId="43D9ECB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Proportional evaluation: Weight by time in each role</w:t>
      </w:r>
    </w:p>
    <w:p w14:paraId="1A5B120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Document adaptation quality and early performance indicators</w:t>
      </w:r>
    </w:p>
    <w:p w14:paraId="32D07A4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2F0C64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Authority &amp; Autonomy Assessment</w:t>
      </w:r>
    </w:p>
    <w:p w14:paraId="69F421C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5C0DD2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Consider whether employee exercised appropriate decision-making authority for their grade:</w:t>
      </w:r>
    </w:p>
    <w:p w14:paraId="62F04C4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BPS-17 to 18: Work with guidance, escalate major decisions, coordinate within section</w:t>
      </w:r>
    </w:p>
    <w:p w14:paraId="37AAFAF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BPS-19 to 20: Make section/wing-level decisions independently, provide guidance to subordinates</w:t>
      </w:r>
    </w:p>
    <w:p w14:paraId="356B826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BPS-21 to 22: Make strategic HQ-level decisions, represent organization externally</w:t>
      </w:r>
    </w:p>
    <w:p w14:paraId="787719C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C2528D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Monthly patterns to note:</w:t>
      </w:r>
    </w:p>
    <w:p w14:paraId="089C541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Consistent appropriate authority usage → Positive indicator</w:t>
      </w:r>
    </w:p>
    <w:p w14:paraId="7053A31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Pattern of exceeding authority without oversight → Governance concern</w:t>
      </w:r>
    </w:p>
    <w:p w14:paraId="53A593C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Pattern of under-utilizing authority → Development need or confidence gap</w:t>
      </w:r>
    </w:p>
    <w:p w14:paraId="1223506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FD1273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>"""</w:t>
      </w:r>
    </w:p>
    <w:p w14:paraId="45DB072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EAD713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# Continue with weekly analysis summaries</w:t>
      </w:r>
    </w:p>
    <w:p w14:paraId="5EDCA72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prompt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073B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"""</w:t>
      </w:r>
    </w:p>
    <w:p w14:paraId="5205D6F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WEEKLY ANALYSIS SUMMARIES (AI-Generated from Weekly Reports)</w:t>
      </w:r>
    </w:p>
    <w:p w14:paraId="451594D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{</w:t>
      </w:r>
      <w:proofErr w:type="spellStart"/>
      <w:r w:rsidRPr="00073B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analyses_section</w:t>
      </w:r>
      <w:proofErr w:type="spellEnd"/>
      <w:r w:rsidRPr="00073B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}</w:t>
      </w:r>
    </w:p>
    <w:p w14:paraId="67FC737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AE5A6B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MONTHLY CREDIBILITY AGGREGATION FRAMEWORK</w:t>
      </w:r>
    </w:p>
    <w:p w14:paraId="373AA80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04E038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Credibility is assessed at the monthly level by aggregating weekly findings. This is critical because credibility affects achievement scores, performance ratings, and risk assessments.</w:t>
      </w:r>
    </w:p>
    <w:p w14:paraId="2BEAB8E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6C41B6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Step 1: Aggregate Weekly Credibility Ratings</w:t>
      </w:r>
    </w:p>
    <w:p w14:paraId="0C5B518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654449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From the weekly analyses above, count:</w:t>
      </w:r>
    </w:p>
    <w:p w14:paraId="09D95CA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HIGH credibility weeks: ___</w:t>
      </w:r>
    </w:p>
    <w:p w14:paraId="72C46B2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MEDIUM credibility weeks: ___</w:t>
      </w:r>
    </w:p>
    <w:p w14:paraId="744F940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LOW credibility weeks: ___</w:t>
      </w:r>
    </w:p>
    <w:p w14:paraId="2BEDC64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BDD4D0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Step 2: Assess Credibility Trajectory</w:t>
      </w:r>
    </w:p>
    <w:p w14:paraId="53E0728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495E02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Determine if credibility improved, declined, or remained stable across the month:</w:t>
      </w:r>
    </w:p>
    <w:p w14:paraId="64C647A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IMPROVING:*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Earlier weeks had concerns, later weeks show better specificity/realism</w:t>
      </w:r>
    </w:p>
    <w:p w14:paraId="25B8F1E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DECLINING:*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Earlier weeks were credible, later weeks show increased exaggeration/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credibilitgy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concerns</w:t>
      </w:r>
    </w:p>
    <w:p w14:paraId="4324B88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STABLE:*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Consistent credibility level throughout</w:t>
      </w:r>
    </w:p>
    <w:p w14:paraId="72C8FBA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36BD86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Step 3: Calculate Monthly Credibility Rating</w:t>
      </w:r>
    </w:p>
    <w:p w14:paraId="7B59452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ABFA8D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**MONTHLY HIGH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CREDIBILITY:*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15BC08E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All weeks rated HIGH, OR</w:t>
      </w:r>
    </w:p>
    <w:p w14:paraId="69AE81D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Mostly HIGH with clear improvement trajectory in any MEDIUM weeks</w:t>
      </w:r>
    </w:p>
    <w:p w14:paraId="66B84C4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7542A7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**MONTHLY MEDIUM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CREDIBILITY:*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02ED36A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Mixed HIGH/MEDIUM ratings without clear trajectory</w:t>
      </w:r>
    </w:p>
    <w:p w14:paraId="615652F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Some LOW weeks but clear improvement demonstrated</w:t>
      </w:r>
    </w:p>
    <w:p w14:paraId="47B9FE0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Pattern of vague or unsubstantiated claims without contradictions</w:t>
      </w:r>
    </w:p>
    <w:p w14:paraId="45539F7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419B6A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**MONTHLY LOW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CREDIBILITY:*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598017E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Multiple LOW weeks (2+) without improvement</w:t>
      </w:r>
    </w:p>
    <w:p w14:paraId="2220E0F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Vision data contradictions in 2+ weeks</w:t>
      </w:r>
    </w:p>
    <w:p w14:paraId="62632F7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Pattern of escalating exaggeration across the month</w:t>
      </w:r>
    </w:p>
    <w:p w14:paraId="1221740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86CEB1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Step 4: Apply Timeframe-Based Evaluation</w:t>
      </w:r>
    </w:p>
    <w:p w14:paraId="7582995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E41278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>Evaluate claims by the timeframe they occurred:</w:t>
      </w:r>
    </w:p>
    <w:p w14:paraId="14960AD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Earlier claims: Apply 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skepticism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level appropriate to that period's credibility</w:t>
      </w:r>
    </w:p>
    <w:p w14:paraId="5B2A6E5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Later claims: If improvement occurred, give more benefit of the doubt</w:t>
      </w:r>
    </w:p>
    <w:p w14:paraId="05D7B4B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Document trajectory in your assessment</w:t>
      </w:r>
    </w:p>
    <w:p w14:paraId="3F3D3B7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B1EC2F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Step 5: Monthly Credibility Impact</w:t>
      </w:r>
    </w:p>
    <w:p w14:paraId="562A077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56D77F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**Impact Score Adjustments (same as weekly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739FEB6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MONTHLY HIGH: No discount</w:t>
      </w:r>
    </w:p>
    <w:p w14:paraId="591618B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MONTHLY MEDIUM: 15% discount on achievement impact scores</w:t>
      </w:r>
    </w:p>
    <w:p w14:paraId="3FBE358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MONTHLY LOW: 40% discount on achievement impact scores</w:t>
      </w:r>
    </w:p>
    <w:p w14:paraId="7F17BC0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C963A4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**Risk Level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Adjustments:*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3A46A3D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MONTHLY HIGH: No adjustment</w:t>
      </w:r>
    </w:p>
    <w:p w14:paraId="4309289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MONTHLY MEDIUM: Increase base risk by one tier</w:t>
      </w:r>
    </w:p>
    <w:p w14:paraId="51679B8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MONTHLY LOW: Increase base risk by two tiers</w:t>
      </w:r>
    </w:p>
    <w:p w14:paraId="0EC7308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A9CE59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**Performance Rating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Caps:*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402076B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MONTHLY HIGH: No cap</w:t>
      </w:r>
    </w:p>
    <w:p w14:paraId="387758C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MONTHLY MEDIUM: HIGH performance requires strong evidence</w:t>
      </w:r>
    </w:p>
    <w:p w14:paraId="559554E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MONTHLY LOW: Maximum MEDIUM performance rating</w:t>
      </w:r>
    </w:p>
    <w:p w14:paraId="5CE826B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1224F2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**Qualifying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Language:*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2C42D9F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MONTHLY HIGH: "The employee demonstrated..."</w:t>
      </w:r>
    </w:p>
    <w:p w14:paraId="1BAFBF6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MONTHLY MEDIUM: "Based on reported activities..."</w:t>
      </w:r>
    </w:p>
    <w:p w14:paraId="404FA06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MONTHLY LOW: "The employee claims..."</w:t>
      </w:r>
    </w:p>
    <w:p w14:paraId="49C84C4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424267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Step 6: Document Aggregated Findings</w:t>
      </w:r>
    </w:p>
    <w:p w14:paraId="19E4DD8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C1266C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Synthesize weekly exaggeration flags into monthly patterns. Note:</w:t>
      </w:r>
    </w:p>
    <w:p w14:paraId="68FD634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Recurring exaggeration types (superlatives, vague claims, impossible timelines)</w:t>
      </w:r>
    </w:p>
    <w:p w14:paraId="5BD6F1E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Improvement or regression in reporting quality</w:t>
      </w:r>
    </w:p>
    <w:p w14:paraId="600B644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Specific examples that justify the monthly credibility rating</w:t>
      </w:r>
    </w:p>
    <w:p w14:paraId="3013534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06DE5C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DATA HANDLING GUIDELINES</w:t>
      </w:r>
    </w:p>
    <w:p w14:paraId="431555E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48DE2A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Data Precedence (When Sources Conflict)</w:t>
      </w:r>
    </w:p>
    <w:p w14:paraId="723BEE3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1. **Vision system data** (highest priority - objective evidence)</w:t>
      </w:r>
    </w:p>
    <w:p w14:paraId="002D8E0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2. **Original employee reports** (primary source)</w:t>
      </w:r>
    </w:p>
    <w:p w14:paraId="6EADFC8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3. **Weekly AI analyses** (synthesis, may contain interpretation)</w:t>
      </w:r>
    </w:p>
    <w:p w14:paraId="23BEA9E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488F4B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When discrepancies exist:</w:t>
      </w:r>
    </w:p>
    <w:p w14:paraId="7521A6C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Vision contradicts reports → Flag, investigate, apply credibility discount</w:t>
      </w:r>
    </w:p>
    <w:p w14:paraId="2707783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Weekly analyses differ from reports → Trust reports, note analytical interpretation</w:t>
      </w:r>
    </w:p>
    <w:p w14:paraId="649B5C5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Multiple sources align → Higher confidence in findings</w:t>
      </w:r>
    </w:p>
    <w:p w14:paraId="3732AD0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E24D88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Temporal Weighting</w:t>
      </w:r>
    </w:p>
    <w:p w14:paraId="5694B8D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**For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RECOMMENDATIONS:*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Weight recent weeks more heavily (forward planning)</w:t>
      </w:r>
    </w:p>
    <w:p w14:paraId="2283261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**For OVERALL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EVALUATION:*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Weight all weeks equally (balanced assessment)</w:t>
      </w:r>
    </w:p>
    <w:p w14:paraId="1C58CCA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**For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CREDIBILITY:*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 Apply timeframe-based evaluation (earlier 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skepticism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if warranted, later trust if improved)</w:t>
      </w:r>
    </w:p>
    <w:p w14:paraId="15AFA7B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EC0EB4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Data Completeness</w:t>
      </w:r>
    </w:p>
    <w:p w14:paraId="1A0F8CB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If weeks are missing (leave, incomplete data):</w:t>
      </w:r>
    </w:p>
    <w:p w14:paraId="6196149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Explicitly state data limitations</w:t>
      </w:r>
    </w:p>
    <w:p w14:paraId="55A16D2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Avoid over-confident conclusions</w:t>
      </w:r>
    </w:p>
    <w:p w14:paraId="2CE4574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Assess based on available data with appropriate caveats</w:t>
      </w:r>
    </w:p>
    <w:p w14:paraId="4EF4A21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Note which weeks are missing and impact on analysis confidence</w:t>
      </w:r>
    </w:p>
    <w:p w14:paraId="19FB5D1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B301F0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IMPACT RATING SCALE FOR MONTHLY ACHIEVEMENTS</w:t>
      </w:r>
    </w:p>
    <w:p w14:paraId="6023A5F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2A3AF3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Rate cumulative/significant achievements using this scale:</w:t>
      </w:r>
    </w:p>
    <w:p w14:paraId="6C8544F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FB49BB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**1-3: Individual/Cell-level Impact**</w:t>
      </w:r>
    </w:p>
    <w:p w14:paraId="5EC6946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Routine task completion patterns</w:t>
      </w:r>
    </w:p>
    <w:p w14:paraId="0338BE0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Personal skill development</w:t>
      </w:r>
    </w:p>
    <w:p w14:paraId="32DE5D9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Individual case file maintenance</w:t>
      </w:r>
    </w:p>
    <w:p w14:paraId="17B873C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A3E333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**4-6: Unit/Section-level Impact**</w:t>
      </w:r>
    </w:p>
    <w:p w14:paraId="5F3FBF5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Value addition in immediate team</w:t>
      </w:r>
    </w:p>
    <w:p w14:paraId="2B9C37D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Process improvements within section</w:t>
      </w:r>
    </w:p>
    <w:p w14:paraId="2316CE4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Coordination across multiple desks/cells</w:t>
      </w:r>
    </w:p>
    <w:p w14:paraId="3CF55DB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C18944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**7-8: Wing-level Impact**</w:t>
      </w:r>
    </w:p>
    <w:p w14:paraId="45FDA2D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Intelligence assessments briefed to senior management</w:t>
      </w:r>
    </w:p>
    <w:p w14:paraId="2E5BEDC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Coordination with partner LEAs</w:t>
      </w:r>
    </w:p>
    <w:p w14:paraId="17BE2B4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Reports delivered to provincial/federal authorities</w:t>
      </w:r>
    </w:p>
    <w:p w14:paraId="758E6AC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Process changes affecting multiple sections</w:t>
      </w:r>
    </w:p>
    <w:p w14:paraId="73A2378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139A9A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**9-10: HQ-level/Strategic Impact**</w:t>
      </w:r>
    </w:p>
    <w:p w14:paraId="0C2D997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Intelligence products briefed to PMO/Cabinet</w:t>
      </w:r>
    </w:p>
    <w:p w14:paraId="4C6586D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Contributions to federal security directives</w:t>
      </w:r>
    </w:p>
    <w:p w14:paraId="6DF264F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Strategic partnerships with multiple LEAs</w:t>
      </w:r>
    </w:p>
    <w:p w14:paraId="0718D59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Mission-critical operational successes</w:t>
      </w:r>
    </w:p>
    <w:p w14:paraId="5EC6C49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A71B52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**Monthly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Application:*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47400F4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Rate cumulative impact of achievement clusters, not individual items</w:t>
      </w:r>
    </w:p>
    <w:p w14:paraId="7F98179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Weight achievements that built upon each other across weeks</w:t>
      </w:r>
    </w:p>
    <w:p w14:paraId="08CF2B5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Consider sustained impact vs. one-time achievements</w:t>
      </w:r>
    </w:p>
    <w:p w14:paraId="0EBF91B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Apply credibility discounts as determined above</w:t>
      </w:r>
    </w:p>
    <w:p w14:paraId="6644CCE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8767E9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COMPREHENSIVE MONTHLY ANALYSIS REQUIREMENTS</w:t>
      </w:r>
    </w:p>
    <w:p w14:paraId="74E2F5D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1FE1F8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>Complete all analyses in order. The sequence reflects logical dependencies.</w:t>
      </w:r>
    </w:p>
    <w:p w14:paraId="4D0C89E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514746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CONTENT SYNTHESIS &amp; VALIDATION</w:t>
      </w:r>
    </w:p>
    <w:p w14:paraId="2CC1B64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E7ACA8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**1. PROGRESS TRENDS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ANALYSIS:*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67B8D69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90C48A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Synthesize weekly patterns into monthly trajectory:</w:t>
      </w:r>
    </w:p>
    <w:p w14:paraId="274AF4B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19A30F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**Performance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Trend:*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13549D6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IMPROVING: Weekly ratings show upward movement (e.g., MEDIUM→HIGH, or LOW→MEDIUM→MEDIUM)</w:t>
      </w:r>
    </w:p>
    <w:p w14:paraId="3027BBC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DECLINING: Weekly ratings show downward movement</w:t>
      </w:r>
    </w:p>
    <w:p w14:paraId="7F5AD50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STABLE: Consistent ratings throughout (note whether stable-high, stable-medium, or stable-low)</w:t>
      </w:r>
    </w:p>
    <w:p w14:paraId="5AAC7EE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68D02B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**Sentiment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Trend:*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0AADF31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POSITIVE: Employee morale and outlook improved across the month</w:t>
      </w:r>
    </w:p>
    <w:p w14:paraId="4E52525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NEGATIVE: Increasing frustration, declining confidence, or pessimistic framing</w:t>
      </w:r>
    </w:p>
    <w:p w14:paraId="472E209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STABLE: Consistent emotional tone throughout</w:t>
      </w:r>
    </w:p>
    <w:p w14:paraId="4FA5D95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88EA75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**Risk Level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Pattern:*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03B6367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INCREASING: More weeks with HIGH risk, or escalating from LOW→MEDIUM→HIGH</w:t>
      </w:r>
    </w:p>
    <w:p w14:paraId="0054D4E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DECREASING: Risk mitigation evident, fewer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HIGH risk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weeks over time</w:t>
      </w:r>
    </w:p>
    <w:p w14:paraId="5178F2B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STABLE: Consistent risk profile throughout</w:t>
      </w:r>
    </w:p>
    <w:p w14:paraId="280545C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D52DAF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**Challenge Resolution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Progress:*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1EA69F8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IMPROVED: Challenges from early weeks were addressed/resolved in later weeks</w:t>
      </w:r>
    </w:p>
    <w:p w14:paraId="7943C70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DECLINED: New challenges emerged or existing ones worsened</w:t>
      </w:r>
    </w:p>
    <w:p w14:paraId="38382DF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UNCHANGED: Same challenges persisted without progress</w:t>
      </w:r>
    </w:p>
    <w:p w14:paraId="5E483A7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3F7C9F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**2. MONTHLY ACHIEVEMENTS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SYNTHESIS:*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240CB1D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60EA70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From weekly achievements, identify the MOST SIGNIFICANT for the month:</w:t>
      </w:r>
    </w:p>
    <w:p w14:paraId="4B29591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Prioritize achievements with highest impact ratings</w:t>
      </w:r>
    </w:p>
    <w:p w14:paraId="0C4B494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Highlight achievements that built upon each other across weeks</w:t>
      </w:r>
    </w:p>
    <w:p w14:paraId="3F48048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Identify achievement clusters (related accomplishments in same project/area)</w:t>
      </w:r>
    </w:p>
    <w:p w14:paraId="48E2D56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Apply credibility discounts to impact scores as determined above</w:t>
      </w:r>
    </w:p>
    <w:p w14:paraId="4120F3B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83332B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**Achievement Categories to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Consider:*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4F2C570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Mission-critical deliverables</w:t>
      </w:r>
    </w:p>
    <w:p w14:paraId="7313F0F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Process improvements with lasting impact</w:t>
      </w:r>
    </w:p>
    <w:p w14:paraId="5F0F7DB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Cross-functional collaboration outcomes</w:t>
      </w:r>
    </w:p>
    <w:p w14:paraId="7056641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Skill development demonstrated through work quality</w:t>
      </w:r>
    </w:p>
    <w:p w14:paraId="3D4AB04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Leadership/mentorship contributions</w:t>
      </w:r>
    </w:p>
    <w:p w14:paraId="755A742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A27EC5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**3. RECURRING CHALLENGES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ASSESSMENT:*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58A39C1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7A8760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>Identify challenges appearing in 2+ weeks:</w:t>
      </w:r>
    </w:p>
    <w:p w14:paraId="34C3AEB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RESOLVED:*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Challenge was addressed and did not recur in later weeks</w:t>
      </w:r>
    </w:p>
    <w:p w14:paraId="5211D48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ONGOING:*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Challenge persisted throughout the month</w:t>
      </w:r>
    </w:p>
    <w:p w14:paraId="1114290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ADDRESSED:*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Challenge was mitigated but not fully resolved</w:t>
      </w:r>
    </w:p>
    <w:p w14:paraId="4D76921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**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WORSENING:*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Challenge escalated in severity or impact</w:t>
      </w:r>
    </w:p>
    <w:p w14:paraId="58CE433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BF5287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**Challenge Analysis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Framework:*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071E196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Distinguish internal (organizational) vs. external challenges</w:t>
      </w:r>
    </w:p>
    <w:p w14:paraId="28C1328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Identify systemic vs. individual-specific challenges</w:t>
      </w:r>
    </w:p>
    <w:p w14:paraId="16BB272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Assess if challenges are role-appropriate or indicate skill gaps</w:t>
      </w:r>
    </w:p>
    <w:p w14:paraId="24DAB88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Note escalating severity patterns</w:t>
      </w:r>
    </w:p>
    <w:p w14:paraId="75E6AC7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D73811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PATTERN RECOGNITION</w:t>
      </w:r>
    </w:p>
    <w:p w14:paraId="432C0ED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C41625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**4. CONSISTENCY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ASSESSMENT:*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4367359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980D23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This assesses PERFORMANCE CONSISTENCY over time, distinct from weekly report consistency scores.</w:t>
      </w:r>
    </w:p>
    <w:p w14:paraId="0E0CECA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0DED13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**Task Completion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Reliability:*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1F0D77C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HIGH: Planned tasks consistently completed across all weeks</w:t>
      </w:r>
    </w:p>
    <w:p w14:paraId="62B8379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MEDIUM: Most planned tasks completed, occasional misses</w:t>
      </w:r>
    </w:p>
    <w:p w14:paraId="5038E40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LOW: Frequent incomplete tasks or missed commitments</w:t>
      </w:r>
    </w:p>
    <w:p w14:paraId="3190FAB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1F0442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**Work Quality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Consistency:*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19748DE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HIGH: Uniform quality standards maintained throughout</w:t>
      </w:r>
    </w:p>
    <w:p w14:paraId="27748DB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MEDIUM: Generally consistent with minor quality variations</w:t>
      </w:r>
    </w:p>
    <w:p w14:paraId="3D6C90A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LOW: Significant quality fluctuations week-to-week</w:t>
      </w:r>
    </w:p>
    <w:p w14:paraId="08F6FA5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5EFA08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**Performance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Stability:*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54ECF26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HIGH: Predictable, reliable output level throughout month</w:t>
      </w:r>
    </w:p>
    <w:p w14:paraId="211BC06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MEDIUM: Some variation but within acceptable range</w:t>
      </w:r>
    </w:p>
    <w:p w14:paraId="40B0A2E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LOW: Volatile performance, unpredictable output levels</w:t>
      </w:r>
    </w:p>
    <w:p w14:paraId="53666B4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B2F850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**Notable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Strengths:*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Identify 2-3 areas of consistent excellence if applicable</w:t>
      </w:r>
    </w:p>
    <w:p w14:paraId="091004E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**Notable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Weaknesses:*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Identify 2-3 areas of inconsistency or concern if applicable</w:t>
      </w:r>
    </w:p>
    <w:p w14:paraId="4699398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F40FCE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**5. GROWTH INDICATORS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ANALYSIS:*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7B333CB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7AC98E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**Complexity of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Tasks:*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3373F70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INCREASED: Employee took on progressively more complex work</w:t>
      </w:r>
    </w:p>
    <w:p w14:paraId="02D9425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DECREASED: Task complexity reduced (may indicate role change or capacity issues)</w:t>
      </w:r>
    </w:p>
    <w:p w14:paraId="63D2687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UNCHANGED: Consistent complexity level appropriate to role</w:t>
      </w:r>
    </w:p>
    <w:p w14:paraId="19FF19F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A93FD0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**Skill Development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Evidence:*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4A600A9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>- HIGH: Clear demonstration of new skills or improved capabilities</w:t>
      </w:r>
    </w:p>
    <w:p w14:paraId="6183B43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MEDIUM: Some skill growth visible in specific areas</w:t>
      </w:r>
    </w:p>
    <w:p w14:paraId="14A4E4D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LOW: No evident skill development during the month</w:t>
      </w:r>
    </w:p>
    <w:p w14:paraId="14EBDD8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79F551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**Confidence Level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Change:*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768F6E2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INCREASED: Growing self-assurance in weekly reports</w:t>
      </w:r>
    </w:p>
    <w:p w14:paraId="7780B29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DECREASED: Declining confidence or increased uncertainty</w:t>
      </w:r>
    </w:p>
    <w:p w14:paraId="1F512DF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UNCHANGED: Stable confidence level throughout</w:t>
      </w:r>
    </w:p>
    <w:p w14:paraId="085C489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759EB7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**Approach to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Challenges:*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2FAA7AC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MORE PROACTIVE: Anticipating and preventing issues</w:t>
      </w:r>
    </w:p>
    <w:p w14:paraId="3A34587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MORE REACTIVE: Responding to problems after they occur</w:t>
      </w:r>
    </w:p>
    <w:p w14:paraId="0532ADF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UNCHANGED: Consistent approach throughout</w:t>
      </w:r>
    </w:p>
    <w:p w14:paraId="0448A35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1AE11F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**6. FOCUS AREAS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DETERMINATION:*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3DF3619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CF4585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Identify primary work focus areas based on recurring topics and achievement patterns:</w:t>
      </w:r>
    </w:p>
    <w:p w14:paraId="04EDE41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553073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**For Each Focus Area,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Assess:*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4D4894C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Time Investment: HIGH/MEDIUM/LOW based on frequency and depth of engagement</w:t>
      </w:r>
    </w:p>
    <w:p w14:paraId="74819C2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Priority Level: HIGH/MEDIUM/LOW based on organizational importance and mission alignment</w:t>
      </w:r>
    </w:p>
    <w:p w14:paraId="2B50143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A23E3E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**Strategic Alignment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Check:*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0DEC27E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Do focus areas align with organizational goals (PMO priorities, federal security directives)?</w:t>
      </w:r>
    </w:p>
    <w:p w14:paraId="37C2DDB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Do focus areas align with wing-specific priorities?</w:t>
      </w:r>
    </w:p>
    <w:p w14:paraId="49BFD24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Do focus areas align with JD responsibilities?</w:t>
      </w:r>
    </w:p>
    <w:p w14:paraId="5EF2B4C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00D041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Note any misalignment between employee focus and organizational priorities.</w:t>
      </w:r>
    </w:p>
    <w:p w14:paraId="2E63A8A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048BEA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RISK &amp; CREDIBILITY SYNTHESIS</w:t>
      </w:r>
    </w:p>
    <w:p w14:paraId="41C776F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C2BE19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**7. MONTHLY CREDIBILITY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DETERMINATION:*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5A79002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F07531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Apply the Monthly Credibility Aggregation Framework (detailed above).</w:t>
      </w:r>
    </w:p>
    <w:p w14:paraId="070ACC4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Document:</w:t>
      </w:r>
    </w:p>
    <w:p w14:paraId="444AB70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Weekly credibility rating counts</w:t>
      </w:r>
    </w:p>
    <w:p w14:paraId="015D349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Credibility trajectory (improving/declining/stable)</w:t>
      </w:r>
    </w:p>
    <w:p w14:paraId="6FB7F1B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Monthly credibility rating (HIGH/MEDIUM/LOW)</w:t>
      </w:r>
    </w:p>
    <w:p w14:paraId="7EC0669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Specific evidence supporting the rating</w:t>
      </w:r>
    </w:p>
    <w:p w14:paraId="362CE9A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40C7F0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**8. MONTHLY RISK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ASSESSMENT:*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1E73690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C90C75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**Step 1 - Aggregate Situational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Risk:*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693C75B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Count HIGH/MEDIUM/LOW risk weeks</w:t>
      </w:r>
    </w:p>
    <w:p w14:paraId="4F7C421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Identify risk trends (escalating, de-escalating, stable)</w:t>
      </w:r>
    </w:p>
    <w:p w14:paraId="6D008C6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>- Note any critical risk events</w:t>
      </w:r>
    </w:p>
    <w:p w14:paraId="491724A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7E627C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**Step 2 - Apply Credibility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Adjustment:*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7390187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MONTHLY HIGH credibility: No adjustment</w:t>
      </w:r>
    </w:p>
    <w:p w14:paraId="7A066E2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MONTHLY MEDIUM credibility: Increase risk by one tier</w:t>
      </w:r>
    </w:p>
    <w:p w14:paraId="63BCDCE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MONTHLY LOW credibility: Increase risk by two tiers</w:t>
      </w:r>
    </w:p>
    <w:p w14:paraId="5F738B2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EAED71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**Step 3 - Document Risk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Factors:*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447FACA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Significant Risks: Top 2-3 risk factors affecting the employee/projects</w:t>
      </w:r>
    </w:p>
    <w:p w14:paraId="7110891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Escalating Risks: Risks that worsened during the month</w:t>
      </w:r>
    </w:p>
    <w:p w14:paraId="2269320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Risk Mitigation Recommendations: Specific actions to reduce risk</w:t>
      </w:r>
    </w:p>
    <w:p w14:paraId="38B1AA6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2E4476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**Risk Explanation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Requirements:*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5A93330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Provide detailed explanation including:</w:t>
      </w:r>
    </w:p>
    <w:p w14:paraId="5C193E6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Specific evidence from weekly analyses</w:t>
      </w:r>
    </w:p>
    <w:p w14:paraId="4F7BCB5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Trends observed across the month</w:t>
      </w:r>
    </w:p>
    <w:p w14:paraId="5B356F5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Credibility adjustment rationale if applicable</w:t>
      </w:r>
    </w:p>
    <w:p w14:paraId="2BFE7F6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Connection to organizational impact</w:t>
      </w:r>
    </w:p>
    <w:p w14:paraId="5D698D5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560526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### STRATEGIC SYNTHESIS</w:t>
      </w:r>
    </w:p>
    <w:p w14:paraId="4B45B5F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C62DDA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**9. ROLE ALIGNMENT &amp; TRANSITION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ASSESSMENT:*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07DE6BD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ADB1F7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**Role Alignment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Rating:*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43522F2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STRONG ALIGNMENT: Work consistently matches JD responsibilities</w:t>
      </w:r>
    </w:p>
    <w:p w14:paraId="42E8DEB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PARTIAL ALIGNMENT: Some work matches JD, some outside scope</w:t>
      </w:r>
    </w:p>
    <w:p w14:paraId="7AB5C92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WEAK ALIGNMENT: Significant gaps between JD and actual work</w:t>
      </w:r>
    </w:p>
    <w:p w14:paraId="2AF1FA5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01D9F1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**Stretch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Contributions:*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Areas where employee exceeded role scope (document for promotion consideration)</w:t>
      </w:r>
    </w:p>
    <w:p w14:paraId="2B6E0EA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833E9F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Gaps:*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Systematic differences between role requirements and work patterns (document for development planning)</w:t>
      </w:r>
    </w:p>
    <w:p w14:paraId="3AA37A6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C9B9AC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**Transition Analysis (if applicable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688EC56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Effectiveness of role transition</w:t>
      </w:r>
    </w:p>
    <w:p w14:paraId="4838B25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Adaptation quality and speed</w:t>
      </w:r>
    </w:p>
    <w:p w14:paraId="421EF2A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Learning curve observations</w:t>
      </w:r>
    </w:p>
    <w:p w14:paraId="3850915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Recommendations for transition support</w:t>
      </w:r>
    </w:p>
    <w:p w14:paraId="05E597A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3F850C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**10. STRATEGIC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RECOMMENDATIONS:*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783F3A4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CABB62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Generate recommendations in priority order:</w:t>
      </w:r>
    </w:p>
    <w:p w14:paraId="5277892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ED468B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**Priority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Categories:*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45C30BE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1. **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HIGH:*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Immediate intervention needed (risk mitigation, performance concerns)</w:t>
      </w:r>
    </w:p>
    <w:p w14:paraId="66AB7BD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>2. **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MEDIUM:*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Should be addressed within next month (development needs, resource requests)</w:t>
      </w:r>
    </w:p>
    <w:p w14:paraId="5BBA134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3. **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LOW:*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Desirable improvements (optimization, growth opportunities)</w:t>
      </w:r>
    </w:p>
    <w:p w14:paraId="0C81C15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8E3E65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**Recommendation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Types:*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0A07DA5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Resource/support needs identified across weeks</w:t>
      </w:r>
    </w:p>
    <w:p w14:paraId="6A4F18E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Development opportunities based on skill gaps</w:t>
      </w:r>
    </w:p>
    <w:p w14:paraId="777C7BE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Workload adjustments if sustainability concerns noted</w:t>
      </w:r>
    </w:p>
    <w:p w14:paraId="7DAA99D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Recognition/advancement if exceptional performance demonstrated</w:t>
      </w:r>
    </w:p>
    <w:p w14:paraId="14DCEB9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Verification steps if credibility concerns exist (supportive tone, max 30-40% of recommendations)</w:t>
      </w:r>
    </w:p>
    <w:p w14:paraId="7A466D3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AD80E9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**Crafting Actionable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Recommendations:*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4DB4F21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Technical skills gap → "Provide [specific tool/system] training"</w:t>
      </w:r>
    </w:p>
    <w:p w14:paraId="31B8A64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Process knowledge gap → "Share documentation/SOPs for [specific process]"</w:t>
      </w:r>
    </w:p>
    <w:p w14:paraId="13D02C5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Soft skills gap → "Assign mentor for [specific skill]"</w:t>
      </w:r>
    </w:p>
    <w:p w14:paraId="3442D09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Resource constraint → "Prioritize [specific resource request] to enable [outcome]"</w:t>
      </w:r>
    </w:p>
    <w:p w14:paraId="024809E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0B13B8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**11. PERFORMANCE ASSESSMENT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SYNTHESIS:*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4A45D55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415F13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**Performance Priority Framework** (highest to lowest importance):</w:t>
      </w:r>
    </w:p>
    <w:p w14:paraId="08D30AC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1. **Consistency** (reliability across weeks, meeting commitments, predictable delivery)</w:t>
      </w:r>
    </w:p>
    <w:p w14:paraId="2350E7E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2. **Innovation** (proactive initiative, process improvements)</w:t>
      </w:r>
    </w:p>
    <w:p w14:paraId="71DE706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3. **Strategic alignment** (work supports wing/organizational mission)</w:t>
      </w:r>
    </w:p>
    <w:p w14:paraId="7D8BCCB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4. **Quality** (accuracy, thoroughness, professionalism)</w:t>
      </w:r>
    </w:p>
    <w:p w14:paraId="7738FDC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5. **Collaboration** (effective teamwork and coordination)</w:t>
      </w:r>
    </w:p>
    <w:p w14:paraId="606C231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F8B0FE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**NOT a ranking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factor:*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 Output volume—fewer high-quality, mission-aligned deliverables outweigh high-volume, lower-quality work.</w:t>
      </w:r>
    </w:p>
    <w:p w14:paraId="04EF10D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2664A8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**Monthly Performance Rating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Criteria:*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09469E0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52A0D3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**HIGH Performance (Monthly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694B106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Consistent, reliable delivery across ALL weeks</w:t>
      </w:r>
    </w:p>
    <w:p w14:paraId="7FC0926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Work aligns with organizational mission objectives</w:t>
      </w:r>
    </w:p>
    <w:p w14:paraId="19BCB37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High-quality outputs with minimal errors</w:t>
      </w:r>
    </w:p>
    <w:p w14:paraId="773C90A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Effective challenge management and adaptive planning</w:t>
      </w:r>
    </w:p>
    <w:p w14:paraId="69861CA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Excellence indicators appropriate to role level demonstrated</w:t>
      </w:r>
    </w:p>
    <w:p w14:paraId="5905FF5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620BFA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**MEDIUM Performance (Monthly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41658C3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Generally reliable with occasional gaps</w:t>
      </w:r>
    </w:p>
    <w:p w14:paraId="6FBFE67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Adequate quality with minor inconsistencies</w:t>
      </w:r>
    </w:p>
    <w:p w14:paraId="2FF8C1E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Meets baseline JD requirements</w:t>
      </w:r>
    </w:p>
    <w:p w14:paraId="753301E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Reactive rather than proactive approach</w:t>
      </w:r>
    </w:p>
    <w:p w14:paraId="40DCA5A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Some weeks underperformed relative to others</w:t>
      </w:r>
    </w:p>
    <w:p w14:paraId="6BCAD9A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00C65B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lastRenderedPageBreak/>
        <w:t>**LOW Performance (Monthly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56A6B7C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Significant inconsistencies across weeks</w:t>
      </w:r>
    </w:p>
    <w:p w14:paraId="54E5442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Quality concerns or repeated errors</w:t>
      </w:r>
    </w:p>
    <w:p w14:paraId="7A7382F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Work misaligned with mission priorities</w:t>
      </w:r>
    </w:p>
    <w:p w14:paraId="3C74744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Struggles with routine responsibilities</w:t>
      </w:r>
    </w:p>
    <w:p w14:paraId="5A9CCDB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C8D834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**Apply credibility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cap:*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6BF14C4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MONTHLY MEDIUM credibility + would-be HIGH → Requires strong evidence</w:t>
      </w:r>
    </w:p>
    <w:p w14:paraId="2307F65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MONTHLY LOW credibility → Maximum MEDIUM rating</w:t>
      </w:r>
    </w:p>
    <w:p w14:paraId="03824A7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86E749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**12. MONTHLY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SUMMARY:*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007ABC4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F952B2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Synthesize all findings into a cohesive 3-5 sentence executive summary:</w:t>
      </w:r>
    </w:p>
    <w:p w14:paraId="18A58F0D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Overall performance trajectory</w:t>
      </w:r>
    </w:p>
    <w:p w14:paraId="226DABE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Most significant achievements (with impact context)</w:t>
      </w:r>
    </w:p>
    <w:p w14:paraId="6469AAD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Key challenges and their status</w:t>
      </w:r>
    </w:p>
    <w:p w14:paraId="44CCE59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Risk profile summary</w:t>
      </w:r>
    </w:p>
    <w:p w14:paraId="0390644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Forward-looking outlook</w:t>
      </w:r>
    </w:p>
    <w:p w14:paraId="5564389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0DB93D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This summary should stand alone as an executive briefing.</w:t>
      </w:r>
    </w:p>
    <w:p w14:paraId="02C314D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1035A5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EDGE CASE HANDLING</w:t>
      </w:r>
    </w:p>
    <w:p w14:paraId="48AE9A7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D683E9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**Exceptional Monthly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Performance:*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53357B3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If performance is exceptional across all dimensions:</w:t>
      </w:r>
    </w:p>
    <w:p w14:paraId="45C604D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Celebrate and document thoroughly with specific examples</w:t>
      </w:r>
    </w:p>
    <w:p w14:paraId="58B3931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Verify against Vision data [] data patterns (high performance requires high evidence)</w:t>
      </w:r>
    </w:p>
    <w:p w14:paraId="7C1F29B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Check for consistency across ALL weeks (truly exceptional, or one standout week?)</w:t>
      </w:r>
    </w:p>
    <w:p w14:paraId="5290CA3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Note credibility assessment (exceptional claims need exceptional evidence)</w:t>
      </w:r>
    </w:p>
    <w:p w14:paraId="17AB882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Document for promotion/recognition consideration</w:t>
      </w:r>
    </w:p>
    <w:p w14:paraId="2A936C5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4B0A24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**Consistently Low Monthly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Performance:*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374E084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If performance is low across multiple dimensions:</w:t>
      </w:r>
    </w:p>
    <w:p w14:paraId="47A09C7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Document clearly and objectively for performance management</w:t>
      </w:r>
    </w:p>
    <w:p w14:paraId="779FEADB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Focus recommendations on specific, actionable development steps</w:t>
      </w:r>
    </w:p>
    <w:p w14:paraId="4D01BB0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Include escalation recommendation: "Recommend manager intervention and formal performance improvement plan"</w:t>
      </w:r>
    </w:p>
    <w:p w14:paraId="56711C4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Identify root causes from patterns (skill gaps, resource constraints, role misfit)</w:t>
      </w:r>
    </w:p>
    <w:p w14:paraId="4C5627E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Maintain professional, fact-based tone</w:t>
      </w:r>
    </w:p>
    <w:p w14:paraId="2046BD6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4DC565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**Mid-Month Role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Changes:*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23E8CCC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Explicitly note and evaluate each period against applicable JD</w:t>
      </w:r>
    </w:p>
    <w:p w14:paraId="3504B63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Highlight adaptability during transition</w:t>
      </w:r>
    </w:p>
    <w:p w14:paraId="10CF90E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Weight performance by time in each role</w:t>
      </w:r>
    </w:p>
    <w:p w14:paraId="05F7EDB4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Apply learning curve expectations for new role portion</w:t>
      </w:r>
    </w:p>
    <w:p w14:paraId="1366D3CE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AD84F4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**Sparse Data (Missing Weeks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):*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0765BDD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Explicitly state which weeks are missing and why if known</w:t>
      </w:r>
    </w:p>
    <w:p w14:paraId="6530CEB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Acknowledge impact on analysis confidence</w:t>
      </w:r>
    </w:p>
    <w:p w14:paraId="1C778572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Avoid over-confident conclusions</w:t>
      </w:r>
    </w:p>
    <w:p w14:paraId="3047320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Recommend data completion if ongoing issue</w:t>
      </w:r>
    </w:p>
    <w:p w14:paraId="3656A7D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57265A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---</w:t>
      </w:r>
    </w:p>
    <w:p w14:paraId="00B3BE5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A9A12A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## FINAL OUTPUT REQUIREMENTS</w:t>
      </w:r>
    </w:p>
    <w:p w14:paraId="53CA84F5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B5B8CC0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**Output Validation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Rules:*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2233668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Begin output with "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{{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and end with "</w:t>
      </w:r>
      <w:r w:rsidRPr="00073B8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}}</w:t>
      </w: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</w:p>
    <w:p w14:paraId="28F165DF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Include all required top-level fields: 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progress_trends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, 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monthly_achievements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, 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recurring_challenges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, 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consistency_assessment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, 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growth_indicators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, 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focus_areas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, 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monthly_risk_assessment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, 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strategic_recommendations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, 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monthly_summary</w:t>
      </w:r>
      <w:proofErr w:type="spellEnd"/>
    </w:p>
    <w:p w14:paraId="4FDDD62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- Use only allowed </w:t>
      </w:r>
      <w:proofErr w:type="spell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enum</w:t>
      </w:r>
      <w:proofErr w:type="spell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values (improving/declining/stable, high/medium/low, etc.)</w:t>
      </w:r>
    </w:p>
    <w:p w14:paraId="0C6D949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All arrays must contain valid entries or be empty arrays []</w:t>
      </w:r>
    </w:p>
    <w:p w14:paraId="62E98F49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No hyphens in compound words</w:t>
      </w:r>
    </w:p>
    <w:p w14:paraId="352AD31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No first-person references</w:t>
      </w:r>
    </w:p>
    <w:p w14:paraId="46F0DE9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Output valid JSON only with no additional commentary, preamble, or explanation</w:t>
      </w:r>
    </w:p>
    <w:p w14:paraId="21981A6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339A933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**Cross-Functional Impact </w:t>
      </w:r>
      <w:proofErr w:type="gramStart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Recognition:*</w:t>
      </w:r>
      <w:proofErr w:type="gramEnd"/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*</w:t>
      </w:r>
    </w:p>
    <w:p w14:paraId="361CE3D1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All collaboration types are equally valued:</w:t>
      </w:r>
    </w:p>
    <w:p w14:paraId="0D5C9E0C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Leading cross-functional initiatives (coordinating across Wings/Sections)</w:t>
      </w:r>
    </w:p>
    <w:p w14:paraId="3527F306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Contributing specialized expertise to other teams</w:t>
      </w:r>
    </w:p>
    <w:p w14:paraId="58A2FDA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Mentoring/knowledge-sharing activities</w:t>
      </w:r>
    </w:p>
    <w:p w14:paraId="7FE9CCA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 Process improvements benefiting multiple units</w:t>
      </w:r>
    </w:p>
    <w:p w14:paraId="475D0C77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7B41D5A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Proceed with your structured JSON analysis now.</w:t>
      </w:r>
    </w:p>
    <w:p w14:paraId="33D6E3A8" w14:textId="77777777" w:rsidR="00073B8C" w:rsidRPr="00073B8C" w:rsidRDefault="00073B8C" w:rsidP="00073B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073B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"""</w:t>
      </w:r>
    </w:p>
    <w:p w14:paraId="124EB103" w14:textId="77777777" w:rsidR="0012358B" w:rsidRDefault="0012358B"/>
    <w:sectPr w:rsidR="00123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94"/>
    <w:rsid w:val="00073B8C"/>
    <w:rsid w:val="0012358B"/>
    <w:rsid w:val="001A5E1B"/>
    <w:rsid w:val="005101EE"/>
    <w:rsid w:val="00E8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7E2B0"/>
  <w15:chartTrackingRefBased/>
  <w15:docId w15:val="{BEF7AD95-4FB7-4652-A06C-62D86FD7C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94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73B8C"/>
  </w:style>
  <w:style w:type="paragraph" w:customStyle="1" w:styleId="msonormal0">
    <w:name w:val="msonormal"/>
    <w:basedOn w:val="Normal"/>
    <w:rsid w:val="00073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4840</Words>
  <Characters>34226</Characters>
  <Application>Microsoft Office Word</Application>
  <DocSecurity>0</DocSecurity>
  <Lines>1069</Lines>
  <Paragraphs>797</Paragraphs>
  <ScaleCrop>false</ScaleCrop>
  <Company/>
  <LinksUpToDate>false</LinksUpToDate>
  <CharactersWithSpaces>38269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Ahsan Saleem</dc:creator>
  <cp:keywords/>
  <dc:description/>
  <cp:lastModifiedBy>Muhammad Ahsan Saleem</cp:lastModifiedBy>
  <cp:revision>2</cp:revision>
  <dcterms:created xsi:type="dcterms:W3CDTF">2025-12-24T05:52:00Z</dcterms:created>
  <dcterms:modified xsi:type="dcterms:W3CDTF">2025-12-24T05:54:00Z</dcterms:modified>
</cp:coreProperties>
</file>