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PROJECT REPORT</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DIGITAL-LOGIC DESIGN</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BCS 2J</w:t>
      </w:r>
    </w:p>
    <w:p w:rsidR="00CB4500" w:rsidRDefault="00CB4500">
      <w:pPr>
        <w:spacing w:after="160" w:line="259" w:lineRule="auto"/>
        <w:jc w:val="center"/>
        <w:rPr>
          <w:rFonts w:ascii="Arial Nova" w:eastAsia="Arial Nova" w:hAnsi="Arial Nova" w:cs="Arial Nova"/>
          <w:b/>
          <w:sz w:val="32"/>
          <w:szCs w:val="32"/>
          <w:u w:val="single"/>
        </w:rPr>
      </w:pP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noProof/>
          <w:sz w:val="32"/>
          <w:szCs w:val="32"/>
          <w:u w:val="single"/>
          <w:lang w:val="en-US"/>
        </w:rPr>
        <w:drawing>
          <wp:inline distT="114300" distB="114300" distL="114300" distR="114300">
            <wp:extent cx="2381250" cy="2381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381250" cy="2381250"/>
                    </a:xfrm>
                    <a:prstGeom prst="rect">
                      <a:avLst/>
                    </a:prstGeom>
                    <a:ln/>
                  </pic:spPr>
                </pic:pic>
              </a:graphicData>
            </a:graphic>
          </wp:inline>
        </w:drawing>
      </w:r>
    </w:p>
    <w:p w:rsidR="00CB4500" w:rsidRDefault="00CB4500">
      <w:pPr>
        <w:spacing w:after="160" w:line="259" w:lineRule="auto"/>
        <w:jc w:val="center"/>
        <w:rPr>
          <w:rFonts w:ascii="Arial Nova" w:eastAsia="Arial Nova" w:hAnsi="Arial Nova" w:cs="Arial Nova"/>
          <w:b/>
          <w:sz w:val="32"/>
          <w:szCs w:val="32"/>
          <w:u w:val="single"/>
        </w:rPr>
      </w:pPr>
    </w:p>
    <w:p w:rsidR="00CB4500" w:rsidRDefault="00FA0A91">
      <w:pPr>
        <w:spacing w:after="160" w:line="259" w:lineRule="auto"/>
        <w:jc w:val="center"/>
        <w:rPr>
          <w:rFonts w:ascii="Calibri" w:eastAsia="Calibri" w:hAnsi="Calibri" w:cs="Calibri"/>
          <w:b/>
          <w:sz w:val="32"/>
          <w:szCs w:val="32"/>
          <w:u w:val="single"/>
        </w:rPr>
      </w:pPr>
      <w:r>
        <w:rPr>
          <w:rFonts w:ascii="Arial Nova" w:eastAsia="Arial Nova" w:hAnsi="Arial Nova" w:cs="Arial Nova"/>
          <w:b/>
          <w:sz w:val="32"/>
          <w:szCs w:val="32"/>
          <w:u w:val="single"/>
        </w:rPr>
        <w:t>Title:</w:t>
      </w:r>
      <w:r>
        <w:rPr>
          <w:rFonts w:ascii="Calibri" w:eastAsia="Calibri" w:hAnsi="Calibri" w:cs="Calibri"/>
          <w:b/>
          <w:sz w:val="32"/>
          <w:szCs w:val="32"/>
        </w:rPr>
        <w:t xml:space="preserve">  </w:t>
      </w:r>
      <w:r>
        <w:rPr>
          <w:rFonts w:ascii="Calibri" w:eastAsia="Calibri" w:hAnsi="Calibri" w:cs="Calibri"/>
          <w:b/>
          <w:sz w:val="32"/>
          <w:szCs w:val="32"/>
          <w:u w:val="single"/>
        </w:rPr>
        <w:t>SNAKE GAME IN C LANGUAGE</w:t>
      </w:r>
    </w:p>
    <w:p w:rsidR="00CB4500" w:rsidRDefault="00CB4500">
      <w:pPr>
        <w:spacing w:after="160" w:line="259" w:lineRule="auto"/>
        <w:rPr>
          <w:rFonts w:ascii="Arial Nova" w:eastAsia="Arial Nova" w:hAnsi="Arial Nova" w:cs="Arial Nova"/>
          <w:b/>
          <w:sz w:val="32"/>
          <w:szCs w:val="32"/>
          <w:u w:val="single"/>
        </w:rPr>
      </w:pPr>
    </w:p>
    <w:p w:rsidR="00CB4500" w:rsidRDefault="00CB4500">
      <w:pPr>
        <w:spacing w:after="160" w:line="259" w:lineRule="auto"/>
        <w:jc w:val="center"/>
        <w:rPr>
          <w:rFonts w:ascii="Arial Nova" w:eastAsia="Arial Nova" w:hAnsi="Arial Nova" w:cs="Arial Nova"/>
          <w:b/>
          <w:sz w:val="32"/>
          <w:szCs w:val="32"/>
          <w:u w:val="single"/>
        </w:rPr>
      </w:pP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Group Members:</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23K-0613 M. AHSAN</w:t>
      </w:r>
      <w:r>
        <w:rPr>
          <w:rFonts w:ascii="Arial Nova" w:eastAsia="Arial Nova" w:hAnsi="Arial Nova" w:cs="Arial Nova"/>
          <w:b/>
          <w:sz w:val="32"/>
          <w:szCs w:val="32"/>
          <w:u w:val="single"/>
        </w:rPr>
        <w:t xml:space="preserve"> BARI</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23K-0535 MAHNOOR HUSSAIN</w:t>
      </w:r>
    </w:p>
    <w:p w:rsidR="00CB4500" w:rsidRDefault="00FA0A91">
      <w:pPr>
        <w:spacing w:after="160" w:line="259" w:lineRule="auto"/>
        <w:jc w:val="center"/>
        <w:rPr>
          <w:rFonts w:ascii="Arial Nova" w:eastAsia="Arial Nova" w:hAnsi="Arial Nova" w:cs="Arial Nova"/>
          <w:b/>
          <w:sz w:val="32"/>
          <w:szCs w:val="32"/>
          <w:u w:val="single"/>
        </w:rPr>
      </w:pPr>
      <w:r>
        <w:rPr>
          <w:rFonts w:ascii="Arial Nova" w:eastAsia="Arial Nova" w:hAnsi="Arial Nova" w:cs="Arial Nova"/>
          <w:b/>
          <w:sz w:val="32"/>
          <w:szCs w:val="32"/>
          <w:u w:val="single"/>
        </w:rPr>
        <w:t>23K-0632 AHMED</w:t>
      </w:r>
    </w:p>
    <w:p w:rsidR="00CB4500" w:rsidRDefault="00CB4500">
      <w:pPr>
        <w:spacing w:after="160" w:line="259" w:lineRule="auto"/>
        <w:jc w:val="center"/>
        <w:rPr>
          <w:rFonts w:ascii="Arial Nova" w:eastAsia="Arial Nova" w:hAnsi="Arial Nova" w:cs="Arial Nova"/>
          <w:b/>
          <w:sz w:val="32"/>
          <w:szCs w:val="32"/>
          <w:u w:val="single"/>
        </w:rPr>
      </w:pPr>
    </w:p>
    <w:p w:rsidR="00CB4500" w:rsidRDefault="00CB4500">
      <w:pPr>
        <w:spacing w:after="160" w:line="259" w:lineRule="auto"/>
        <w:jc w:val="center"/>
        <w:rPr>
          <w:rFonts w:ascii="Calibri" w:eastAsia="Calibri" w:hAnsi="Calibri" w:cs="Calibri"/>
          <w:b/>
          <w:sz w:val="32"/>
          <w:szCs w:val="32"/>
          <w:u w:val="single"/>
        </w:rPr>
      </w:pPr>
    </w:p>
    <w:p w:rsidR="00CB4500" w:rsidRDefault="00CB4500">
      <w:pPr>
        <w:spacing w:after="160" w:line="259" w:lineRule="auto"/>
        <w:jc w:val="center"/>
        <w:rPr>
          <w:rFonts w:ascii="Calibri" w:eastAsia="Calibri" w:hAnsi="Calibri" w:cs="Calibri"/>
          <w:b/>
          <w:sz w:val="32"/>
          <w:szCs w:val="32"/>
          <w:u w:val="single"/>
        </w:rPr>
      </w:pPr>
    </w:p>
    <w:p w:rsidR="00CB4500" w:rsidRDefault="00CB4500">
      <w:pPr>
        <w:spacing w:after="160" w:line="259" w:lineRule="auto"/>
        <w:jc w:val="center"/>
        <w:rPr>
          <w:rFonts w:ascii="Calibri" w:eastAsia="Calibri" w:hAnsi="Calibri" w:cs="Calibri"/>
          <w:b/>
          <w:sz w:val="32"/>
          <w:szCs w:val="32"/>
          <w:u w:val="single"/>
        </w:rPr>
      </w:pPr>
    </w:p>
    <w:p w:rsidR="00CB4500" w:rsidRDefault="00FA0A91">
      <w:pPr>
        <w:spacing w:after="160" w:line="259" w:lineRule="auto"/>
        <w:rPr>
          <w:rFonts w:ascii="Lora Medium" w:eastAsia="Lora Medium" w:hAnsi="Lora Medium" w:cs="Lora Medium"/>
        </w:rPr>
      </w:pPr>
      <w:r>
        <w:rPr>
          <w:rFonts w:ascii="Calibri" w:eastAsia="Calibri" w:hAnsi="Calibri" w:cs="Calibri"/>
          <w:b/>
          <w:sz w:val="30"/>
          <w:szCs w:val="30"/>
          <w:u w:val="single"/>
        </w:rPr>
        <w:lastRenderedPageBreak/>
        <w:t>Project’s Introduction:</w:t>
      </w:r>
      <w:r>
        <w:rPr>
          <w:rFonts w:ascii="Calibri" w:eastAsia="Calibri" w:hAnsi="Calibri" w:cs="Calibri"/>
          <w:b/>
          <w:sz w:val="30"/>
          <w:szCs w:val="30"/>
          <w:u w:val="single"/>
        </w:rPr>
        <w:br/>
      </w:r>
      <w:r>
        <w:rPr>
          <w:rFonts w:ascii="Lora Medium" w:eastAsia="Lora Medium" w:hAnsi="Lora Medium" w:cs="Lora Medium"/>
        </w:rPr>
        <w:t>The Snake Game is a classic arcade game where a player controls a snake that moves around the screen, eating food pellets to grow longer while avoiding collisions with walls and its own tail. The objective is to achieve the highest score possible without r</w:t>
      </w:r>
      <w:r>
        <w:rPr>
          <w:rFonts w:ascii="Lora Medium" w:eastAsia="Lora Medium" w:hAnsi="Lora Medium" w:cs="Lora Medium"/>
        </w:rPr>
        <w:t>unning into obstacles. This project aims to implement the Snake Game in the C programming language with additional features such as a score system, lives, loading screen, and saving scores to a file.</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Implementation:</w:t>
      </w:r>
    </w:p>
    <w:p w:rsidR="00CB4500" w:rsidRDefault="00FA0A91">
      <w:pPr>
        <w:spacing w:after="160" w:line="259" w:lineRule="auto"/>
        <w:rPr>
          <w:rFonts w:ascii="Lora" w:eastAsia="Lora" w:hAnsi="Lora" w:cs="Lora"/>
          <w:b/>
        </w:rPr>
      </w:pPr>
      <w:r>
        <w:rPr>
          <w:rFonts w:ascii="Lora" w:eastAsia="Lora" w:hAnsi="Lora" w:cs="Lora"/>
          <w:b/>
        </w:rPr>
        <w:t>Basic Snake Game:</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The core functionality of the game involves managing the snake's movement, detecting collisions, generating food pellets, and updating the game state accordingly. This is achieved using fundamental C programming concepts such as loops, conditionals, and da</w:t>
      </w:r>
      <w:r>
        <w:rPr>
          <w:rFonts w:ascii="Lora Medium" w:eastAsia="Lora Medium" w:hAnsi="Lora Medium" w:cs="Lora Medium"/>
        </w:rPr>
        <w:t>ta structures like arrays.</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Score System:</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 xml:space="preserve">A score system is implemented to keep track of the player's performance. Points are awarded for each food pellet eaten, and the score is displayed on the screen. The score increases as the snake consumes more food </w:t>
      </w:r>
      <w:r>
        <w:rPr>
          <w:rFonts w:ascii="Lora Medium" w:eastAsia="Lora Medium" w:hAnsi="Lora Medium" w:cs="Lora Medium"/>
        </w:rPr>
        <w:t>pellets.</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Lives:</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To add an element of challenge, the game includes a life system. The player starts with a set number of lives (usually three), and each collision with a wall or the snake's own body results in losing a life. When all lives are lost, the game ends.</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Loading</w:t>
      </w:r>
      <w:r>
        <w:rPr>
          <w:rFonts w:ascii="Lora" w:eastAsia="Lora" w:hAnsi="Lora" w:cs="Lora"/>
          <w:b/>
        </w:rPr>
        <w:t xml:space="preserve"> Screen:</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A loading screen is displayed when the game is launched, providing a visually appealing introduction to the game. This screen may include game title, instructions, and perhaps a simple animation to engage the player.</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Lora" w:eastAsia="Lora" w:hAnsi="Lora" w:cs="Lora"/>
          <w:b/>
        </w:rPr>
      </w:pPr>
      <w:r>
        <w:rPr>
          <w:rFonts w:ascii="Lora" w:eastAsia="Lora" w:hAnsi="Lora" w:cs="Lora"/>
          <w:b/>
        </w:rPr>
        <w:t>Scores Saved in a File:</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lastRenderedPageBreak/>
        <w:t>After</w:t>
      </w:r>
      <w:r>
        <w:rPr>
          <w:rFonts w:ascii="Lora Medium" w:eastAsia="Lora Medium" w:hAnsi="Lora Medium" w:cs="Lora Medium"/>
        </w:rPr>
        <w:t xml:space="preserve"> each game session, the player's score is saved to a file. This allows the player to track their progress over multiple sessions and provides a form of persistence between gameplay sessions.</w:t>
      </w:r>
    </w:p>
    <w:p w:rsidR="00CB4500" w:rsidRDefault="00CB4500">
      <w:pPr>
        <w:spacing w:after="160" w:line="259" w:lineRule="auto"/>
        <w:rPr>
          <w:rFonts w:ascii="Calibri" w:eastAsia="Calibri" w:hAnsi="Calibri" w:cs="Calibri"/>
          <w:b/>
          <w:sz w:val="30"/>
          <w:szCs w:val="30"/>
          <w:u w:val="single"/>
        </w:rPr>
      </w:pPr>
    </w:p>
    <w:p w:rsidR="00CB4500"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Code Structure:</w:t>
      </w:r>
    </w:p>
    <w:p w:rsidR="00CB4500" w:rsidRDefault="00FA0A91">
      <w:pPr>
        <w:rPr>
          <w:rFonts w:ascii="Lora Medium" w:eastAsia="Lora Medium" w:hAnsi="Lora Medium" w:cs="Lora Medium"/>
          <w:u w:val="single"/>
        </w:rPr>
      </w:pPr>
      <w:r>
        <w:rPr>
          <w:rFonts w:ascii="Lora Medium" w:eastAsia="Lora Medium" w:hAnsi="Lora Medium" w:cs="Lora Medium"/>
        </w:rPr>
        <w:t>The code is organized into modular functions, ea</w:t>
      </w:r>
      <w:r>
        <w:rPr>
          <w:rFonts w:ascii="Lora Medium" w:eastAsia="Lora Medium" w:hAnsi="Lora Medium" w:cs="Lora Medium"/>
        </w:rPr>
        <w:t xml:space="preserve">ch responsible for a specific aspect of the game. This modular approach enhances readability, maintainability, and reusability of the codebase. Additionally, comments are included throughout the code to explain the purpose of each function and significant </w:t>
      </w:r>
      <w:r>
        <w:rPr>
          <w:rFonts w:ascii="Lora Medium" w:eastAsia="Lora Medium" w:hAnsi="Lora Medium" w:cs="Lora Medium"/>
        </w:rPr>
        <w:t>sections.</w:t>
      </w:r>
    </w:p>
    <w:p w:rsidR="00CB4500" w:rsidRDefault="00CB4500">
      <w:pPr>
        <w:spacing w:after="160" w:line="259" w:lineRule="auto"/>
        <w:rPr>
          <w:rFonts w:ascii="Calibri" w:eastAsia="Calibri" w:hAnsi="Calibri" w:cs="Calibri"/>
          <w:b/>
          <w:sz w:val="30"/>
          <w:szCs w:val="30"/>
          <w:u w:val="single"/>
        </w:rPr>
      </w:pPr>
    </w:p>
    <w:p w:rsidR="00CB4500"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Testing and Debugging:</w:t>
      </w:r>
    </w:p>
    <w:p w:rsidR="00CB4500" w:rsidRDefault="00FA0A91">
      <w:pPr>
        <w:spacing w:after="160" w:line="259" w:lineRule="auto"/>
        <w:rPr>
          <w:rFonts w:ascii="Lora Medium" w:eastAsia="Lora Medium" w:hAnsi="Lora Medium" w:cs="Lora Medium"/>
        </w:rPr>
      </w:pPr>
      <w:r>
        <w:rPr>
          <w:rFonts w:ascii="Lora Medium" w:eastAsia="Lora Medium" w:hAnsi="Lora Medium" w:cs="Lora Medium"/>
        </w:rPr>
        <w:t>Extensive testing is conducted to ensure that the game functions as expected under various scenarios. Test cases cover different snake movements, collisions, score calculations, and file handling operations. Any bugs or is</w:t>
      </w:r>
      <w:r>
        <w:rPr>
          <w:rFonts w:ascii="Lora Medium" w:eastAsia="Lora Medium" w:hAnsi="Lora Medium" w:cs="Lora Medium"/>
        </w:rPr>
        <w:t>sues identified during testing are promptly addressed through debugging.</w:t>
      </w:r>
    </w:p>
    <w:p w:rsidR="00CB4500" w:rsidRDefault="00CB4500">
      <w:pPr>
        <w:spacing w:after="160" w:line="259" w:lineRule="auto"/>
        <w:rPr>
          <w:rFonts w:ascii="Lora Medium" w:eastAsia="Lora Medium" w:hAnsi="Lora Medium" w:cs="Lora Medium"/>
        </w:rPr>
      </w:pPr>
    </w:p>
    <w:p w:rsidR="00CB4500" w:rsidRDefault="00FA0A91">
      <w:pPr>
        <w:spacing w:after="160" w:line="259" w:lineRule="auto"/>
        <w:rPr>
          <w:rFonts w:ascii="Calibri" w:eastAsia="Calibri" w:hAnsi="Calibri" w:cs="Calibri"/>
          <w:b/>
          <w:sz w:val="30"/>
          <w:szCs w:val="30"/>
          <w:u w:val="single"/>
        </w:rPr>
      </w:pPr>
      <w:r>
        <w:rPr>
          <w:rFonts w:ascii="Calibri" w:eastAsia="Calibri" w:hAnsi="Calibri" w:cs="Calibri"/>
          <w:b/>
          <w:noProof/>
          <w:sz w:val="30"/>
          <w:szCs w:val="30"/>
          <w:u w:val="single"/>
          <w:lang w:val="en-US"/>
        </w:rPr>
        <w:drawing>
          <wp:anchor distT="0" distB="0" distL="114300" distR="114300" simplePos="0" relativeHeight="251658240" behindDoc="0" locked="0" layoutInCell="1" allowOverlap="1" wp14:anchorId="54CD37C3" wp14:editId="5FE11DE6">
            <wp:simplePos x="0" y="0"/>
            <wp:positionH relativeFrom="margin">
              <wp:posOffset>-114300</wp:posOffset>
            </wp:positionH>
            <wp:positionV relativeFrom="page">
              <wp:posOffset>5257800</wp:posOffset>
            </wp:positionV>
            <wp:extent cx="5486400" cy="2647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486400" cy="2647950"/>
                    </a:xfrm>
                    <a:prstGeom prst="rect">
                      <a:avLst/>
                    </a:prstGeom>
                    <a:ln/>
                  </pic:spPr>
                </pic:pic>
              </a:graphicData>
            </a:graphic>
          </wp:anchor>
        </w:drawing>
      </w:r>
      <w:r>
        <w:rPr>
          <w:rFonts w:ascii="Calibri" w:eastAsia="Calibri" w:hAnsi="Calibri" w:cs="Calibri"/>
          <w:b/>
          <w:sz w:val="30"/>
          <w:szCs w:val="30"/>
          <w:u w:val="single"/>
        </w:rPr>
        <w:t>Output Snippets:</w:t>
      </w: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r w:rsidRPr="00FA0A91">
        <w:rPr>
          <w:rFonts w:ascii="Calibri" w:eastAsia="Calibri" w:hAnsi="Calibri" w:cs="Calibri"/>
          <w:b/>
          <w:sz w:val="30"/>
          <w:szCs w:val="30"/>
          <w:u w:val="single"/>
        </w:rPr>
        <w:drawing>
          <wp:anchor distT="0" distB="0" distL="114300" distR="114300" simplePos="0" relativeHeight="251659264" behindDoc="0" locked="0" layoutInCell="1" allowOverlap="1" wp14:anchorId="7CACD4E8" wp14:editId="0D70C6C3">
            <wp:simplePos x="0" y="0"/>
            <wp:positionH relativeFrom="column">
              <wp:posOffset>-219075</wp:posOffset>
            </wp:positionH>
            <wp:positionV relativeFrom="page">
              <wp:posOffset>7962900</wp:posOffset>
            </wp:positionV>
            <wp:extent cx="5943600" cy="19405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40560"/>
                    </a:xfrm>
                    <a:prstGeom prst="rect">
                      <a:avLst/>
                    </a:prstGeom>
                  </pic:spPr>
                </pic:pic>
              </a:graphicData>
            </a:graphic>
          </wp:anchor>
        </w:drawing>
      </w: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r w:rsidRPr="00FA0A91">
        <w:rPr>
          <w:rFonts w:ascii="Calibri" w:eastAsia="Calibri" w:hAnsi="Calibri" w:cs="Calibri"/>
          <w:b/>
          <w:sz w:val="30"/>
          <w:szCs w:val="30"/>
          <w:u w:val="single"/>
        </w:rPr>
        <w:lastRenderedPageBreak/>
        <w:drawing>
          <wp:inline distT="0" distB="0" distL="0" distR="0" wp14:anchorId="6269CD1E" wp14:editId="0FEEE5D2">
            <wp:extent cx="5229955" cy="4010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4010585"/>
                    </a:xfrm>
                    <a:prstGeom prst="rect">
                      <a:avLst/>
                    </a:prstGeom>
                  </pic:spPr>
                </pic:pic>
              </a:graphicData>
            </a:graphic>
          </wp:inline>
        </w:drawing>
      </w: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r>
        <w:rPr>
          <w:rFonts w:ascii="Calibri" w:eastAsia="Calibri" w:hAnsi="Calibri" w:cs="Calibri"/>
          <w:b/>
          <w:sz w:val="30"/>
          <w:szCs w:val="30"/>
          <w:u w:val="single"/>
        </w:rPr>
        <w:t>Conclusion</w:t>
      </w:r>
      <w:r w:rsidRPr="00FA0A91">
        <w:rPr>
          <w:rFonts w:ascii="Calibri" w:eastAsia="Calibri" w:hAnsi="Calibri" w:cs="Calibri"/>
          <w:b/>
          <w:sz w:val="30"/>
          <w:szCs w:val="30"/>
          <w:u w:val="single"/>
        </w:rPr>
        <w:t>:</w:t>
      </w:r>
    </w:p>
    <w:p w:rsidR="00FA0A91" w:rsidRPr="00FA0A91" w:rsidRDefault="00FA0A91">
      <w:pPr>
        <w:spacing w:after="160" w:line="259" w:lineRule="auto"/>
        <w:rPr>
          <w:rFonts w:ascii="Lora" w:eastAsia="Calibri" w:hAnsi="Lora" w:cs="Calibri"/>
        </w:rPr>
      </w:pPr>
      <w:r w:rsidRPr="00FA0A91">
        <w:rPr>
          <w:rFonts w:ascii="Lora" w:eastAsia="Calibri" w:hAnsi="Lora" w:cs="Calibri"/>
        </w:rPr>
        <w:t>In conclusion, the Snake Game implemented in C language successfully incorporates essential features such as a score system, lives, loading screen, and saving scores to a file. The project demonstrates proficiency in C programming and provides an entertaining gaming experience for users. With further enhancements and refinements, the game could be even more engaging and enjoyable for players</w:t>
      </w:r>
      <w:bookmarkStart w:id="0" w:name="_GoBack"/>
      <w:bookmarkEnd w:id="0"/>
      <w:r w:rsidRPr="00FA0A91">
        <w:rPr>
          <w:rFonts w:ascii="Lora" w:eastAsia="Calibri" w:hAnsi="Lora" w:cs="Calibri"/>
        </w:rPr>
        <w:t>.</w:t>
      </w: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FA0A91" w:rsidRDefault="00FA0A91">
      <w:pPr>
        <w:spacing w:after="160" w:line="259" w:lineRule="auto"/>
        <w:rPr>
          <w:rFonts w:ascii="Calibri" w:eastAsia="Calibri" w:hAnsi="Calibri" w:cs="Calibri"/>
          <w:b/>
          <w:sz w:val="30"/>
          <w:szCs w:val="30"/>
          <w:u w:val="single"/>
        </w:rPr>
      </w:pPr>
    </w:p>
    <w:p w:rsidR="00CB4500" w:rsidRDefault="00CB4500">
      <w:pPr>
        <w:spacing w:after="160" w:line="259" w:lineRule="auto"/>
        <w:rPr>
          <w:rFonts w:ascii="Calibri" w:eastAsia="Calibri" w:hAnsi="Calibri" w:cs="Calibri"/>
          <w:b/>
          <w:sz w:val="30"/>
          <w:szCs w:val="30"/>
          <w:u w:val="single"/>
        </w:rPr>
      </w:pPr>
    </w:p>
    <w:sectPr w:rsidR="00CB45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ora Medium">
    <w:charset w:val="00"/>
    <w:family w:val="auto"/>
    <w:pitch w:val="default"/>
  </w:font>
  <w:font w:name="Lor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00"/>
    <w:rsid w:val="00CB4500"/>
    <w:rsid w:val="00FA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D33"/>
  <w15:docId w15:val="{D2C4754C-968B-4958-8158-35C5E86C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2</cp:revision>
  <dcterms:created xsi:type="dcterms:W3CDTF">2024-05-12T21:26:00Z</dcterms:created>
  <dcterms:modified xsi:type="dcterms:W3CDTF">2024-05-12T21:26:00Z</dcterms:modified>
</cp:coreProperties>
</file>