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outside" w:tblpY="-194"/>
        <w:tblW w:w="9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10"/>
        <w:gridCol w:w="2250"/>
        <w:gridCol w:w="1643"/>
      </w:tblGrid>
      <w:tr w:rsidR="00786DBF" w:rsidRPr="00A358A6" w:rsidTr="00A027FA">
        <w:trPr>
          <w:trHeight w:val="1260"/>
        </w:trPr>
        <w:tc>
          <w:tcPr>
            <w:tcW w:w="9761" w:type="dxa"/>
            <w:gridSpan w:val="4"/>
            <w:tcBorders>
              <w:top w:val="nil"/>
              <w:left w:val="nil"/>
              <w:bottom w:val="nil"/>
              <w:right w:val="nil"/>
            </w:tcBorders>
          </w:tcPr>
          <w:p w:rsidR="00786DBF" w:rsidRDefault="00786DBF" w:rsidP="00A027FA">
            <w:pPr>
              <w:spacing w:after="120" w:line="240" w:lineRule="auto"/>
              <w:jc w:val="center"/>
              <w:rPr>
                <w:rFonts w:asciiTheme="minorBidi" w:hAnsiTheme="minorBidi"/>
                <w:sz w:val="24"/>
              </w:rPr>
            </w:pPr>
            <w:r w:rsidRPr="00A358A6">
              <w:rPr>
                <w:rFonts w:asciiTheme="minorBidi" w:hAnsiTheme="minorBidi"/>
                <w:b/>
                <w:noProof/>
                <w:sz w:val="32"/>
                <w:szCs w:val="28"/>
              </w:rPr>
              <w:drawing>
                <wp:inline distT="0" distB="0" distL="0" distR="0" wp14:anchorId="5F973622" wp14:editId="4704AA6A">
                  <wp:extent cx="1607933" cy="370602"/>
                  <wp:effectExtent l="0" t="0" r="0" b="0"/>
                  <wp:docPr id="1" name="Picture 1" descr="C:\Users\naveed.IUGC\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eed.IUGC\Desktop\logo.jpg"/>
                          <pic:cNvPicPr>
                            <a:picLocks noChangeAspect="1" noChangeArrowheads="1"/>
                          </pic:cNvPicPr>
                        </pic:nvPicPr>
                        <pic:blipFill>
                          <a:blip r:embed="rId7" cstate="print"/>
                          <a:srcRect/>
                          <a:stretch>
                            <a:fillRect/>
                          </a:stretch>
                        </pic:blipFill>
                        <pic:spPr bwMode="auto">
                          <a:xfrm>
                            <a:off x="0" y="0"/>
                            <a:ext cx="1631895" cy="376125"/>
                          </a:xfrm>
                          <a:prstGeom prst="rect">
                            <a:avLst/>
                          </a:prstGeom>
                          <a:noFill/>
                          <a:ln w="9525">
                            <a:noFill/>
                            <a:miter lim="800000"/>
                            <a:headEnd/>
                            <a:tailEnd/>
                          </a:ln>
                        </pic:spPr>
                      </pic:pic>
                    </a:graphicData>
                  </a:graphic>
                </wp:inline>
              </w:drawing>
            </w:r>
          </w:p>
          <w:p w:rsidR="00786DBF" w:rsidRPr="00A358A6" w:rsidRDefault="00786DBF" w:rsidP="00A027FA">
            <w:pPr>
              <w:spacing w:after="120" w:line="240" w:lineRule="auto"/>
              <w:jc w:val="center"/>
              <w:rPr>
                <w:rFonts w:asciiTheme="minorBidi" w:hAnsiTheme="minorBidi"/>
                <w:sz w:val="24"/>
              </w:rPr>
            </w:pPr>
            <w:r>
              <w:rPr>
                <w:rFonts w:ascii="Times New Roman" w:hAnsi="Times New Roman"/>
                <w:b/>
                <w:sz w:val="28"/>
                <w:szCs w:val="24"/>
              </w:rPr>
              <w:t>Final Term Examination Spring – 2021</w:t>
            </w:r>
          </w:p>
        </w:tc>
      </w:tr>
      <w:tr w:rsidR="00786DBF" w:rsidRPr="00A358A6" w:rsidTr="00A027FA">
        <w:trPr>
          <w:trHeight w:val="267"/>
        </w:trPr>
        <w:tc>
          <w:tcPr>
            <w:tcW w:w="2358" w:type="dxa"/>
            <w:tcBorders>
              <w:top w:val="single" w:sz="4" w:space="0" w:color="auto"/>
            </w:tcBorders>
          </w:tcPr>
          <w:p w:rsidR="00786DBF" w:rsidRPr="00A358A6" w:rsidRDefault="00786DBF" w:rsidP="00A027FA">
            <w:pPr>
              <w:spacing w:after="0" w:line="240" w:lineRule="auto"/>
              <w:jc w:val="both"/>
              <w:rPr>
                <w:rFonts w:asciiTheme="minorBidi" w:hAnsiTheme="minorBidi"/>
                <w:sz w:val="24"/>
              </w:rPr>
            </w:pPr>
            <w:r w:rsidRPr="00A358A6">
              <w:rPr>
                <w:rFonts w:asciiTheme="minorBidi" w:hAnsiTheme="minorBidi"/>
                <w:b/>
                <w:sz w:val="24"/>
              </w:rPr>
              <w:t>Subject</w:t>
            </w:r>
          </w:p>
        </w:tc>
        <w:tc>
          <w:tcPr>
            <w:tcW w:w="3510" w:type="dxa"/>
          </w:tcPr>
          <w:p w:rsidR="00786DBF" w:rsidRPr="00A358A6" w:rsidRDefault="00786DBF" w:rsidP="00A027FA">
            <w:pPr>
              <w:spacing w:after="0" w:line="240" w:lineRule="auto"/>
              <w:jc w:val="both"/>
              <w:rPr>
                <w:rFonts w:asciiTheme="minorBidi" w:hAnsiTheme="minorBidi"/>
                <w:sz w:val="24"/>
              </w:rPr>
            </w:pPr>
            <w:r>
              <w:rPr>
                <w:rFonts w:asciiTheme="minorBidi" w:hAnsiTheme="minorBidi"/>
                <w:sz w:val="24"/>
              </w:rPr>
              <w:t xml:space="preserve">Software Quality Assurance  </w:t>
            </w:r>
          </w:p>
        </w:tc>
        <w:tc>
          <w:tcPr>
            <w:tcW w:w="2250" w:type="dxa"/>
          </w:tcPr>
          <w:p w:rsidR="00786DBF" w:rsidRPr="00A358A6" w:rsidRDefault="00786DBF" w:rsidP="00A027FA">
            <w:pPr>
              <w:spacing w:after="0" w:line="240" w:lineRule="auto"/>
              <w:jc w:val="both"/>
              <w:rPr>
                <w:rFonts w:asciiTheme="minorBidi" w:hAnsiTheme="minorBidi"/>
                <w:sz w:val="24"/>
              </w:rPr>
            </w:pPr>
            <w:r w:rsidRPr="00A358A6">
              <w:rPr>
                <w:rFonts w:asciiTheme="minorBidi" w:hAnsiTheme="minorBidi"/>
                <w:b/>
                <w:sz w:val="24"/>
              </w:rPr>
              <w:t xml:space="preserve">EDP </w:t>
            </w:r>
            <w:r>
              <w:rPr>
                <w:rFonts w:asciiTheme="minorBidi" w:hAnsiTheme="minorBidi"/>
                <w:b/>
                <w:sz w:val="24"/>
              </w:rPr>
              <w:t xml:space="preserve">/ Section </w:t>
            </w:r>
            <w:r w:rsidRPr="00A358A6">
              <w:rPr>
                <w:rFonts w:asciiTheme="minorBidi" w:hAnsiTheme="minorBidi"/>
                <w:b/>
                <w:sz w:val="24"/>
              </w:rPr>
              <w:t>Code</w:t>
            </w:r>
          </w:p>
        </w:tc>
        <w:tc>
          <w:tcPr>
            <w:tcW w:w="1643" w:type="dxa"/>
          </w:tcPr>
          <w:p w:rsidR="00786DBF" w:rsidRPr="00A358A6" w:rsidRDefault="00786DBF" w:rsidP="00A027FA">
            <w:pPr>
              <w:spacing w:after="0" w:line="240" w:lineRule="auto"/>
              <w:jc w:val="both"/>
              <w:rPr>
                <w:rFonts w:asciiTheme="minorBidi" w:hAnsiTheme="minorBidi"/>
                <w:sz w:val="24"/>
              </w:rPr>
            </w:pPr>
          </w:p>
        </w:tc>
      </w:tr>
      <w:tr w:rsidR="00786DBF" w:rsidRPr="00A358A6" w:rsidTr="00A027FA">
        <w:trPr>
          <w:trHeight w:val="284"/>
        </w:trPr>
        <w:tc>
          <w:tcPr>
            <w:tcW w:w="2358" w:type="dxa"/>
          </w:tcPr>
          <w:p w:rsidR="00786DBF" w:rsidRPr="00A358A6" w:rsidRDefault="00786DBF" w:rsidP="00A027FA">
            <w:pPr>
              <w:spacing w:after="0" w:line="240" w:lineRule="auto"/>
              <w:jc w:val="both"/>
              <w:rPr>
                <w:rFonts w:asciiTheme="minorBidi" w:hAnsiTheme="minorBidi"/>
                <w:sz w:val="24"/>
              </w:rPr>
            </w:pPr>
            <w:r w:rsidRPr="00A358A6">
              <w:rPr>
                <w:rFonts w:asciiTheme="minorBidi" w:hAnsiTheme="minorBidi"/>
                <w:b/>
                <w:sz w:val="24"/>
              </w:rPr>
              <w:t>Facilitator</w:t>
            </w:r>
          </w:p>
        </w:tc>
        <w:tc>
          <w:tcPr>
            <w:tcW w:w="3510" w:type="dxa"/>
          </w:tcPr>
          <w:p w:rsidR="00786DBF" w:rsidRPr="00A358A6" w:rsidRDefault="00786DBF" w:rsidP="00A027FA">
            <w:pPr>
              <w:spacing w:after="0" w:line="240" w:lineRule="auto"/>
              <w:jc w:val="both"/>
              <w:rPr>
                <w:rFonts w:asciiTheme="minorBidi" w:hAnsiTheme="minorBidi"/>
                <w:sz w:val="24"/>
              </w:rPr>
            </w:pPr>
            <w:r>
              <w:rPr>
                <w:rFonts w:asciiTheme="minorBidi" w:hAnsiTheme="minorBidi"/>
                <w:sz w:val="24"/>
              </w:rPr>
              <w:t xml:space="preserve">Ridah Fatima </w:t>
            </w:r>
            <w:proofErr w:type="spellStart"/>
            <w:r>
              <w:rPr>
                <w:rFonts w:asciiTheme="minorBidi" w:hAnsiTheme="minorBidi"/>
                <w:sz w:val="24"/>
              </w:rPr>
              <w:t>Muddassir</w:t>
            </w:r>
            <w:proofErr w:type="spellEnd"/>
          </w:p>
        </w:tc>
        <w:tc>
          <w:tcPr>
            <w:tcW w:w="2250" w:type="dxa"/>
          </w:tcPr>
          <w:p w:rsidR="00786DBF" w:rsidRPr="00A358A6" w:rsidRDefault="00786DBF" w:rsidP="00A027FA">
            <w:pPr>
              <w:spacing w:after="0" w:line="240" w:lineRule="auto"/>
              <w:jc w:val="both"/>
              <w:rPr>
                <w:rFonts w:asciiTheme="minorBidi" w:hAnsiTheme="minorBidi"/>
                <w:sz w:val="24"/>
              </w:rPr>
            </w:pPr>
            <w:r w:rsidRPr="00A358A6">
              <w:rPr>
                <w:rFonts w:asciiTheme="minorBidi" w:hAnsiTheme="minorBidi"/>
                <w:b/>
                <w:sz w:val="24"/>
              </w:rPr>
              <w:t>Max. Marks</w:t>
            </w:r>
          </w:p>
        </w:tc>
        <w:tc>
          <w:tcPr>
            <w:tcW w:w="1643" w:type="dxa"/>
          </w:tcPr>
          <w:p w:rsidR="00786DBF" w:rsidRPr="00A358A6" w:rsidRDefault="00786DBF" w:rsidP="00A027FA">
            <w:pPr>
              <w:spacing w:after="0" w:line="240" w:lineRule="auto"/>
              <w:jc w:val="both"/>
              <w:rPr>
                <w:rFonts w:asciiTheme="minorBidi" w:hAnsiTheme="minorBidi"/>
                <w:sz w:val="24"/>
              </w:rPr>
            </w:pPr>
            <w:r>
              <w:rPr>
                <w:rFonts w:asciiTheme="minorBidi" w:hAnsiTheme="minorBidi"/>
                <w:sz w:val="24"/>
              </w:rPr>
              <w:t>45</w:t>
            </w:r>
          </w:p>
        </w:tc>
      </w:tr>
      <w:tr w:rsidR="00786DBF" w:rsidRPr="00A358A6" w:rsidTr="00A027FA">
        <w:trPr>
          <w:trHeight w:val="267"/>
        </w:trPr>
        <w:tc>
          <w:tcPr>
            <w:tcW w:w="2358" w:type="dxa"/>
          </w:tcPr>
          <w:p w:rsidR="00786DBF" w:rsidRPr="00A358A6" w:rsidRDefault="00786DBF" w:rsidP="00A027FA">
            <w:pPr>
              <w:spacing w:after="0" w:line="240" w:lineRule="auto"/>
              <w:jc w:val="both"/>
              <w:rPr>
                <w:rFonts w:asciiTheme="minorBidi" w:hAnsiTheme="minorBidi"/>
                <w:sz w:val="24"/>
              </w:rPr>
            </w:pPr>
            <w:r>
              <w:rPr>
                <w:rFonts w:asciiTheme="minorBidi" w:hAnsiTheme="minorBidi"/>
                <w:b/>
                <w:sz w:val="24"/>
              </w:rPr>
              <w:t xml:space="preserve">Exam </w:t>
            </w:r>
            <w:r w:rsidRPr="00A358A6">
              <w:rPr>
                <w:rFonts w:asciiTheme="minorBidi" w:hAnsiTheme="minorBidi"/>
                <w:b/>
                <w:sz w:val="24"/>
              </w:rPr>
              <w:t>Date</w:t>
            </w:r>
          </w:p>
        </w:tc>
        <w:tc>
          <w:tcPr>
            <w:tcW w:w="3510" w:type="dxa"/>
          </w:tcPr>
          <w:p w:rsidR="00786DBF" w:rsidRPr="00A358A6" w:rsidRDefault="00786DBF" w:rsidP="00A027FA">
            <w:pPr>
              <w:spacing w:after="0" w:line="240" w:lineRule="auto"/>
              <w:jc w:val="both"/>
              <w:rPr>
                <w:rFonts w:asciiTheme="minorBidi" w:hAnsiTheme="minorBidi"/>
                <w:sz w:val="24"/>
              </w:rPr>
            </w:pPr>
            <w:r>
              <w:rPr>
                <w:rFonts w:asciiTheme="minorBidi" w:hAnsiTheme="minorBidi"/>
                <w:sz w:val="24"/>
              </w:rPr>
              <w:t>05-06-2021</w:t>
            </w:r>
          </w:p>
        </w:tc>
        <w:tc>
          <w:tcPr>
            <w:tcW w:w="2250" w:type="dxa"/>
          </w:tcPr>
          <w:p w:rsidR="00786DBF" w:rsidRPr="00A358A6" w:rsidRDefault="00786DBF" w:rsidP="00A027FA">
            <w:pPr>
              <w:spacing w:after="0" w:line="240" w:lineRule="auto"/>
              <w:jc w:val="both"/>
              <w:rPr>
                <w:rFonts w:asciiTheme="minorBidi" w:hAnsiTheme="minorBidi"/>
                <w:sz w:val="24"/>
              </w:rPr>
            </w:pPr>
            <w:r>
              <w:rPr>
                <w:rFonts w:asciiTheme="minorBidi" w:hAnsiTheme="minorBidi"/>
                <w:b/>
                <w:sz w:val="24"/>
              </w:rPr>
              <w:t>Start Time</w:t>
            </w:r>
          </w:p>
        </w:tc>
        <w:tc>
          <w:tcPr>
            <w:tcW w:w="1643" w:type="dxa"/>
          </w:tcPr>
          <w:p w:rsidR="00786DBF" w:rsidRPr="00A358A6" w:rsidRDefault="00786DBF" w:rsidP="00A027FA">
            <w:pPr>
              <w:spacing w:after="0" w:line="240" w:lineRule="auto"/>
              <w:jc w:val="both"/>
              <w:rPr>
                <w:rFonts w:asciiTheme="minorBidi" w:hAnsiTheme="minorBidi"/>
                <w:sz w:val="24"/>
              </w:rPr>
            </w:pPr>
            <w:r>
              <w:rPr>
                <w:rFonts w:asciiTheme="minorBidi" w:hAnsiTheme="minorBidi"/>
                <w:sz w:val="24"/>
              </w:rPr>
              <w:t>11:45 AM</w:t>
            </w:r>
          </w:p>
        </w:tc>
      </w:tr>
      <w:tr w:rsidR="00786DBF" w:rsidRPr="00A358A6" w:rsidTr="00A027FA">
        <w:trPr>
          <w:trHeight w:val="305"/>
        </w:trPr>
        <w:tc>
          <w:tcPr>
            <w:tcW w:w="2358" w:type="dxa"/>
          </w:tcPr>
          <w:p w:rsidR="00786DBF" w:rsidRPr="00A358A6" w:rsidRDefault="00786DBF" w:rsidP="00A027FA">
            <w:pPr>
              <w:spacing w:after="0" w:line="240" w:lineRule="auto"/>
              <w:jc w:val="both"/>
              <w:rPr>
                <w:rFonts w:asciiTheme="minorBidi" w:hAnsiTheme="minorBidi"/>
                <w:b/>
                <w:sz w:val="24"/>
              </w:rPr>
            </w:pPr>
            <w:r>
              <w:rPr>
                <w:rFonts w:asciiTheme="minorBidi" w:hAnsiTheme="minorBidi"/>
                <w:b/>
                <w:sz w:val="24"/>
              </w:rPr>
              <w:t>Submission Deadline</w:t>
            </w:r>
          </w:p>
        </w:tc>
        <w:tc>
          <w:tcPr>
            <w:tcW w:w="3510" w:type="dxa"/>
          </w:tcPr>
          <w:p w:rsidR="00786DBF" w:rsidRPr="00A358A6" w:rsidRDefault="00786DBF" w:rsidP="00A027FA">
            <w:pPr>
              <w:spacing w:after="0" w:line="240" w:lineRule="auto"/>
              <w:jc w:val="both"/>
              <w:rPr>
                <w:rFonts w:asciiTheme="minorBidi" w:hAnsiTheme="minorBidi"/>
                <w:sz w:val="24"/>
              </w:rPr>
            </w:pPr>
            <w:r>
              <w:rPr>
                <w:rFonts w:asciiTheme="minorBidi" w:hAnsiTheme="minorBidi"/>
                <w:sz w:val="24"/>
              </w:rPr>
              <w:t>05-06-2021</w:t>
            </w:r>
          </w:p>
        </w:tc>
        <w:tc>
          <w:tcPr>
            <w:tcW w:w="2250" w:type="dxa"/>
          </w:tcPr>
          <w:p w:rsidR="00786DBF" w:rsidRPr="00A358A6" w:rsidRDefault="00786DBF" w:rsidP="00A027FA">
            <w:pPr>
              <w:spacing w:after="0" w:line="240" w:lineRule="auto"/>
              <w:jc w:val="both"/>
              <w:rPr>
                <w:rFonts w:asciiTheme="minorBidi" w:hAnsiTheme="minorBidi"/>
                <w:b/>
                <w:sz w:val="24"/>
              </w:rPr>
            </w:pPr>
            <w:r>
              <w:rPr>
                <w:rFonts w:asciiTheme="minorBidi" w:hAnsiTheme="minorBidi"/>
                <w:b/>
                <w:sz w:val="24"/>
              </w:rPr>
              <w:t>End Time</w:t>
            </w:r>
          </w:p>
        </w:tc>
        <w:tc>
          <w:tcPr>
            <w:tcW w:w="1643" w:type="dxa"/>
          </w:tcPr>
          <w:p w:rsidR="00786DBF" w:rsidRPr="00A358A6" w:rsidRDefault="00786DBF" w:rsidP="00A027FA">
            <w:pPr>
              <w:spacing w:after="0" w:line="240" w:lineRule="auto"/>
              <w:jc w:val="both"/>
              <w:rPr>
                <w:rFonts w:asciiTheme="minorBidi" w:hAnsiTheme="minorBidi"/>
                <w:sz w:val="24"/>
              </w:rPr>
            </w:pPr>
            <w:r>
              <w:rPr>
                <w:rFonts w:asciiTheme="minorBidi" w:hAnsiTheme="minorBidi"/>
                <w:sz w:val="24"/>
              </w:rPr>
              <w:t>02:45 PM</w:t>
            </w:r>
          </w:p>
        </w:tc>
      </w:tr>
    </w:tbl>
    <w:p w:rsidR="00786DBF" w:rsidRDefault="00786DBF" w:rsidP="00786DBF">
      <w:pPr>
        <w:jc w:val="both"/>
      </w:pPr>
    </w:p>
    <w:p w:rsidR="00786DBF" w:rsidRDefault="00786DBF" w:rsidP="00786DBF">
      <w:pPr>
        <w:jc w:val="both"/>
        <w:rPr>
          <w:rFonts w:ascii="Garamond" w:hAnsi="Garamond"/>
          <w:b/>
          <w:sz w:val="24"/>
          <w:szCs w:val="24"/>
        </w:rPr>
      </w:pPr>
      <w:r>
        <w:rPr>
          <w:rFonts w:ascii="Garamond" w:hAnsi="Garamond"/>
          <w:b/>
          <w:sz w:val="24"/>
          <w:szCs w:val="24"/>
        </w:rPr>
        <w:t>Question 1</w:t>
      </w:r>
    </w:p>
    <w:p w:rsidR="00786DBF" w:rsidRPr="00D3645F" w:rsidRDefault="00786DBF" w:rsidP="00786DBF">
      <w:pPr>
        <w:jc w:val="both"/>
        <w:rPr>
          <w:rFonts w:ascii="Garamond" w:hAnsi="Garamond"/>
          <w:b/>
          <w:sz w:val="24"/>
          <w:szCs w:val="24"/>
        </w:rPr>
      </w:pPr>
      <w:r>
        <w:rPr>
          <w:rFonts w:ascii="Garamond" w:hAnsi="Garamond"/>
          <w:b/>
          <w:sz w:val="24"/>
          <w:szCs w:val="24"/>
        </w:rPr>
        <w:t>Total Marks:</w:t>
      </w:r>
      <w:r w:rsidR="00581167">
        <w:rPr>
          <w:rFonts w:ascii="Garamond" w:hAnsi="Garamond"/>
          <w:b/>
          <w:sz w:val="24"/>
          <w:szCs w:val="24"/>
        </w:rPr>
        <w:t xml:space="preserve"> 08</w:t>
      </w:r>
      <w:r w:rsidRPr="00D3645F">
        <w:rPr>
          <w:rFonts w:ascii="Garamond" w:hAnsi="Garamond"/>
          <w:b/>
          <w:sz w:val="24"/>
          <w:szCs w:val="24"/>
        </w:rPr>
        <w:tab/>
      </w:r>
      <w:r w:rsidRPr="00D3645F">
        <w:rPr>
          <w:rFonts w:ascii="Garamond" w:hAnsi="Garamond"/>
          <w:b/>
          <w:sz w:val="24"/>
          <w:szCs w:val="24"/>
        </w:rPr>
        <w:tab/>
      </w:r>
      <w:r w:rsidRPr="00D3645F">
        <w:rPr>
          <w:rFonts w:ascii="Garamond" w:hAnsi="Garamond"/>
          <w:b/>
          <w:sz w:val="24"/>
          <w:szCs w:val="24"/>
        </w:rPr>
        <w:tab/>
      </w:r>
      <w:r w:rsidRPr="00D3645F">
        <w:rPr>
          <w:rFonts w:ascii="Garamond" w:hAnsi="Garamond"/>
          <w:b/>
          <w:sz w:val="24"/>
          <w:szCs w:val="24"/>
        </w:rPr>
        <w:tab/>
      </w:r>
      <w:r w:rsidRPr="00D3645F">
        <w:rPr>
          <w:rFonts w:ascii="Garamond" w:hAnsi="Garamond"/>
          <w:b/>
          <w:sz w:val="24"/>
          <w:szCs w:val="24"/>
        </w:rPr>
        <w:tab/>
      </w:r>
      <w:r w:rsidRPr="00D3645F">
        <w:rPr>
          <w:rFonts w:ascii="Garamond" w:hAnsi="Garamond"/>
          <w:b/>
          <w:sz w:val="24"/>
          <w:szCs w:val="24"/>
        </w:rPr>
        <w:tab/>
      </w:r>
      <w:r w:rsidRPr="00D3645F">
        <w:rPr>
          <w:rFonts w:ascii="Garamond" w:hAnsi="Garamond"/>
          <w:b/>
          <w:sz w:val="24"/>
          <w:szCs w:val="24"/>
        </w:rPr>
        <w:tab/>
      </w:r>
      <w:r w:rsidRPr="00D3645F">
        <w:rPr>
          <w:rFonts w:ascii="Garamond" w:hAnsi="Garamond"/>
          <w:b/>
          <w:sz w:val="24"/>
          <w:szCs w:val="24"/>
        </w:rPr>
        <w:tab/>
      </w:r>
      <w:r w:rsidRPr="00D3645F">
        <w:rPr>
          <w:rFonts w:ascii="Garamond" w:hAnsi="Garamond"/>
          <w:b/>
          <w:sz w:val="24"/>
          <w:szCs w:val="24"/>
        </w:rPr>
        <w:tab/>
      </w:r>
    </w:p>
    <w:p w:rsidR="00786DBF" w:rsidRPr="00786DBF" w:rsidRDefault="00786DBF" w:rsidP="00786DBF">
      <w:pPr>
        <w:contextualSpacing/>
        <w:rPr>
          <w:rFonts w:ascii="Garamond" w:hAnsi="Garamond" w:cs="Calibri"/>
          <w:b/>
          <w:sz w:val="24"/>
          <w:szCs w:val="24"/>
        </w:rPr>
      </w:pPr>
      <w:r w:rsidRPr="00D3645F">
        <w:rPr>
          <w:rFonts w:ascii="Garamond" w:hAnsi="Garamond" w:cs="Calibri"/>
          <w:b/>
          <w:sz w:val="24"/>
          <w:szCs w:val="24"/>
        </w:rPr>
        <w:t xml:space="preserve">Problem Statement:  </w:t>
      </w:r>
      <w:r w:rsidRPr="00D3645F">
        <w:rPr>
          <w:rFonts w:ascii="Garamond" w:hAnsi="Garamond" w:cs="Calibri"/>
          <w:b/>
          <w:i/>
          <w:sz w:val="24"/>
          <w:szCs w:val="24"/>
        </w:rPr>
        <w:t>Software Quality Management</w:t>
      </w:r>
    </w:p>
    <w:p w:rsidR="00786DBF" w:rsidRPr="00D3645F" w:rsidRDefault="00786DBF" w:rsidP="00786DBF">
      <w:pPr>
        <w:contextualSpacing/>
        <w:jc w:val="both"/>
        <w:rPr>
          <w:rFonts w:ascii="Garamond" w:hAnsi="Garamond" w:cs="Calibri"/>
          <w:sz w:val="24"/>
          <w:szCs w:val="24"/>
        </w:rPr>
      </w:pPr>
      <w:proofErr w:type="spellStart"/>
      <w:r w:rsidRPr="00D3645F">
        <w:rPr>
          <w:rFonts w:ascii="Garamond" w:hAnsi="Garamond" w:cs="Calibri"/>
          <w:sz w:val="24"/>
          <w:szCs w:val="24"/>
        </w:rPr>
        <w:t>Excelligence</w:t>
      </w:r>
      <w:proofErr w:type="spellEnd"/>
      <w:r w:rsidRPr="00D3645F">
        <w:rPr>
          <w:rFonts w:ascii="Garamond" w:hAnsi="Garamond" w:cs="Calibri"/>
          <w:sz w:val="24"/>
          <w:szCs w:val="24"/>
        </w:rPr>
        <w:t xml:space="preserve"> Pvt. Ltd is revamping their internal processes and organizational structure in pursuit of excellence. Lately the management of this company has changed and majority of the new team members are fresh and newly inducted in the company. Earlier the company was not following any standards or best practices. They had no clearly defined job descriptions and were following ad hoc processes. The intentions were to develop the products and deliver them to the customers. It was sort of reactive strategy and similar to CMMI level 1.</w:t>
      </w:r>
    </w:p>
    <w:p w:rsidR="00786DBF" w:rsidRPr="00D3645F" w:rsidRDefault="00786DBF" w:rsidP="00786DBF">
      <w:pPr>
        <w:contextualSpacing/>
        <w:jc w:val="both"/>
        <w:rPr>
          <w:rFonts w:ascii="Garamond" w:hAnsi="Garamond" w:cs="Calibri"/>
          <w:sz w:val="24"/>
          <w:szCs w:val="24"/>
        </w:rPr>
      </w:pPr>
      <w:r w:rsidRPr="00D3645F">
        <w:rPr>
          <w:rFonts w:ascii="Garamond" w:hAnsi="Garamond" w:cs="Calibri"/>
          <w:sz w:val="24"/>
          <w:szCs w:val="24"/>
        </w:rPr>
        <w:t>They have hired you to go through a rigorous evaluation and review of their existing processes to produce better quality products ranging from desktop applications to sophisticated mobile applications. The initial reviews entail the existence of Quality Management System (QMS) in place.</w:t>
      </w:r>
    </w:p>
    <w:p w:rsidR="00786DBF" w:rsidRPr="00D3645F" w:rsidRDefault="00786DBF" w:rsidP="00786DBF">
      <w:pPr>
        <w:contextualSpacing/>
        <w:jc w:val="both"/>
        <w:rPr>
          <w:rFonts w:ascii="Garamond" w:hAnsi="Garamond" w:cs="Calibri"/>
          <w:sz w:val="24"/>
          <w:szCs w:val="24"/>
        </w:rPr>
      </w:pPr>
      <w:r w:rsidRPr="00D3645F">
        <w:rPr>
          <w:rFonts w:ascii="Garamond" w:hAnsi="Garamond" w:cs="Calibri"/>
          <w:sz w:val="24"/>
          <w:szCs w:val="24"/>
        </w:rPr>
        <w:t>Deming’s improvement cycle will be followed in order to implement QMS at first place and later on the emphasis will be on adoption of defect prevention and detection techniques. Internal audits will be performed on predefined intervals to ensure that all the employees are following the defined and agreed processes and procedures.</w:t>
      </w:r>
    </w:p>
    <w:p w:rsidR="00786DBF" w:rsidRPr="00D3645F" w:rsidRDefault="00786DBF" w:rsidP="00786DBF">
      <w:pPr>
        <w:contextualSpacing/>
        <w:jc w:val="both"/>
        <w:rPr>
          <w:rFonts w:ascii="Garamond" w:hAnsi="Garamond" w:cs="Calibri"/>
          <w:sz w:val="24"/>
          <w:szCs w:val="24"/>
        </w:rPr>
      </w:pPr>
    </w:p>
    <w:p w:rsidR="00786DBF" w:rsidRPr="00D3645F" w:rsidRDefault="00786DBF" w:rsidP="00786DBF">
      <w:pPr>
        <w:contextualSpacing/>
        <w:jc w:val="both"/>
        <w:rPr>
          <w:rFonts w:ascii="Garamond" w:hAnsi="Garamond" w:cs="Calibri"/>
          <w:b/>
          <w:sz w:val="24"/>
          <w:szCs w:val="24"/>
        </w:rPr>
      </w:pPr>
      <w:r w:rsidRPr="00D3645F">
        <w:rPr>
          <w:rFonts w:ascii="Garamond" w:hAnsi="Garamond" w:cs="Calibri"/>
          <w:b/>
          <w:sz w:val="24"/>
          <w:szCs w:val="24"/>
        </w:rPr>
        <w:t>Required:</w:t>
      </w:r>
    </w:p>
    <w:p w:rsidR="00786DBF" w:rsidRPr="00C039D0" w:rsidRDefault="00786DBF" w:rsidP="00786DBF">
      <w:pPr>
        <w:pStyle w:val="ListParagraph"/>
        <w:numPr>
          <w:ilvl w:val="0"/>
          <w:numId w:val="1"/>
        </w:numPr>
        <w:spacing w:after="0" w:line="240" w:lineRule="auto"/>
        <w:contextualSpacing w:val="0"/>
        <w:jc w:val="both"/>
        <w:rPr>
          <w:rFonts w:ascii="Garamond" w:eastAsia="Calibri" w:hAnsi="Garamond" w:cs="Calibri"/>
          <w:b/>
          <w:sz w:val="24"/>
          <w:szCs w:val="24"/>
        </w:rPr>
      </w:pPr>
      <w:r w:rsidRPr="00C039D0">
        <w:rPr>
          <w:rFonts w:ascii="Garamond" w:eastAsia="Calibri" w:hAnsi="Garamond" w:cs="Calibri"/>
          <w:b/>
          <w:sz w:val="24"/>
          <w:szCs w:val="24"/>
        </w:rPr>
        <w:t>Suggest what components/functions are going to be implemented as part of QMS?</w:t>
      </w:r>
    </w:p>
    <w:p w:rsidR="00786DBF" w:rsidRPr="00C039D0" w:rsidRDefault="00786DBF" w:rsidP="00786DBF">
      <w:pPr>
        <w:pStyle w:val="ListParagraph"/>
        <w:numPr>
          <w:ilvl w:val="0"/>
          <w:numId w:val="1"/>
        </w:numPr>
        <w:spacing w:after="0" w:line="240" w:lineRule="auto"/>
        <w:contextualSpacing w:val="0"/>
        <w:jc w:val="both"/>
        <w:rPr>
          <w:rFonts w:ascii="Garamond" w:eastAsia="Calibri" w:hAnsi="Garamond" w:cs="Calibri"/>
          <w:b/>
          <w:sz w:val="24"/>
          <w:szCs w:val="24"/>
        </w:rPr>
      </w:pPr>
      <w:r w:rsidRPr="00C039D0">
        <w:rPr>
          <w:rFonts w:ascii="Garamond" w:eastAsia="Calibri" w:hAnsi="Garamond" w:cs="Calibri"/>
          <w:b/>
          <w:sz w:val="24"/>
          <w:szCs w:val="24"/>
        </w:rPr>
        <w:t xml:space="preserve">In your opinion, why Deming’s cycle has suggested for process improvement at </w:t>
      </w:r>
      <w:proofErr w:type="spellStart"/>
      <w:r w:rsidRPr="00C039D0">
        <w:rPr>
          <w:rFonts w:ascii="Garamond" w:hAnsi="Garamond" w:cs="Calibri"/>
          <w:b/>
          <w:sz w:val="24"/>
          <w:szCs w:val="24"/>
        </w:rPr>
        <w:t>Excelligence</w:t>
      </w:r>
      <w:proofErr w:type="spellEnd"/>
      <w:r w:rsidRPr="00C039D0">
        <w:rPr>
          <w:rFonts w:ascii="Garamond" w:eastAsia="Calibri" w:hAnsi="Garamond" w:cs="Calibri"/>
          <w:b/>
          <w:sz w:val="24"/>
          <w:szCs w:val="24"/>
        </w:rPr>
        <w:t>?</w:t>
      </w:r>
    </w:p>
    <w:p w:rsidR="00786DBF" w:rsidRPr="00C039D0" w:rsidRDefault="00786DBF" w:rsidP="00786DBF">
      <w:pPr>
        <w:pStyle w:val="ListParagraph"/>
        <w:numPr>
          <w:ilvl w:val="0"/>
          <w:numId w:val="1"/>
        </w:numPr>
        <w:spacing w:after="0" w:line="240" w:lineRule="auto"/>
        <w:contextualSpacing w:val="0"/>
        <w:jc w:val="both"/>
        <w:rPr>
          <w:rFonts w:ascii="Garamond" w:eastAsia="Calibri" w:hAnsi="Garamond" w:cs="Calibri"/>
          <w:b/>
          <w:sz w:val="24"/>
          <w:szCs w:val="24"/>
        </w:rPr>
      </w:pPr>
      <w:r w:rsidRPr="00C039D0">
        <w:rPr>
          <w:rFonts w:ascii="Garamond" w:eastAsia="Calibri" w:hAnsi="Garamond" w:cs="Calibri"/>
          <w:b/>
          <w:sz w:val="24"/>
          <w:szCs w:val="24"/>
        </w:rPr>
        <w:t xml:space="preserve">What </w:t>
      </w:r>
      <w:r w:rsidRPr="00C039D0">
        <w:rPr>
          <w:rFonts w:ascii="Garamond" w:hAnsi="Garamond" w:cs="Calibri"/>
          <w:b/>
          <w:sz w:val="24"/>
          <w:szCs w:val="24"/>
        </w:rPr>
        <w:t>defect prevention and detection techniques will you suggest if you were the consultant and why?</w:t>
      </w:r>
    </w:p>
    <w:p w:rsidR="00786DBF" w:rsidRPr="00C039D0" w:rsidRDefault="00786DBF" w:rsidP="00786DBF">
      <w:pPr>
        <w:pStyle w:val="ListParagraph"/>
        <w:numPr>
          <w:ilvl w:val="0"/>
          <w:numId w:val="1"/>
        </w:numPr>
        <w:spacing w:after="0" w:line="240" w:lineRule="auto"/>
        <w:contextualSpacing w:val="0"/>
        <w:jc w:val="both"/>
        <w:rPr>
          <w:rFonts w:ascii="Garamond" w:eastAsia="Calibri" w:hAnsi="Garamond" w:cs="Calibri"/>
          <w:b/>
          <w:sz w:val="24"/>
          <w:szCs w:val="24"/>
        </w:rPr>
      </w:pPr>
      <w:r w:rsidRPr="00C039D0">
        <w:rPr>
          <w:rFonts w:ascii="Garamond" w:hAnsi="Garamond" w:cs="Calibri"/>
          <w:b/>
          <w:sz w:val="24"/>
          <w:szCs w:val="24"/>
        </w:rPr>
        <w:t>Why first part audit is being recommended? Can we have second party audit instead of first party audit?</w:t>
      </w:r>
    </w:p>
    <w:p w:rsidR="00786DBF" w:rsidRDefault="00786DBF"/>
    <w:p w:rsidR="00786DBF" w:rsidRDefault="00786DBF" w:rsidP="00786DBF">
      <w:pPr>
        <w:jc w:val="both"/>
        <w:rPr>
          <w:rFonts w:ascii="Garamond" w:hAnsi="Garamond"/>
          <w:b/>
          <w:sz w:val="24"/>
          <w:szCs w:val="24"/>
        </w:rPr>
      </w:pPr>
      <w:r>
        <w:rPr>
          <w:rFonts w:ascii="Garamond" w:hAnsi="Garamond"/>
          <w:b/>
          <w:sz w:val="24"/>
          <w:szCs w:val="24"/>
        </w:rPr>
        <w:t>Question 2</w:t>
      </w:r>
    </w:p>
    <w:p w:rsidR="00786DBF" w:rsidRPr="00D3645F" w:rsidRDefault="00581167" w:rsidP="00786DBF">
      <w:pPr>
        <w:jc w:val="both"/>
        <w:rPr>
          <w:rFonts w:ascii="Garamond" w:hAnsi="Garamond"/>
          <w:b/>
          <w:sz w:val="24"/>
          <w:szCs w:val="24"/>
        </w:rPr>
      </w:pPr>
      <w:r>
        <w:rPr>
          <w:rFonts w:ascii="Garamond" w:hAnsi="Garamond"/>
          <w:b/>
          <w:sz w:val="24"/>
          <w:szCs w:val="24"/>
        </w:rPr>
        <w:t>Total Marks: 07</w:t>
      </w:r>
      <w:r w:rsidR="00786DBF" w:rsidRPr="00D3645F">
        <w:rPr>
          <w:rFonts w:ascii="Garamond" w:hAnsi="Garamond"/>
          <w:b/>
          <w:sz w:val="24"/>
          <w:szCs w:val="24"/>
        </w:rPr>
        <w:tab/>
      </w:r>
      <w:r w:rsidR="00786DBF" w:rsidRPr="00D3645F">
        <w:rPr>
          <w:rFonts w:ascii="Garamond" w:hAnsi="Garamond"/>
          <w:b/>
          <w:sz w:val="24"/>
          <w:szCs w:val="24"/>
        </w:rPr>
        <w:tab/>
      </w:r>
      <w:r w:rsidR="00786DBF" w:rsidRPr="00D3645F">
        <w:rPr>
          <w:rFonts w:ascii="Garamond" w:hAnsi="Garamond"/>
          <w:b/>
          <w:sz w:val="24"/>
          <w:szCs w:val="24"/>
        </w:rPr>
        <w:tab/>
      </w:r>
      <w:r w:rsidR="00786DBF" w:rsidRPr="00D3645F">
        <w:rPr>
          <w:rFonts w:ascii="Garamond" w:hAnsi="Garamond"/>
          <w:b/>
          <w:sz w:val="24"/>
          <w:szCs w:val="24"/>
        </w:rPr>
        <w:tab/>
      </w:r>
      <w:r w:rsidR="00786DBF" w:rsidRPr="00D3645F">
        <w:rPr>
          <w:rFonts w:ascii="Garamond" w:hAnsi="Garamond"/>
          <w:b/>
          <w:sz w:val="24"/>
          <w:szCs w:val="24"/>
        </w:rPr>
        <w:tab/>
      </w:r>
      <w:r w:rsidR="00786DBF" w:rsidRPr="00D3645F">
        <w:rPr>
          <w:rFonts w:ascii="Garamond" w:hAnsi="Garamond"/>
          <w:b/>
          <w:sz w:val="24"/>
          <w:szCs w:val="24"/>
        </w:rPr>
        <w:tab/>
      </w:r>
      <w:r w:rsidR="00786DBF" w:rsidRPr="00D3645F">
        <w:rPr>
          <w:rFonts w:ascii="Garamond" w:hAnsi="Garamond"/>
          <w:b/>
          <w:sz w:val="24"/>
          <w:szCs w:val="24"/>
        </w:rPr>
        <w:tab/>
      </w:r>
      <w:r w:rsidR="00786DBF" w:rsidRPr="00D3645F">
        <w:rPr>
          <w:rFonts w:ascii="Garamond" w:hAnsi="Garamond"/>
          <w:b/>
          <w:sz w:val="24"/>
          <w:szCs w:val="24"/>
        </w:rPr>
        <w:tab/>
        <w:t xml:space="preserve">        </w:t>
      </w:r>
    </w:p>
    <w:p w:rsidR="00786DBF" w:rsidRPr="00D3645F" w:rsidRDefault="00786DBF" w:rsidP="00786DBF">
      <w:pPr>
        <w:contextualSpacing/>
        <w:rPr>
          <w:rFonts w:ascii="Garamond" w:hAnsi="Garamond" w:cs="Calibri"/>
          <w:b/>
          <w:sz w:val="24"/>
          <w:szCs w:val="24"/>
        </w:rPr>
      </w:pPr>
      <w:r w:rsidRPr="00D3645F">
        <w:rPr>
          <w:rFonts w:ascii="Garamond" w:hAnsi="Garamond" w:cs="Calibri"/>
          <w:b/>
          <w:sz w:val="24"/>
          <w:szCs w:val="24"/>
        </w:rPr>
        <w:t xml:space="preserve">Problem Statement:  </w:t>
      </w:r>
      <w:r w:rsidRPr="00D3645F">
        <w:rPr>
          <w:rFonts w:ascii="Garamond" w:hAnsi="Garamond" w:cs="Calibri"/>
          <w:b/>
          <w:i/>
          <w:sz w:val="24"/>
          <w:szCs w:val="24"/>
        </w:rPr>
        <w:t>Software Inspection and Reviews</w:t>
      </w:r>
    </w:p>
    <w:p w:rsidR="00786DBF" w:rsidRPr="00D3645F" w:rsidRDefault="00786DBF" w:rsidP="00786DBF">
      <w:pPr>
        <w:spacing w:after="0" w:line="240" w:lineRule="auto"/>
        <w:jc w:val="both"/>
        <w:rPr>
          <w:rFonts w:ascii="Garamond" w:hAnsi="Garamond" w:cs="Calibri"/>
          <w:sz w:val="24"/>
          <w:szCs w:val="24"/>
        </w:rPr>
      </w:pPr>
      <w:r w:rsidRPr="00D3645F">
        <w:rPr>
          <w:rFonts w:ascii="Garamond" w:hAnsi="Garamond" w:cs="Calibri"/>
          <w:sz w:val="24"/>
          <w:szCs w:val="24"/>
        </w:rPr>
        <w:lastRenderedPageBreak/>
        <w:t xml:space="preserve">Evaluate the below mentioned process and formulate your recommendations related to what should be added or changed in the process to make it more effective and in line with the best practices followed in the industry? </w:t>
      </w:r>
    </w:p>
    <w:p w:rsidR="00786DBF" w:rsidRPr="00D3645F" w:rsidRDefault="00786DBF" w:rsidP="00786DBF">
      <w:pPr>
        <w:jc w:val="both"/>
        <w:rPr>
          <w:rFonts w:ascii="Garamond" w:hAnsi="Garamond" w:cs="Calibri"/>
          <w:sz w:val="24"/>
          <w:szCs w:val="24"/>
        </w:rPr>
      </w:pPr>
      <w:r w:rsidRPr="00D3645F">
        <w:rPr>
          <w:rFonts w:ascii="Garamond" w:hAnsi="Garamond" w:cs="Calibri"/>
          <w:sz w:val="24"/>
          <w:szCs w:val="24"/>
        </w:rPr>
        <w:t xml:space="preserve">Keeping in mind the problem statement presented in the first paragraph of the scenario, you need to: </w:t>
      </w:r>
    </w:p>
    <w:p w:rsidR="00786DBF" w:rsidRPr="00C039D0" w:rsidRDefault="00786DBF" w:rsidP="00786DBF">
      <w:pPr>
        <w:numPr>
          <w:ilvl w:val="0"/>
          <w:numId w:val="2"/>
        </w:numPr>
        <w:spacing w:after="0" w:line="240" w:lineRule="auto"/>
        <w:jc w:val="both"/>
        <w:rPr>
          <w:rFonts w:ascii="Garamond" w:hAnsi="Garamond" w:cs="Calibri"/>
          <w:b/>
          <w:sz w:val="24"/>
          <w:szCs w:val="24"/>
        </w:rPr>
      </w:pPr>
      <w:r w:rsidRPr="00C039D0">
        <w:rPr>
          <w:rFonts w:ascii="Garamond" w:hAnsi="Garamond" w:cs="Calibri"/>
          <w:b/>
          <w:sz w:val="24"/>
          <w:szCs w:val="24"/>
        </w:rPr>
        <w:t xml:space="preserve">Identify the types of reviews that are being conducted in the company and in which phase they are being conducted </w:t>
      </w:r>
      <w:bookmarkStart w:id="0" w:name="_GoBack"/>
      <w:bookmarkEnd w:id="0"/>
    </w:p>
    <w:p w:rsidR="00786DBF" w:rsidRPr="00C039D0" w:rsidRDefault="00786DBF" w:rsidP="00786DBF">
      <w:pPr>
        <w:numPr>
          <w:ilvl w:val="0"/>
          <w:numId w:val="2"/>
        </w:numPr>
        <w:spacing w:after="0" w:line="240" w:lineRule="auto"/>
        <w:jc w:val="both"/>
        <w:rPr>
          <w:rFonts w:ascii="Garamond" w:hAnsi="Garamond" w:cs="Calibri"/>
          <w:b/>
          <w:sz w:val="24"/>
          <w:szCs w:val="24"/>
        </w:rPr>
      </w:pPr>
      <w:r w:rsidRPr="00C039D0">
        <w:rPr>
          <w:rFonts w:ascii="Garamond" w:hAnsi="Garamond" w:cs="Calibri"/>
          <w:b/>
          <w:sz w:val="24"/>
          <w:szCs w:val="24"/>
        </w:rPr>
        <w:t xml:space="preserve">Evaluate existing reviews and see if they are correctly implemented i.e. follow the best practices and identify their shortcomings and co-relate which types of bugs mentioned in the problem statement might be the result of these shortcomings </w:t>
      </w:r>
    </w:p>
    <w:p w:rsidR="00786DBF" w:rsidRPr="00C039D0" w:rsidRDefault="00786DBF" w:rsidP="00786DBF">
      <w:pPr>
        <w:numPr>
          <w:ilvl w:val="0"/>
          <w:numId w:val="2"/>
        </w:numPr>
        <w:spacing w:after="0" w:line="240" w:lineRule="auto"/>
        <w:jc w:val="both"/>
        <w:rPr>
          <w:rFonts w:ascii="Garamond" w:hAnsi="Garamond" w:cs="Calibri"/>
          <w:b/>
          <w:sz w:val="24"/>
          <w:szCs w:val="24"/>
        </w:rPr>
      </w:pPr>
      <w:r w:rsidRPr="00C039D0">
        <w:rPr>
          <w:rFonts w:ascii="Garamond" w:hAnsi="Garamond" w:cs="Calibri"/>
          <w:b/>
          <w:sz w:val="24"/>
          <w:szCs w:val="24"/>
        </w:rPr>
        <w:t>Recommend adding new reviews to process and who should be involved in those new reviews</w:t>
      </w:r>
    </w:p>
    <w:p w:rsidR="00786DBF" w:rsidRPr="00D3645F" w:rsidRDefault="00786DBF" w:rsidP="00786DBF">
      <w:pPr>
        <w:pStyle w:val="ListParagraph"/>
        <w:ind w:left="0"/>
        <w:jc w:val="both"/>
        <w:rPr>
          <w:rFonts w:ascii="Garamond" w:eastAsia="Calibri" w:hAnsi="Garamond" w:cs="Calibri"/>
          <w:sz w:val="24"/>
          <w:szCs w:val="24"/>
        </w:rPr>
      </w:pPr>
    </w:p>
    <w:p w:rsidR="00786DBF" w:rsidRPr="00D3645F" w:rsidRDefault="00786DBF" w:rsidP="00786DBF">
      <w:pPr>
        <w:contextualSpacing/>
        <w:jc w:val="both"/>
        <w:rPr>
          <w:rFonts w:ascii="Garamond" w:hAnsi="Garamond" w:cs="Calibri"/>
          <w:b/>
          <w:sz w:val="24"/>
          <w:szCs w:val="24"/>
        </w:rPr>
      </w:pPr>
      <w:r w:rsidRPr="00D3645F">
        <w:rPr>
          <w:rFonts w:ascii="Garamond" w:hAnsi="Garamond" w:cs="Calibri"/>
          <w:b/>
          <w:sz w:val="24"/>
          <w:szCs w:val="24"/>
        </w:rPr>
        <w:t>Required:</w:t>
      </w:r>
    </w:p>
    <w:p w:rsidR="00786DBF" w:rsidRPr="00D3645F" w:rsidRDefault="00786DBF" w:rsidP="00786DBF">
      <w:pPr>
        <w:pStyle w:val="ListParagraph"/>
        <w:ind w:left="0"/>
        <w:jc w:val="both"/>
        <w:rPr>
          <w:rFonts w:ascii="Garamond" w:eastAsia="Calibri" w:hAnsi="Garamond" w:cs="Calibri"/>
          <w:sz w:val="24"/>
          <w:szCs w:val="24"/>
        </w:rPr>
      </w:pPr>
      <w:r w:rsidRPr="00D3645F">
        <w:rPr>
          <w:rFonts w:ascii="Garamond" w:eastAsia="Calibri" w:hAnsi="Garamond" w:cs="Calibri"/>
          <w:sz w:val="24"/>
          <w:szCs w:val="24"/>
        </w:rPr>
        <w:t>Need to Evaluate the Review Process of ABC Soft:</w:t>
      </w:r>
    </w:p>
    <w:p w:rsidR="00786DBF" w:rsidRPr="00D3645F" w:rsidRDefault="00786DBF" w:rsidP="00786DBF">
      <w:pPr>
        <w:pStyle w:val="ListParagraph"/>
        <w:ind w:left="0"/>
        <w:jc w:val="both"/>
        <w:rPr>
          <w:rFonts w:ascii="Garamond" w:eastAsia="Calibri" w:hAnsi="Garamond" w:cs="Calibri"/>
          <w:sz w:val="24"/>
          <w:szCs w:val="24"/>
        </w:rPr>
      </w:pPr>
    </w:p>
    <w:p w:rsidR="00786DBF" w:rsidRPr="00D3645F" w:rsidRDefault="00786DBF" w:rsidP="00786DBF">
      <w:pPr>
        <w:pStyle w:val="ListParagraph"/>
        <w:ind w:left="0"/>
        <w:jc w:val="both"/>
        <w:rPr>
          <w:rFonts w:ascii="Garamond" w:eastAsia="Calibri" w:hAnsi="Garamond" w:cs="Calibri"/>
          <w:sz w:val="24"/>
          <w:szCs w:val="24"/>
        </w:rPr>
      </w:pPr>
      <w:r w:rsidRPr="00D3645F">
        <w:rPr>
          <w:rFonts w:ascii="Garamond" w:eastAsia="Calibri" w:hAnsi="Garamond" w:cs="Calibri"/>
          <w:sz w:val="24"/>
          <w:szCs w:val="24"/>
        </w:rPr>
        <w:t xml:space="preserve">Our Company (ABC Soft) is striving to implement a thorough process which should result in creating our software projects with high quality. To achieve this, we have embedded different Quality Control activities in our SDLC focusing specially on Reviews. Even after implementing this new process, we are not getting the desired results as our products still suffer from numerous issues. After performing a trend analysis of the feedback we received from our customers, we found that only around 20% of the customers think that our product had the desired set of requirements. Most of our customers think that our products are not scalable and efficient. Around 80% of our customers think that our products have more bugs than they were expecting. These defects range from missing features to unstable features. We are not sure why this is happening even after we have implemented a Review process at various stages in our SDLC.   </w:t>
      </w:r>
    </w:p>
    <w:p w:rsidR="00786DBF" w:rsidRPr="00D3645F" w:rsidRDefault="00786DBF" w:rsidP="00786DBF">
      <w:pPr>
        <w:pStyle w:val="ListParagraph"/>
        <w:ind w:left="0"/>
        <w:jc w:val="both"/>
        <w:rPr>
          <w:rFonts w:ascii="Garamond" w:eastAsia="Calibri" w:hAnsi="Garamond" w:cs="Calibri"/>
          <w:sz w:val="24"/>
          <w:szCs w:val="24"/>
        </w:rPr>
      </w:pPr>
      <w:r w:rsidRPr="00D3645F">
        <w:rPr>
          <w:rFonts w:ascii="Garamond" w:eastAsia="Calibri" w:hAnsi="Garamond" w:cs="Calibri"/>
          <w:sz w:val="24"/>
          <w:szCs w:val="24"/>
        </w:rPr>
        <w:t xml:space="preserve">   </w:t>
      </w:r>
    </w:p>
    <w:p w:rsidR="00786DBF" w:rsidRPr="00D3645F" w:rsidRDefault="00786DBF" w:rsidP="00786DBF">
      <w:pPr>
        <w:pStyle w:val="ListParagraph"/>
        <w:ind w:left="0"/>
        <w:jc w:val="both"/>
        <w:rPr>
          <w:rFonts w:ascii="Garamond" w:eastAsia="Calibri" w:hAnsi="Garamond" w:cs="Calibri"/>
          <w:sz w:val="24"/>
          <w:szCs w:val="24"/>
        </w:rPr>
      </w:pPr>
      <w:r w:rsidRPr="00D3645F">
        <w:rPr>
          <w:rFonts w:ascii="Garamond" w:eastAsia="Calibri" w:hAnsi="Garamond" w:cs="Calibri"/>
          <w:sz w:val="24"/>
          <w:szCs w:val="24"/>
        </w:rPr>
        <w:t>We have now hired you to review our process and guide us what elements are missing in our QC process, especially regarding our Review process.</w:t>
      </w:r>
    </w:p>
    <w:p w:rsidR="00786DBF" w:rsidRDefault="00786DBF" w:rsidP="00786DBF">
      <w:pPr>
        <w:pStyle w:val="ListParagraph"/>
        <w:ind w:left="0"/>
        <w:jc w:val="both"/>
        <w:rPr>
          <w:rFonts w:ascii="Garamond" w:eastAsia="Calibri" w:hAnsi="Garamond" w:cs="Calibri"/>
          <w:i/>
          <w:sz w:val="24"/>
          <w:szCs w:val="24"/>
        </w:rPr>
      </w:pPr>
    </w:p>
    <w:p w:rsidR="00786DBF" w:rsidRPr="00D3645F" w:rsidRDefault="00786DBF" w:rsidP="00786DBF">
      <w:pPr>
        <w:pStyle w:val="ListParagraph"/>
        <w:ind w:left="0"/>
        <w:jc w:val="both"/>
        <w:rPr>
          <w:rFonts w:ascii="Garamond" w:eastAsia="Calibri" w:hAnsi="Garamond" w:cs="Calibri"/>
          <w:i/>
          <w:sz w:val="24"/>
          <w:szCs w:val="24"/>
        </w:rPr>
      </w:pPr>
      <w:r w:rsidRPr="00D3645F">
        <w:rPr>
          <w:rFonts w:ascii="Garamond" w:eastAsia="Calibri" w:hAnsi="Garamond" w:cs="Calibri"/>
          <w:i/>
          <w:sz w:val="24"/>
          <w:szCs w:val="24"/>
        </w:rPr>
        <w:t xml:space="preserve">Following is the brief description of our process:  </w:t>
      </w:r>
    </w:p>
    <w:p w:rsidR="00786DBF" w:rsidRPr="00D3645F" w:rsidRDefault="00786DBF" w:rsidP="00786DBF">
      <w:pPr>
        <w:pStyle w:val="ListParagraph"/>
        <w:ind w:left="0"/>
        <w:jc w:val="both"/>
        <w:rPr>
          <w:rFonts w:ascii="Garamond" w:eastAsia="Calibri" w:hAnsi="Garamond" w:cs="Calibri"/>
          <w:sz w:val="24"/>
          <w:szCs w:val="24"/>
        </w:rPr>
      </w:pPr>
    </w:p>
    <w:p w:rsidR="00786DBF" w:rsidRPr="00C039D0" w:rsidRDefault="00786DBF" w:rsidP="00C039D0">
      <w:pPr>
        <w:pStyle w:val="ListParagraph"/>
        <w:ind w:left="0"/>
        <w:jc w:val="both"/>
        <w:rPr>
          <w:rFonts w:ascii="Garamond" w:eastAsia="Calibri" w:hAnsi="Garamond" w:cs="Calibri"/>
          <w:sz w:val="24"/>
          <w:szCs w:val="24"/>
        </w:rPr>
      </w:pPr>
      <w:r w:rsidRPr="00D3645F">
        <w:rPr>
          <w:rFonts w:ascii="Garamond" w:eastAsia="Calibri" w:hAnsi="Garamond" w:cs="Calibri"/>
          <w:sz w:val="24"/>
          <w:szCs w:val="24"/>
        </w:rPr>
        <w:t xml:space="preserve">“After completing the work on Requirements document, Business Analyst needs to submit it to his lead who will review it and provide his feedback. After incorporating that feedback, the Requirements document is deemed final and provided to Architect for formulating the architecture of the application. After the architect completes his work, the Project Manager provides these documents to the required development team members for implementation. At the end of development, the code is reviewed by two Development Team Leads so as to ensure that code is following all the coding standards (i.e. comments, naming conventions are followed). In parallel to development activity, our QA team picks up the Requirement document and starts creating test cases. All test cases are created by the Test Lead. After the test cases are created, he schedules an Inspection process. He invites his QA team members and presents his cases to them and seek their feedback. The final outcome of the discussion is noted by the Secretary. At the end of the Inspection session, the Lead submit the final </w:t>
      </w:r>
      <w:r w:rsidRPr="00D3645F">
        <w:rPr>
          <w:rFonts w:ascii="Garamond" w:eastAsia="Calibri" w:hAnsi="Garamond" w:cs="Calibri"/>
          <w:sz w:val="24"/>
          <w:szCs w:val="24"/>
        </w:rPr>
        <w:lastRenderedPageBreak/>
        <w:t xml:space="preserve">findings of the Inspection to his team members so that they can make the necessary amendments to the test cases.” </w:t>
      </w:r>
    </w:p>
    <w:sectPr w:rsidR="00786DBF" w:rsidRPr="00C039D0">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DCF" w:rsidRDefault="009D3DCF" w:rsidP="00581167">
      <w:pPr>
        <w:spacing w:after="0" w:line="240" w:lineRule="auto"/>
      </w:pPr>
      <w:r>
        <w:separator/>
      </w:r>
    </w:p>
  </w:endnote>
  <w:endnote w:type="continuationSeparator" w:id="0">
    <w:p w:rsidR="009D3DCF" w:rsidRDefault="009D3DCF" w:rsidP="00581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4118122"/>
      <w:docPartObj>
        <w:docPartGallery w:val="Page Numbers (Bottom of Page)"/>
        <w:docPartUnique/>
      </w:docPartObj>
    </w:sdtPr>
    <w:sdtEndPr>
      <w:rPr>
        <w:color w:val="7F7F7F" w:themeColor="background1" w:themeShade="7F"/>
        <w:spacing w:val="60"/>
      </w:rPr>
    </w:sdtEndPr>
    <w:sdtContent>
      <w:p w:rsidR="00581167" w:rsidRDefault="0058116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039D0">
          <w:rPr>
            <w:noProof/>
          </w:rPr>
          <w:t>2</w:t>
        </w:r>
        <w:r>
          <w:rPr>
            <w:noProof/>
          </w:rPr>
          <w:fldChar w:fldCharType="end"/>
        </w:r>
        <w:r>
          <w:t xml:space="preserve"> | </w:t>
        </w:r>
        <w:r>
          <w:rPr>
            <w:color w:val="7F7F7F" w:themeColor="background1" w:themeShade="7F"/>
            <w:spacing w:val="60"/>
          </w:rPr>
          <w:t>Page</w:t>
        </w:r>
      </w:p>
    </w:sdtContent>
  </w:sdt>
  <w:p w:rsidR="00581167" w:rsidRDefault="005811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DCF" w:rsidRDefault="009D3DCF" w:rsidP="00581167">
      <w:pPr>
        <w:spacing w:after="0" w:line="240" w:lineRule="auto"/>
      </w:pPr>
      <w:r>
        <w:separator/>
      </w:r>
    </w:p>
  </w:footnote>
  <w:footnote w:type="continuationSeparator" w:id="0">
    <w:p w:rsidR="009D3DCF" w:rsidRDefault="009D3DCF" w:rsidP="00581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86610"/>
    <w:multiLevelType w:val="hybridMultilevel"/>
    <w:tmpl w:val="7E68C39A"/>
    <w:lvl w:ilvl="0" w:tplc="20942A56">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4E31C8"/>
    <w:multiLevelType w:val="hybridMultilevel"/>
    <w:tmpl w:val="E510290E"/>
    <w:lvl w:ilvl="0" w:tplc="0409000F">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609"/>
    <w:rsid w:val="00581167"/>
    <w:rsid w:val="00613ECB"/>
    <w:rsid w:val="00786DBF"/>
    <w:rsid w:val="009D3DCF"/>
    <w:rsid w:val="00B06609"/>
    <w:rsid w:val="00C039D0"/>
    <w:rsid w:val="00F37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AF12"/>
  <w15:chartTrackingRefBased/>
  <w15:docId w15:val="{B2EB42A3-82A6-4C3C-ABBA-7F402B91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DB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DBF"/>
    <w:pPr>
      <w:spacing w:after="160" w:line="259"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581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67"/>
    <w:rPr>
      <w:rFonts w:ascii="Calibri" w:eastAsia="Calibri" w:hAnsi="Calibri" w:cs="Times New Roman"/>
    </w:rPr>
  </w:style>
  <w:style w:type="paragraph" w:styleId="Footer">
    <w:name w:val="footer"/>
    <w:basedOn w:val="Normal"/>
    <w:link w:val="FooterChar"/>
    <w:uiPriority w:val="99"/>
    <w:unhideWhenUsed/>
    <w:rsid w:val="00581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16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Ridah Fatima</dc:creator>
  <cp:keywords/>
  <dc:description/>
  <cp:lastModifiedBy>Ridah Fatima</cp:lastModifiedBy>
  <cp:revision>4</cp:revision>
  <dcterms:created xsi:type="dcterms:W3CDTF">2021-06-05T06:19:00Z</dcterms:created>
  <dcterms:modified xsi:type="dcterms:W3CDTF">2021-06-05T06:31:00Z</dcterms:modified>
</cp:coreProperties>
</file>