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84" w:rsidRPr="00271D84" w:rsidRDefault="00271D84" w:rsidP="00495645">
      <w:pPr>
        <w:pStyle w:val="NormalWeb"/>
        <w:shd w:val="clear" w:color="auto" w:fill="FFFFFF"/>
        <w:spacing w:before="0" w:beforeAutospacing="0" w:after="150" w:afterAutospacing="0"/>
        <w:jc w:val="center"/>
        <w:rPr>
          <w:b/>
          <w:color w:val="4F81BD" w:themeColor="accent1"/>
          <w:sz w:val="44"/>
          <w:u w:val="single"/>
        </w:rPr>
      </w:pPr>
      <w:r w:rsidRPr="00271D84">
        <w:rPr>
          <w:b/>
          <w:color w:val="4F81BD" w:themeColor="accent1"/>
          <w:sz w:val="44"/>
          <w:u w:val="single"/>
        </w:rPr>
        <w:t xml:space="preserve">IQRA University </w:t>
      </w:r>
    </w:p>
    <w:p w:rsidR="00271D84" w:rsidRPr="00271D84" w:rsidRDefault="00271D84" w:rsidP="00495645">
      <w:pPr>
        <w:pStyle w:val="NormalWeb"/>
        <w:shd w:val="clear" w:color="auto" w:fill="FFFFFF"/>
        <w:spacing w:before="0" w:beforeAutospacing="0" w:after="150" w:afterAutospacing="0"/>
        <w:jc w:val="center"/>
        <w:rPr>
          <w:b/>
          <w:sz w:val="36"/>
          <w:u w:val="single"/>
        </w:rPr>
      </w:pPr>
      <w:r w:rsidRPr="00271D84">
        <w:rPr>
          <w:b/>
          <w:sz w:val="36"/>
          <w:u w:val="single"/>
        </w:rPr>
        <w:t>Computer Science Department</w:t>
      </w:r>
    </w:p>
    <w:p w:rsidR="00E3293D" w:rsidRDefault="00495645" w:rsidP="00495645">
      <w:pPr>
        <w:pStyle w:val="NormalWeb"/>
        <w:shd w:val="clear" w:color="auto" w:fill="FFFFFF"/>
        <w:spacing w:before="0" w:beforeAutospacing="0" w:after="150" w:afterAutospacing="0"/>
        <w:jc w:val="center"/>
        <w:rPr>
          <w:b/>
          <w:sz w:val="40"/>
          <w:u w:val="single"/>
        </w:rPr>
      </w:pPr>
      <w:r w:rsidRPr="00271D84">
        <w:rPr>
          <w:b/>
          <w:sz w:val="40"/>
          <w:u w:val="single"/>
        </w:rPr>
        <w:t xml:space="preserve">SOFTWARE QUALITY ASSURANCE </w:t>
      </w:r>
      <w:r w:rsidRPr="00271D84">
        <w:rPr>
          <w:b/>
          <w:sz w:val="40"/>
          <w:u w:val="single"/>
        </w:rPr>
        <w:br/>
      </w:r>
      <w:r w:rsidR="0062428E">
        <w:rPr>
          <w:b/>
          <w:sz w:val="40"/>
          <w:u w:val="single"/>
        </w:rPr>
        <w:t>Quiz 2</w:t>
      </w:r>
      <w:bookmarkStart w:id="0" w:name="_GoBack"/>
      <w:bookmarkEnd w:id="0"/>
    </w:p>
    <w:p w:rsidR="00E3293D" w:rsidRPr="00E3293D" w:rsidRDefault="00E3293D" w:rsidP="00E3293D">
      <w:pPr>
        <w:pStyle w:val="NormalWeb"/>
        <w:shd w:val="clear" w:color="auto" w:fill="FFFFFF"/>
        <w:spacing w:before="0" w:beforeAutospacing="0" w:after="150" w:afterAutospacing="0"/>
        <w:rPr>
          <w:b/>
          <w:sz w:val="32"/>
        </w:rPr>
      </w:pPr>
      <w:proofErr w:type="gramStart"/>
      <w:r w:rsidRPr="00E3293D">
        <w:rPr>
          <w:b/>
          <w:sz w:val="32"/>
        </w:rPr>
        <w:t>Name :</w:t>
      </w:r>
      <w:proofErr w:type="gramEnd"/>
      <w:r w:rsidRPr="00E3293D">
        <w:rPr>
          <w:b/>
          <w:sz w:val="32"/>
        </w:rPr>
        <w:t xml:space="preserve"> </w:t>
      </w:r>
      <w:proofErr w:type="spellStart"/>
      <w:r w:rsidRPr="00E3293D">
        <w:rPr>
          <w:b/>
          <w:sz w:val="32"/>
        </w:rPr>
        <w:t>Muhammd</w:t>
      </w:r>
      <w:proofErr w:type="spellEnd"/>
      <w:r w:rsidRPr="00E3293D">
        <w:rPr>
          <w:b/>
          <w:sz w:val="32"/>
        </w:rPr>
        <w:t xml:space="preserve"> Rafey</w:t>
      </w:r>
    </w:p>
    <w:p w:rsidR="00495645" w:rsidRPr="00E3293D" w:rsidRDefault="00E3293D" w:rsidP="00495645">
      <w:pPr>
        <w:pStyle w:val="NormalWeb"/>
        <w:shd w:val="clear" w:color="auto" w:fill="FFFFFF"/>
        <w:spacing w:before="0" w:beforeAutospacing="0" w:after="150" w:afterAutospacing="0"/>
        <w:rPr>
          <w:rFonts w:asciiTheme="minorHAnsi" w:hAnsiTheme="minorHAnsi"/>
          <w:b/>
          <w:sz w:val="20"/>
        </w:rPr>
      </w:pPr>
      <w:r w:rsidRPr="00E3293D">
        <w:rPr>
          <w:b/>
          <w:sz w:val="32"/>
        </w:rPr>
        <w:t>ID</w:t>
      </w:r>
      <w:proofErr w:type="gramStart"/>
      <w:r w:rsidRPr="00E3293D">
        <w:rPr>
          <w:b/>
          <w:sz w:val="32"/>
        </w:rPr>
        <w:t>:6536</w:t>
      </w:r>
      <w:proofErr w:type="gramEnd"/>
      <w:r w:rsidR="00495645" w:rsidRPr="00E3293D">
        <w:rPr>
          <w:rFonts w:asciiTheme="minorHAnsi" w:hAnsiTheme="minorHAnsi"/>
          <w:b/>
          <w:sz w:val="28"/>
        </w:rPr>
        <w:br/>
      </w:r>
    </w:p>
    <w:p w:rsidR="00495645" w:rsidRPr="00495645" w:rsidRDefault="00495645" w:rsidP="00495645">
      <w:pPr>
        <w:pStyle w:val="NormalWeb"/>
        <w:shd w:val="clear" w:color="auto" w:fill="FFFFFF"/>
        <w:spacing w:before="0" w:beforeAutospacing="0" w:after="150" w:afterAutospacing="0"/>
        <w:rPr>
          <w:sz w:val="36"/>
          <w:u w:val="single"/>
        </w:rPr>
      </w:pPr>
      <w:r w:rsidRPr="00495645">
        <w:rPr>
          <w:sz w:val="36"/>
          <w:u w:val="single"/>
        </w:rPr>
        <w:t>Question:</w:t>
      </w:r>
    </w:p>
    <w:p w:rsidR="001C3554" w:rsidRPr="00271D84" w:rsidRDefault="00495645" w:rsidP="00271D84">
      <w:pPr>
        <w:pStyle w:val="NormalWeb"/>
        <w:shd w:val="clear" w:color="auto" w:fill="FFFFFF"/>
        <w:spacing w:before="0" w:beforeAutospacing="0" w:after="150" w:afterAutospacing="0"/>
        <w:rPr>
          <w:color w:val="333333"/>
          <w:sz w:val="28"/>
          <w:szCs w:val="21"/>
        </w:rPr>
      </w:pPr>
      <w:r w:rsidRPr="00495645">
        <w:rPr>
          <w:sz w:val="36"/>
        </w:rPr>
        <w:br/>
      </w:r>
      <w:r w:rsidR="00C74839">
        <w:rPr>
          <w:color w:val="333333"/>
          <w:sz w:val="28"/>
          <w:szCs w:val="21"/>
        </w:rPr>
        <w:t xml:space="preserve">Write down test cases for GUI testing on the given websites. GUI testing comprises of multiple testing types, all testing types should be covered in your test cases. Also perform the process of testing and complete the test cases.  </w:t>
      </w:r>
      <w:r w:rsidR="00F923C2">
        <w:rPr>
          <w:color w:val="333333"/>
          <w:sz w:val="28"/>
          <w:szCs w:val="21"/>
        </w:rPr>
        <w:t xml:space="preserve"> </w:t>
      </w:r>
    </w:p>
    <w:p w:rsidR="00271D84" w:rsidRDefault="007F6E6C">
      <w:hyperlink r:id="rId5" w:history="1">
        <w:r w:rsidR="00271D84">
          <w:rPr>
            <w:rStyle w:val="Hyperlink"/>
          </w:rPr>
          <w:t>https://www.ptcl.com.pk/</w:t>
        </w:r>
      </w:hyperlink>
    </w:p>
    <w:p w:rsidR="00E3293D" w:rsidRDefault="00E3293D" w:rsidP="00E3293D">
      <w:hyperlink r:id="rId6" w:history="1">
        <w:r>
          <w:rPr>
            <w:rStyle w:val="Hyperlink"/>
          </w:rPr>
          <w:t>https://www.xfinity.com/</w:t>
        </w:r>
      </w:hyperlink>
    </w:p>
    <w:p w:rsidR="00E3293D" w:rsidRDefault="00E3293D"/>
    <w:p w:rsidR="00E3293D" w:rsidRDefault="00E3293D">
      <w:pPr>
        <w:rPr>
          <w:sz w:val="28"/>
          <w:u w:val="single"/>
        </w:rPr>
      </w:pPr>
      <w:r w:rsidRPr="00E3293D">
        <w:rPr>
          <w:sz w:val="28"/>
          <w:u w:val="single"/>
        </w:rPr>
        <w:t>Answer:</w:t>
      </w:r>
    </w:p>
    <w:p w:rsidR="00E3293D" w:rsidRPr="00E3293D" w:rsidRDefault="00E3293D" w:rsidP="00E3293D">
      <w:pPr>
        <w:rPr>
          <w:b/>
          <w:sz w:val="28"/>
        </w:rPr>
      </w:pPr>
      <w:r>
        <w:rPr>
          <w:b/>
          <w:sz w:val="28"/>
        </w:rPr>
        <w:t xml:space="preserve">a. </w:t>
      </w:r>
      <w:r w:rsidRPr="00E3293D">
        <w:rPr>
          <w:b/>
          <w:sz w:val="28"/>
        </w:rPr>
        <w:t xml:space="preserve">Test Cases for GUI testing of </w:t>
      </w:r>
    </w:p>
    <w:p w:rsidR="00E3293D" w:rsidRPr="00E3293D" w:rsidRDefault="00E3293D" w:rsidP="00E3293D">
      <w:pPr>
        <w:ind w:firstLine="360"/>
      </w:pPr>
      <w:hyperlink r:id="rId7" w:history="1">
        <w:r>
          <w:rPr>
            <w:rStyle w:val="Hyperlink"/>
          </w:rPr>
          <w:t>https://www.ptcl.com.pk/</w:t>
        </w:r>
      </w:hyperlink>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Required Fields</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Data Type Errors</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Field Widths</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Keep Onscreen Instructions Brief</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Same Document Opened Multiple Times</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Cosmetic Inconsistencies</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Abbreviation Inconsistencies</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Save Confirmations </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Delete Confirmations</w:t>
      </w:r>
      <w:r w:rsidRPr="00E3293D">
        <w:rPr>
          <w:rFonts w:eastAsia="Times New Roman" w:cs="Times New Roman"/>
          <w:sz w:val="24"/>
          <w:szCs w:val="24"/>
        </w:rPr>
        <w:t xml:space="preserve">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Type ahead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Grammar and Spelling</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Error Logging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Error Messages </w:t>
      </w:r>
    </w:p>
    <w:p w:rsidR="00E3293D" w:rsidRP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lastRenderedPageBreak/>
        <w:t>Invalid Menu Items</w:t>
      </w:r>
      <w:r w:rsidRPr="00E3293D">
        <w:rPr>
          <w:rFonts w:eastAsia="Times New Roman" w:cs="Times New Roman"/>
          <w:sz w:val="24"/>
          <w:szCs w:val="24"/>
        </w:rPr>
        <w:t xml:space="preserve"> </w:t>
      </w:r>
    </w:p>
    <w:p w:rsidR="00E3293D" w:rsidRDefault="00E3293D" w:rsidP="00E3293D">
      <w:pPr>
        <w:numPr>
          <w:ilvl w:val="0"/>
          <w:numId w:val="1"/>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Dialog Box Consistency</w:t>
      </w:r>
      <w:r w:rsidRPr="00E3293D">
        <w:rPr>
          <w:rFonts w:eastAsia="Times New Roman" w:cs="Times New Roman"/>
          <w:sz w:val="24"/>
          <w:szCs w:val="24"/>
        </w:rPr>
        <w:t xml:space="preserve"> </w:t>
      </w:r>
    </w:p>
    <w:p w:rsidR="00E3293D" w:rsidRPr="00E3293D" w:rsidRDefault="00E3293D" w:rsidP="00E3293D">
      <w:pPr>
        <w:spacing w:before="100" w:beforeAutospacing="1" w:after="100" w:afterAutospacing="1" w:line="240" w:lineRule="auto"/>
        <w:rPr>
          <w:rFonts w:eastAsia="Times New Roman" w:cs="Times New Roman"/>
          <w:sz w:val="24"/>
          <w:szCs w:val="24"/>
        </w:rPr>
      </w:pPr>
      <w:r>
        <w:rPr>
          <w:b/>
          <w:sz w:val="28"/>
        </w:rPr>
        <w:t>b</w:t>
      </w:r>
      <w:r w:rsidRPr="00E3293D">
        <w:rPr>
          <w:b/>
          <w:sz w:val="28"/>
        </w:rPr>
        <w:t xml:space="preserve">. Test Cases for GUI testing of </w:t>
      </w:r>
    </w:p>
    <w:p w:rsidR="00E3293D" w:rsidRDefault="00E3293D" w:rsidP="00E3293D">
      <w:pPr>
        <w:ind w:firstLine="360"/>
      </w:pPr>
      <w:hyperlink r:id="rId8" w:history="1">
        <w:r>
          <w:rPr>
            <w:rStyle w:val="Hyperlink"/>
          </w:rPr>
          <w:t>https://www.xfinity.com/</w:t>
        </w:r>
      </w:hyperlink>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Required Fields</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Data Type Errors</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Field Widths</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Keep Onscreen Instructions Brief</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Same Document Opened Multiple Times</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Cosmetic Inconsistencies</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Abbreviation Inconsistencies</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Save Confirmations </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Delete Confirmations</w:t>
      </w:r>
      <w:r w:rsidRPr="00E3293D">
        <w:rPr>
          <w:rFonts w:eastAsia="Times New Roman" w:cs="Times New Roman"/>
          <w:sz w:val="24"/>
          <w:szCs w:val="24"/>
        </w:rPr>
        <w:t xml:space="preserve">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Type ahead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Grammar and Spelling</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Error Logging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 xml:space="preserve">Error Messages </w:t>
      </w:r>
    </w:p>
    <w:p w:rsidR="00E3293D" w:rsidRP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Invalid Menu Items</w:t>
      </w:r>
      <w:r w:rsidRPr="00E3293D">
        <w:rPr>
          <w:rFonts w:eastAsia="Times New Roman" w:cs="Times New Roman"/>
          <w:sz w:val="24"/>
          <w:szCs w:val="24"/>
        </w:rPr>
        <w:t xml:space="preserve"> </w:t>
      </w:r>
    </w:p>
    <w:p w:rsidR="00E3293D" w:rsidRDefault="00E3293D" w:rsidP="00E3293D">
      <w:pPr>
        <w:numPr>
          <w:ilvl w:val="0"/>
          <w:numId w:val="3"/>
        </w:numPr>
        <w:spacing w:before="100" w:beforeAutospacing="1" w:after="100" w:afterAutospacing="1" w:line="240" w:lineRule="auto"/>
        <w:rPr>
          <w:rFonts w:eastAsia="Times New Roman" w:cs="Times New Roman"/>
          <w:sz w:val="24"/>
          <w:szCs w:val="24"/>
        </w:rPr>
      </w:pPr>
      <w:r w:rsidRPr="00E3293D">
        <w:rPr>
          <w:rFonts w:eastAsia="Times New Roman" w:cs="Times New Roman"/>
          <w:bCs/>
          <w:sz w:val="24"/>
          <w:szCs w:val="24"/>
        </w:rPr>
        <w:t>Dialog Box Consistency</w:t>
      </w:r>
      <w:r w:rsidRPr="00E3293D">
        <w:rPr>
          <w:rFonts w:eastAsia="Times New Roman" w:cs="Times New Roman"/>
          <w:sz w:val="24"/>
          <w:szCs w:val="24"/>
        </w:rPr>
        <w:t xml:space="preserve"> </w:t>
      </w:r>
    </w:p>
    <w:p w:rsidR="00E3293D" w:rsidRPr="00E3293D" w:rsidRDefault="00E3293D" w:rsidP="00E3293D"/>
    <w:p w:rsidR="00E3293D" w:rsidRPr="00E3293D" w:rsidRDefault="00E3293D" w:rsidP="00E3293D">
      <w:pPr>
        <w:spacing w:before="100" w:beforeAutospacing="1" w:after="100" w:afterAutospacing="1" w:line="240" w:lineRule="auto"/>
        <w:rPr>
          <w:rFonts w:eastAsia="Times New Roman" w:cs="Times New Roman"/>
          <w:sz w:val="24"/>
          <w:szCs w:val="24"/>
        </w:rPr>
      </w:pPr>
    </w:p>
    <w:p w:rsidR="00E3293D" w:rsidRPr="00E3293D" w:rsidRDefault="00E3293D">
      <w:pPr>
        <w:rPr>
          <w:rFonts w:ascii="Times New Roman" w:hAnsi="Times New Roman" w:cs="Times New Roman"/>
          <w:sz w:val="28"/>
          <w:u w:val="single"/>
        </w:rPr>
      </w:pPr>
    </w:p>
    <w:p w:rsidR="00495645" w:rsidRPr="00495645" w:rsidRDefault="00495645">
      <w:pPr>
        <w:rPr>
          <w:rFonts w:ascii="Times New Roman" w:hAnsi="Times New Roman" w:cs="Times New Roman"/>
        </w:rPr>
      </w:pPr>
    </w:p>
    <w:sectPr w:rsidR="00495645" w:rsidRPr="00495645" w:rsidSect="00DE63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B2CDC"/>
    <w:multiLevelType w:val="multilevel"/>
    <w:tmpl w:val="75CC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031751"/>
    <w:multiLevelType w:val="hybridMultilevel"/>
    <w:tmpl w:val="59FC9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DC3555A"/>
    <w:multiLevelType w:val="multilevel"/>
    <w:tmpl w:val="75CC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645"/>
    <w:rsid w:val="00271D84"/>
    <w:rsid w:val="00495645"/>
    <w:rsid w:val="0062428E"/>
    <w:rsid w:val="0079171C"/>
    <w:rsid w:val="007F6E6C"/>
    <w:rsid w:val="00907505"/>
    <w:rsid w:val="00B5393A"/>
    <w:rsid w:val="00BE63AE"/>
    <w:rsid w:val="00C05599"/>
    <w:rsid w:val="00C74839"/>
    <w:rsid w:val="00DE632D"/>
    <w:rsid w:val="00E3293D"/>
    <w:rsid w:val="00F34C75"/>
    <w:rsid w:val="00F76B4A"/>
    <w:rsid w:val="00F92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5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1D84"/>
    <w:rPr>
      <w:color w:val="0000FF"/>
      <w:u w:val="single"/>
    </w:rPr>
  </w:style>
  <w:style w:type="character" w:styleId="Strong">
    <w:name w:val="Strong"/>
    <w:basedOn w:val="DefaultParagraphFont"/>
    <w:uiPriority w:val="22"/>
    <w:qFormat/>
    <w:rsid w:val="00E3293D"/>
    <w:rPr>
      <w:b/>
      <w:bCs/>
    </w:rPr>
  </w:style>
  <w:style w:type="paragraph" w:styleId="ListParagraph">
    <w:name w:val="List Paragraph"/>
    <w:basedOn w:val="Normal"/>
    <w:uiPriority w:val="34"/>
    <w:qFormat/>
    <w:rsid w:val="00E3293D"/>
    <w:pPr>
      <w:ind w:left="720"/>
      <w:contextualSpacing/>
    </w:pPr>
  </w:style>
</w:styles>
</file>

<file path=word/webSettings.xml><?xml version="1.0" encoding="utf-8"?>
<w:webSettings xmlns:r="http://schemas.openxmlformats.org/officeDocument/2006/relationships" xmlns:w="http://schemas.openxmlformats.org/wordprocessingml/2006/main">
  <w:divs>
    <w:div w:id="457264012">
      <w:bodyDiv w:val="1"/>
      <w:marLeft w:val="0"/>
      <w:marRight w:val="0"/>
      <w:marTop w:val="0"/>
      <w:marBottom w:val="0"/>
      <w:divBdr>
        <w:top w:val="none" w:sz="0" w:space="0" w:color="auto"/>
        <w:left w:val="none" w:sz="0" w:space="0" w:color="auto"/>
        <w:bottom w:val="none" w:sz="0" w:space="0" w:color="auto"/>
        <w:right w:val="none" w:sz="0" w:space="0" w:color="auto"/>
      </w:divBdr>
    </w:div>
    <w:div w:id="665137585">
      <w:bodyDiv w:val="1"/>
      <w:marLeft w:val="0"/>
      <w:marRight w:val="0"/>
      <w:marTop w:val="0"/>
      <w:marBottom w:val="0"/>
      <w:divBdr>
        <w:top w:val="none" w:sz="0" w:space="0" w:color="auto"/>
        <w:left w:val="none" w:sz="0" w:space="0" w:color="auto"/>
        <w:bottom w:val="none" w:sz="0" w:space="0" w:color="auto"/>
        <w:right w:val="none" w:sz="0" w:space="0" w:color="auto"/>
      </w:divBdr>
    </w:div>
    <w:div w:id="13521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xfinity.com/" TargetMode="External"/><Relationship Id="rId3" Type="http://schemas.openxmlformats.org/officeDocument/2006/relationships/settings" Target="settings.xml"/><Relationship Id="rId7" Type="http://schemas.openxmlformats.org/officeDocument/2006/relationships/hyperlink" Target="https://www.ptcl.com.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finity.com/" TargetMode="External"/><Relationship Id="rId5" Type="http://schemas.openxmlformats.org/officeDocument/2006/relationships/hyperlink" Target="https://www.ptcl.com.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Muddassir</dc:creator>
  <cp:lastModifiedBy>Rafey Asif</cp:lastModifiedBy>
  <cp:revision>2</cp:revision>
  <dcterms:created xsi:type="dcterms:W3CDTF">2021-05-24T07:52:00Z</dcterms:created>
  <dcterms:modified xsi:type="dcterms:W3CDTF">2021-05-24T07:52:00Z</dcterms:modified>
</cp:coreProperties>
</file>