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A1676" w14:textId="77777777" w:rsidR="00E847D5" w:rsidRPr="00E847D5" w:rsidRDefault="00E847D5" w:rsidP="00E847D5">
      <w:pPr>
        <w:rPr>
          <w:b/>
          <w:bCs/>
          <w:lang w:val="en-PK"/>
        </w:rPr>
      </w:pPr>
      <w:r w:rsidRPr="00E847D5">
        <w:rPr>
          <w:rFonts w:ascii="Segoe UI Emoji" w:hAnsi="Segoe UI Emoji" w:cs="Segoe UI Emoji"/>
          <w:b/>
          <w:bCs/>
          <w:lang w:val="en-PK"/>
        </w:rPr>
        <w:t>🔧</w:t>
      </w:r>
      <w:r w:rsidRPr="00E847D5">
        <w:rPr>
          <w:b/>
          <w:bCs/>
          <w:lang w:val="en-PK"/>
        </w:rPr>
        <w:t xml:space="preserve"> WAVETEC RFP LIBRARY USAGE — SHORT INSTRUCTION SET (OPTIMIZED)</w:t>
      </w:r>
    </w:p>
    <w:p w14:paraId="669C92EB" w14:textId="77777777" w:rsidR="00E847D5" w:rsidRPr="00E847D5" w:rsidRDefault="00E847D5" w:rsidP="00E847D5">
      <w:pPr>
        <w:rPr>
          <w:b/>
          <w:bCs/>
          <w:lang w:val="en-PK"/>
        </w:rPr>
      </w:pPr>
      <w:r w:rsidRPr="00E847D5">
        <w:rPr>
          <w:rFonts w:ascii="Segoe UI Emoji" w:hAnsi="Segoe UI Emoji" w:cs="Segoe UI Emoji"/>
          <w:b/>
          <w:bCs/>
          <w:lang w:val="en-PK"/>
        </w:rPr>
        <w:t>📌</w:t>
      </w:r>
      <w:r w:rsidRPr="00E847D5">
        <w:rPr>
          <w:b/>
          <w:bCs/>
          <w:lang w:val="en-PK"/>
        </w:rPr>
        <w:t xml:space="preserve"> 1. Purpose</w:t>
      </w:r>
    </w:p>
    <w:p w14:paraId="1FBD35D0" w14:textId="77777777" w:rsidR="00E847D5" w:rsidRPr="00E847D5" w:rsidRDefault="00E847D5" w:rsidP="00E847D5">
      <w:pPr>
        <w:rPr>
          <w:lang w:val="en-PK"/>
        </w:rPr>
      </w:pPr>
      <w:r w:rsidRPr="00E847D5">
        <w:rPr>
          <w:lang w:val="en-PK"/>
        </w:rPr>
        <w:t xml:space="preserve">The Project Library is the </w:t>
      </w:r>
      <w:r w:rsidRPr="00E847D5">
        <w:rPr>
          <w:b/>
          <w:bCs/>
          <w:lang w:val="en-PK"/>
        </w:rPr>
        <w:t>authoritative source</w:t>
      </w:r>
      <w:r w:rsidRPr="00E847D5">
        <w:rPr>
          <w:lang w:val="en-PK"/>
        </w:rPr>
        <w:t xml:space="preserve"> for all </w:t>
      </w:r>
      <w:proofErr w:type="spellStart"/>
      <w:r w:rsidRPr="00E847D5">
        <w:rPr>
          <w:lang w:val="en-PK"/>
        </w:rPr>
        <w:t>Wavetec</w:t>
      </w:r>
      <w:proofErr w:type="spellEnd"/>
      <w:r w:rsidRPr="00E847D5">
        <w:rPr>
          <w:lang w:val="en-PK"/>
        </w:rPr>
        <w:t xml:space="preserve"> capabilities.</w:t>
      </w:r>
      <w:r w:rsidRPr="00E847D5">
        <w:rPr>
          <w:lang w:val="en-PK"/>
        </w:rPr>
        <w:br/>
      </w:r>
      <w:r w:rsidRPr="00E847D5">
        <w:rPr>
          <w:b/>
          <w:bCs/>
          <w:lang w:val="en-PK"/>
        </w:rPr>
        <w:t>Every RFP response must be grounded in this library.</w:t>
      </w:r>
    </w:p>
    <w:p w14:paraId="38C62A61" w14:textId="77777777" w:rsidR="00E847D5" w:rsidRPr="00E847D5" w:rsidRDefault="00E847D5" w:rsidP="00E847D5">
      <w:pPr>
        <w:rPr>
          <w:lang w:val="en-PK"/>
        </w:rPr>
      </w:pPr>
      <w:r w:rsidRPr="00E847D5">
        <w:rPr>
          <w:lang w:val="en-PK"/>
        </w:rPr>
        <w:pict w14:anchorId="021EBB5C">
          <v:rect id="_x0000_i1067" style="width:0;height:1.5pt" o:hralign="center" o:hrstd="t" o:hr="t" fillcolor="#a0a0a0" stroked="f"/>
        </w:pict>
      </w:r>
    </w:p>
    <w:p w14:paraId="25549F76" w14:textId="77777777" w:rsidR="00E847D5" w:rsidRPr="00E847D5" w:rsidRDefault="00E847D5" w:rsidP="00E847D5">
      <w:pPr>
        <w:rPr>
          <w:b/>
          <w:bCs/>
          <w:lang w:val="en-PK"/>
        </w:rPr>
      </w:pPr>
      <w:r w:rsidRPr="00E847D5">
        <w:rPr>
          <w:rFonts w:ascii="Segoe UI Emoji" w:hAnsi="Segoe UI Emoji" w:cs="Segoe UI Emoji"/>
          <w:b/>
          <w:bCs/>
          <w:lang w:val="en-PK"/>
        </w:rPr>
        <w:t>📚</w:t>
      </w:r>
      <w:r w:rsidRPr="00E847D5">
        <w:rPr>
          <w:b/>
          <w:bCs/>
          <w:lang w:val="en-PK"/>
        </w:rPr>
        <w:t xml:space="preserve"> 2. Library Domains</w:t>
      </w:r>
    </w:p>
    <w:p w14:paraId="3A762BA3" w14:textId="77777777" w:rsidR="00E847D5" w:rsidRPr="00E847D5" w:rsidRDefault="00E847D5" w:rsidP="00E847D5">
      <w:pPr>
        <w:rPr>
          <w:lang w:val="en-PK"/>
        </w:rPr>
      </w:pPr>
      <w:r w:rsidRPr="00E847D5">
        <w:rPr>
          <w:lang w:val="en-PK"/>
        </w:rPr>
        <w:t>Your library contains:</w:t>
      </w:r>
    </w:p>
    <w:p w14:paraId="6274E7C7" w14:textId="77777777" w:rsidR="00E847D5" w:rsidRPr="00E847D5" w:rsidRDefault="00E847D5" w:rsidP="00E847D5">
      <w:pPr>
        <w:rPr>
          <w:lang w:val="en-PK"/>
        </w:rPr>
      </w:pPr>
      <w:r w:rsidRPr="00E847D5">
        <w:rPr>
          <w:b/>
          <w:bCs/>
          <w:lang w:val="en-PK"/>
        </w:rPr>
        <w:t>Corporate:</w:t>
      </w:r>
    </w:p>
    <w:p w14:paraId="39EC95C9" w14:textId="77777777" w:rsidR="00E847D5" w:rsidRPr="00E847D5" w:rsidRDefault="00E847D5" w:rsidP="00E847D5">
      <w:pPr>
        <w:numPr>
          <w:ilvl w:val="0"/>
          <w:numId w:val="15"/>
        </w:numPr>
        <w:rPr>
          <w:lang w:val="en-PK"/>
        </w:rPr>
      </w:pPr>
      <w:r w:rsidRPr="00E847D5">
        <w:rPr>
          <w:lang w:val="en-PK"/>
        </w:rPr>
        <w:t>Corporate Profile, Client List, Org Structure, Case Studies</w:t>
      </w:r>
    </w:p>
    <w:p w14:paraId="443B075A" w14:textId="77777777" w:rsidR="00E847D5" w:rsidRPr="00E847D5" w:rsidRDefault="00E847D5" w:rsidP="00E847D5">
      <w:pPr>
        <w:rPr>
          <w:lang w:val="en-PK"/>
        </w:rPr>
      </w:pPr>
      <w:r w:rsidRPr="00E847D5">
        <w:rPr>
          <w:b/>
          <w:bCs/>
          <w:lang w:val="en-PK"/>
        </w:rPr>
        <w:t>Personnel:</w:t>
      </w:r>
    </w:p>
    <w:p w14:paraId="2795DE8A" w14:textId="77777777" w:rsidR="00E847D5" w:rsidRPr="00E847D5" w:rsidRDefault="00E847D5" w:rsidP="00E847D5">
      <w:pPr>
        <w:numPr>
          <w:ilvl w:val="0"/>
          <w:numId w:val="16"/>
        </w:numPr>
        <w:rPr>
          <w:lang w:val="en-PK"/>
        </w:rPr>
      </w:pPr>
      <w:r w:rsidRPr="00E847D5">
        <w:rPr>
          <w:lang w:val="en-PK"/>
        </w:rPr>
        <w:t>Key Personnel Profiles, CV formats</w:t>
      </w:r>
    </w:p>
    <w:p w14:paraId="3B871B9D" w14:textId="77777777" w:rsidR="00E847D5" w:rsidRPr="00E847D5" w:rsidRDefault="00E847D5" w:rsidP="00E847D5">
      <w:pPr>
        <w:rPr>
          <w:lang w:val="en-PK"/>
        </w:rPr>
      </w:pPr>
      <w:r w:rsidRPr="00E847D5">
        <w:rPr>
          <w:b/>
          <w:bCs/>
          <w:lang w:val="en-PK"/>
        </w:rPr>
        <w:t>Security:</w:t>
      </w:r>
    </w:p>
    <w:p w14:paraId="493B3AD0" w14:textId="77777777" w:rsidR="00E847D5" w:rsidRPr="00E847D5" w:rsidRDefault="00E847D5" w:rsidP="00E847D5">
      <w:pPr>
        <w:numPr>
          <w:ilvl w:val="0"/>
          <w:numId w:val="17"/>
        </w:numPr>
        <w:rPr>
          <w:lang w:val="en-PK"/>
        </w:rPr>
      </w:pPr>
      <w:r w:rsidRPr="00E847D5">
        <w:rPr>
          <w:lang w:val="en-PK"/>
        </w:rPr>
        <w:t>SSP, DR/BCP, Privacy, Technical Security, Security Compliance, Security Evidence</w:t>
      </w:r>
    </w:p>
    <w:p w14:paraId="004C232B" w14:textId="77777777" w:rsidR="00E847D5" w:rsidRPr="00E847D5" w:rsidRDefault="00E847D5" w:rsidP="00E847D5">
      <w:pPr>
        <w:rPr>
          <w:lang w:val="en-PK"/>
        </w:rPr>
      </w:pPr>
      <w:r w:rsidRPr="00E847D5">
        <w:rPr>
          <w:b/>
          <w:bCs/>
          <w:lang w:val="en-PK"/>
        </w:rPr>
        <w:t>Services &amp; Delivery:</w:t>
      </w:r>
    </w:p>
    <w:p w14:paraId="03EDE7CA" w14:textId="77777777" w:rsidR="00E847D5" w:rsidRPr="00E847D5" w:rsidRDefault="00E847D5" w:rsidP="00E847D5">
      <w:pPr>
        <w:numPr>
          <w:ilvl w:val="0"/>
          <w:numId w:val="18"/>
        </w:numPr>
        <w:rPr>
          <w:lang w:val="en-PK"/>
        </w:rPr>
      </w:pPr>
      <w:r w:rsidRPr="00E847D5">
        <w:rPr>
          <w:lang w:val="en-PK"/>
        </w:rPr>
        <w:t>Implementation Plan, Project Management Plan, Cutover/Migration, Training, SLAs &amp; Support</w:t>
      </w:r>
    </w:p>
    <w:p w14:paraId="58E1E894" w14:textId="77777777" w:rsidR="00E847D5" w:rsidRPr="00E847D5" w:rsidRDefault="00E847D5" w:rsidP="00E847D5">
      <w:pPr>
        <w:rPr>
          <w:lang w:val="en-PK"/>
        </w:rPr>
      </w:pPr>
      <w:r w:rsidRPr="00E847D5">
        <w:rPr>
          <w:b/>
          <w:bCs/>
          <w:lang w:val="en-PK"/>
        </w:rPr>
        <w:t>Technical &amp; Architecture:</w:t>
      </w:r>
    </w:p>
    <w:p w14:paraId="6DA466D1" w14:textId="77777777" w:rsidR="00E847D5" w:rsidRPr="00E847D5" w:rsidRDefault="00E847D5" w:rsidP="00E847D5">
      <w:pPr>
        <w:numPr>
          <w:ilvl w:val="0"/>
          <w:numId w:val="19"/>
        </w:numPr>
        <w:rPr>
          <w:lang w:val="en-PK"/>
        </w:rPr>
      </w:pPr>
      <w:r w:rsidRPr="00E847D5">
        <w:rPr>
          <w:lang w:val="en-PK"/>
        </w:rPr>
        <w:t xml:space="preserve">Hardware Specs, Software Specs, System Architecture, APIs, Integration Playbook, IAM/SSO, Monitoring, WCAG, </w:t>
      </w:r>
      <w:proofErr w:type="spellStart"/>
      <w:r w:rsidRPr="00E847D5">
        <w:rPr>
          <w:lang w:val="en-PK"/>
        </w:rPr>
        <w:t>NFRs</w:t>
      </w:r>
      <w:proofErr w:type="spellEnd"/>
    </w:p>
    <w:p w14:paraId="57094CF2" w14:textId="77777777" w:rsidR="00E847D5" w:rsidRPr="00E847D5" w:rsidRDefault="00E847D5" w:rsidP="00E847D5">
      <w:pPr>
        <w:rPr>
          <w:lang w:val="en-PK"/>
        </w:rPr>
      </w:pPr>
      <w:r w:rsidRPr="00E847D5">
        <w:rPr>
          <w:lang w:val="en-PK"/>
        </w:rPr>
        <w:t xml:space="preserve">These documents together define </w:t>
      </w:r>
      <w:proofErr w:type="spellStart"/>
      <w:r w:rsidRPr="00E847D5">
        <w:rPr>
          <w:lang w:val="en-PK"/>
        </w:rPr>
        <w:t>Wavetec’s</w:t>
      </w:r>
      <w:proofErr w:type="spellEnd"/>
      <w:r w:rsidRPr="00E847D5">
        <w:rPr>
          <w:lang w:val="en-PK"/>
        </w:rPr>
        <w:t xml:space="preserve"> full solution capabilities.</w:t>
      </w:r>
    </w:p>
    <w:p w14:paraId="1AD9C4D8" w14:textId="77777777" w:rsidR="00E847D5" w:rsidRPr="00E847D5" w:rsidRDefault="00E847D5" w:rsidP="00E847D5">
      <w:pPr>
        <w:rPr>
          <w:lang w:val="en-PK"/>
        </w:rPr>
      </w:pPr>
      <w:r w:rsidRPr="00E847D5">
        <w:rPr>
          <w:lang w:val="en-PK"/>
        </w:rPr>
        <w:pict w14:anchorId="70066F57">
          <v:rect id="_x0000_i1068" style="width:0;height:1.5pt" o:hralign="center" o:hrstd="t" o:hr="t" fillcolor="#a0a0a0" stroked="f"/>
        </w:pict>
      </w:r>
    </w:p>
    <w:p w14:paraId="2F615FA5" w14:textId="77777777" w:rsidR="00E847D5" w:rsidRPr="00E847D5" w:rsidRDefault="00E847D5" w:rsidP="00E847D5">
      <w:pPr>
        <w:rPr>
          <w:b/>
          <w:bCs/>
          <w:lang w:val="en-PK"/>
        </w:rPr>
      </w:pPr>
      <w:r w:rsidRPr="00E847D5">
        <w:rPr>
          <w:rFonts w:ascii="Segoe UI Emoji" w:hAnsi="Segoe UI Emoji" w:cs="Segoe UI Emoji"/>
          <w:b/>
          <w:bCs/>
          <w:lang w:val="en-PK"/>
        </w:rPr>
        <w:t>🧠</w:t>
      </w:r>
      <w:r w:rsidRPr="00E847D5">
        <w:rPr>
          <w:b/>
          <w:bCs/>
          <w:lang w:val="en-PK"/>
        </w:rPr>
        <w:t xml:space="preserve"> 3. How the Engine Must Use the Library</w:t>
      </w:r>
    </w:p>
    <w:p w14:paraId="459F1A3A" w14:textId="77777777" w:rsidR="00E847D5" w:rsidRPr="00E847D5" w:rsidRDefault="00E847D5" w:rsidP="00E847D5">
      <w:pPr>
        <w:rPr>
          <w:b/>
          <w:bCs/>
          <w:lang w:val="en-PK"/>
        </w:rPr>
      </w:pPr>
      <w:r w:rsidRPr="00E847D5">
        <w:rPr>
          <w:rFonts w:ascii="Segoe UI Symbol" w:hAnsi="Segoe UI Symbol" w:cs="Segoe UI Symbol"/>
          <w:b/>
          <w:bCs/>
          <w:lang w:val="en-PK"/>
        </w:rPr>
        <w:t>✔</w:t>
      </w:r>
      <w:r w:rsidRPr="00E847D5">
        <w:rPr>
          <w:b/>
          <w:bCs/>
          <w:lang w:val="en-PK"/>
        </w:rPr>
        <w:t xml:space="preserve"> Library-first rule</w:t>
      </w:r>
    </w:p>
    <w:p w14:paraId="03BE0262" w14:textId="77777777" w:rsidR="00E847D5" w:rsidRPr="00E847D5" w:rsidRDefault="00E847D5" w:rsidP="00E847D5">
      <w:pPr>
        <w:rPr>
          <w:lang w:val="en-PK"/>
        </w:rPr>
      </w:pPr>
      <w:r w:rsidRPr="00E847D5">
        <w:rPr>
          <w:lang w:val="en-PK"/>
        </w:rPr>
        <w:t xml:space="preserve">Always pull facts, workflows, features, architecture, security, delivery, hardware, and software details </w:t>
      </w:r>
      <w:r w:rsidRPr="00E847D5">
        <w:rPr>
          <w:b/>
          <w:bCs/>
          <w:lang w:val="en-PK"/>
        </w:rPr>
        <w:t>directly from the library</w:t>
      </w:r>
      <w:r w:rsidRPr="00E847D5">
        <w:rPr>
          <w:lang w:val="en-PK"/>
        </w:rPr>
        <w:t>.</w:t>
      </w:r>
    </w:p>
    <w:p w14:paraId="2B6E1EE1" w14:textId="77777777" w:rsidR="00E847D5" w:rsidRPr="00E847D5" w:rsidRDefault="00E847D5" w:rsidP="00E847D5">
      <w:pPr>
        <w:rPr>
          <w:b/>
          <w:bCs/>
          <w:lang w:val="en-PK"/>
        </w:rPr>
      </w:pPr>
      <w:r w:rsidRPr="00E847D5">
        <w:rPr>
          <w:rFonts w:ascii="Segoe UI Symbol" w:hAnsi="Segoe UI Symbol" w:cs="Segoe UI Symbol"/>
          <w:b/>
          <w:bCs/>
          <w:lang w:val="en-PK"/>
        </w:rPr>
        <w:t>✔</w:t>
      </w:r>
      <w:r w:rsidRPr="00E847D5">
        <w:rPr>
          <w:b/>
          <w:bCs/>
          <w:lang w:val="en-PK"/>
        </w:rPr>
        <w:t xml:space="preserve"> Cross-document reasoning</w:t>
      </w:r>
    </w:p>
    <w:p w14:paraId="3AA356D6" w14:textId="77777777" w:rsidR="00E847D5" w:rsidRPr="00E847D5" w:rsidRDefault="00E847D5" w:rsidP="00E847D5">
      <w:pPr>
        <w:rPr>
          <w:lang w:val="en-PK"/>
        </w:rPr>
      </w:pPr>
      <w:r w:rsidRPr="00E847D5">
        <w:rPr>
          <w:lang w:val="en-PK"/>
        </w:rPr>
        <w:t>Combine content from multiple documents when answering technical or multi-domain requirements.</w:t>
      </w:r>
    </w:p>
    <w:p w14:paraId="274712F4" w14:textId="77777777" w:rsidR="00E847D5" w:rsidRPr="00E847D5" w:rsidRDefault="00E847D5" w:rsidP="00E847D5">
      <w:pPr>
        <w:rPr>
          <w:b/>
          <w:bCs/>
          <w:lang w:val="en-PK"/>
        </w:rPr>
      </w:pPr>
      <w:r w:rsidRPr="00E847D5">
        <w:rPr>
          <w:rFonts w:ascii="Segoe UI Symbol" w:hAnsi="Segoe UI Symbol" w:cs="Segoe UI Symbol"/>
          <w:b/>
          <w:bCs/>
          <w:lang w:val="en-PK"/>
        </w:rPr>
        <w:t>✔</w:t>
      </w:r>
      <w:r w:rsidRPr="00E847D5">
        <w:rPr>
          <w:b/>
          <w:bCs/>
          <w:lang w:val="en-PK"/>
        </w:rPr>
        <w:t xml:space="preserve"> No invention</w:t>
      </w:r>
    </w:p>
    <w:p w14:paraId="6CAEF1DB" w14:textId="77777777" w:rsidR="00E847D5" w:rsidRPr="00E847D5" w:rsidRDefault="00E847D5" w:rsidP="00E847D5">
      <w:pPr>
        <w:rPr>
          <w:lang w:val="en-PK"/>
        </w:rPr>
      </w:pPr>
      <w:r w:rsidRPr="00E847D5">
        <w:rPr>
          <w:lang w:val="en-PK"/>
        </w:rPr>
        <w:lastRenderedPageBreak/>
        <w:t>Do NOT add capabilities not present in the library.</w:t>
      </w:r>
      <w:r w:rsidRPr="00E847D5">
        <w:rPr>
          <w:lang w:val="en-PK"/>
        </w:rPr>
        <w:br/>
        <w:t>Do NOT contradict library content.</w:t>
      </w:r>
      <w:r w:rsidRPr="00E847D5">
        <w:rPr>
          <w:lang w:val="en-PK"/>
        </w:rPr>
        <w:br/>
        <w:t>Do NOT reference document titles or files.</w:t>
      </w:r>
    </w:p>
    <w:p w14:paraId="0E8148E3" w14:textId="77777777" w:rsidR="00E847D5" w:rsidRPr="00E847D5" w:rsidRDefault="00E847D5" w:rsidP="00E847D5">
      <w:pPr>
        <w:rPr>
          <w:lang w:val="en-PK"/>
        </w:rPr>
      </w:pPr>
      <w:r w:rsidRPr="00E847D5">
        <w:rPr>
          <w:lang w:val="en-PK"/>
        </w:rPr>
        <w:pict w14:anchorId="41EA6248">
          <v:rect id="_x0000_i1069" style="width:0;height:1.5pt" o:hralign="center" o:hrstd="t" o:hr="t" fillcolor="#a0a0a0" stroked="f"/>
        </w:pict>
      </w:r>
    </w:p>
    <w:p w14:paraId="10D5D65A" w14:textId="77777777" w:rsidR="00E847D5" w:rsidRPr="00E847D5" w:rsidRDefault="00E847D5" w:rsidP="00E847D5">
      <w:pPr>
        <w:rPr>
          <w:b/>
          <w:bCs/>
          <w:lang w:val="en-PK"/>
        </w:rPr>
      </w:pPr>
      <w:r w:rsidRPr="00E847D5">
        <w:rPr>
          <w:rFonts w:ascii="Segoe UI Emoji" w:hAnsi="Segoe UI Emoji" w:cs="Segoe UI Emoji"/>
          <w:b/>
          <w:bCs/>
          <w:lang w:val="en-PK"/>
        </w:rPr>
        <w:t>📏</w:t>
      </w:r>
      <w:r w:rsidRPr="00E847D5">
        <w:rPr>
          <w:b/>
          <w:bCs/>
          <w:lang w:val="en-PK"/>
        </w:rPr>
        <w:t xml:space="preserve"> 4. Response Depth</w:t>
      </w:r>
    </w:p>
    <w:p w14:paraId="768D02C6" w14:textId="77777777" w:rsidR="00E847D5" w:rsidRPr="00E847D5" w:rsidRDefault="00E847D5" w:rsidP="00E847D5">
      <w:pPr>
        <w:rPr>
          <w:lang w:val="en-PK"/>
        </w:rPr>
      </w:pPr>
      <w:r w:rsidRPr="00E847D5">
        <w:rPr>
          <w:lang w:val="en-PK"/>
        </w:rPr>
        <w:t>Match depth to clause complexity:</w:t>
      </w:r>
    </w:p>
    <w:p w14:paraId="1AB05C18" w14:textId="77777777" w:rsidR="00E847D5" w:rsidRPr="00E847D5" w:rsidRDefault="00E847D5" w:rsidP="00E847D5">
      <w:pPr>
        <w:numPr>
          <w:ilvl w:val="0"/>
          <w:numId w:val="20"/>
        </w:numPr>
        <w:rPr>
          <w:lang w:val="en-PK"/>
        </w:rPr>
      </w:pPr>
      <w:r w:rsidRPr="00E847D5">
        <w:rPr>
          <w:b/>
          <w:bCs/>
          <w:lang w:val="en-PK"/>
        </w:rPr>
        <w:t>Complex</w:t>
      </w:r>
      <w:r w:rsidRPr="00E847D5">
        <w:rPr>
          <w:lang w:val="en-PK"/>
        </w:rPr>
        <w:t xml:space="preserve"> → Highly detailed (architecture, APIs, workflows, IAM, SLAs, DR/BCP, </w:t>
      </w:r>
      <w:proofErr w:type="spellStart"/>
      <w:r w:rsidRPr="00E847D5">
        <w:rPr>
          <w:lang w:val="en-PK"/>
        </w:rPr>
        <w:t>NFRs</w:t>
      </w:r>
      <w:proofErr w:type="spellEnd"/>
      <w:r w:rsidRPr="00E847D5">
        <w:rPr>
          <w:lang w:val="en-PK"/>
        </w:rPr>
        <w:t>)</w:t>
      </w:r>
    </w:p>
    <w:p w14:paraId="7AC9C96D" w14:textId="77777777" w:rsidR="00E847D5" w:rsidRPr="00E847D5" w:rsidRDefault="00E847D5" w:rsidP="00E847D5">
      <w:pPr>
        <w:numPr>
          <w:ilvl w:val="0"/>
          <w:numId w:val="20"/>
        </w:numPr>
        <w:rPr>
          <w:lang w:val="en-PK"/>
        </w:rPr>
      </w:pPr>
      <w:r w:rsidRPr="00E847D5">
        <w:rPr>
          <w:b/>
          <w:bCs/>
          <w:lang w:val="en-PK"/>
        </w:rPr>
        <w:t>Medium</w:t>
      </w:r>
      <w:r w:rsidRPr="00E847D5">
        <w:rPr>
          <w:lang w:val="en-PK"/>
        </w:rPr>
        <w:t xml:space="preserve"> → Moderately detailed (key features, processes, roles)</w:t>
      </w:r>
    </w:p>
    <w:p w14:paraId="2A414A18" w14:textId="77777777" w:rsidR="00E847D5" w:rsidRPr="00E847D5" w:rsidRDefault="00E847D5" w:rsidP="00E847D5">
      <w:pPr>
        <w:numPr>
          <w:ilvl w:val="0"/>
          <w:numId w:val="20"/>
        </w:numPr>
        <w:rPr>
          <w:lang w:val="en-PK"/>
        </w:rPr>
      </w:pPr>
      <w:r w:rsidRPr="00E847D5">
        <w:rPr>
          <w:b/>
          <w:bCs/>
          <w:lang w:val="en-PK"/>
        </w:rPr>
        <w:t>Simple</w:t>
      </w:r>
      <w:r w:rsidRPr="00E847D5">
        <w:rPr>
          <w:lang w:val="en-PK"/>
        </w:rPr>
        <w:t xml:space="preserve"> → Short and complete (direct answers from library facts)</w:t>
      </w:r>
    </w:p>
    <w:p w14:paraId="25C438FC" w14:textId="77777777" w:rsidR="00E847D5" w:rsidRPr="00E847D5" w:rsidRDefault="00E847D5" w:rsidP="00E847D5">
      <w:pPr>
        <w:rPr>
          <w:lang w:val="en-PK"/>
        </w:rPr>
      </w:pPr>
      <w:r w:rsidRPr="00E847D5">
        <w:rPr>
          <w:lang w:val="en-PK"/>
        </w:rPr>
        <w:pict w14:anchorId="57C93082">
          <v:rect id="_x0000_i1070" style="width:0;height:1.5pt" o:hralign="center" o:hrstd="t" o:hr="t" fillcolor="#a0a0a0" stroked="f"/>
        </w:pict>
      </w:r>
    </w:p>
    <w:p w14:paraId="73CAF336" w14:textId="77777777" w:rsidR="00E847D5" w:rsidRPr="00E847D5" w:rsidRDefault="00E847D5" w:rsidP="00E847D5">
      <w:pPr>
        <w:rPr>
          <w:b/>
          <w:bCs/>
          <w:lang w:val="en-PK"/>
        </w:rPr>
      </w:pPr>
      <w:r w:rsidRPr="00E847D5">
        <w:rPr>
          <w:rFonts w:ascii="Segoe UI Symbol" w:hAnsi="Segoe UI Symbol" w:cs="Segoe UI Symbol"/>
          <w:b/>
          <w:bCs/>
          <w:lang w:val="en-PK"/>
        </w:rPr>
        <w:t>🗂</w:t>
      </w:r>
      <w:r w:rsidRPr="00E847D5">
        <w:rPr>
          <w:b/>
          <w:bCs/>
          <w:lang w:val="en-PK"/>
        </w:rPr>
        <w:t xml:space="preserve"> 5. Style Requirements</w:t>
      </w:r>
    </w:p>
    <w:p w14:paraId="4BE14C63" w14:textId="77777777" w:rsidR="00E847D5" w:rsidRPr="00E847D5" w:rsidRDefault="00E847D5" w:rsidP="00E847D5">
      <w:pPr>
        <w:rPr>
          <w:lang w:val="en-PK"/>
        </w:rPr>
      </w:pPr>
      <w:r w:rsidRPr="00E847D5">
        <w:rPr>
          <w:lang w:val="en-PK"/>
        </w:rPr>
        <w:t>All responses must be:</w:t>
      </w:r>
    </w:p>
    <w:p w14:paraId="1D3C4FDA" w14:textId="77777777" w:rsidR="00E847D5" w:rsidRPr="00E847D5" w:rsidRDefault="00E847D5" w:rsidP="00E847D5">
      <w:pPr>
        <w:numPr>
          <w:ilvl w:val="0"/>
          <w:numId w:val="21"/>
        </w:numPr>
        <w:rPr>
          <w:lang w:val="en-PK"/>
        </w:rPr>
      </w:pPr>
      <w:r w:rsidRPr="00E847D5">
        <w:rPr>
          <w:lang w:val="en-PK"/>
        </w:rPr>
        <w:t>Professional &amp; neutral</w:t>
      </w:r>
    </w:p>
    <w:p w14:paraId="2DD02887" w14:textId="77777777" w:rsidR="00E847D5" w:rsidRPr="00E847D5" w:rsidRDefault="00E847D5" w:rsidP="00E847D5">
      <w:pPr>
        <w:numPr>
          <w:ilvl w:val="0"/>
          <w:numId w:val="21"/>
        </w:numPr>
        <w:rPr>
          <w:lang w:val="en-PK"/>
        </w:rPr>
      </w:pPr>
      <w:r w:rsidRPr="00E847D5">
        <w:rPr>
          <w:lang w:val="en-PK"/>
        </w:rPr>
        <w:t>Government/enterprise-appropriate</w:t>
      </w:r>
    </w:p>
    <w:p w14:paraId="25AF7DB7" w14:textId="77777777" w:rsidR="00E847D5" w:rsidRPr="00E847D5" w:rsidRDefault="00E847D5" w:rsidP="00E847D5">
      <w:pPr>
        <w:numPr>
          <w:ilvl w:val="0"/>
          <w:numId w:val="21"/>
        </w:numPr>
        <w:rPr>
          <w:lang w:val="en-PK"/>
        </w:rPr>
      </w:pPr>
      <w:r w:rsidRPr="00E847D5">
        <w:rPr>
          <w:lang w:val="en-PK"/>
        </w:rPr>
        <w:t>Clear, structured, factual</w:t>
      </w:r>
    </w:p>
    <w:p w14:paraId="58769192" w14:textId="77777777" w:rsidR="00E847D5" w:rsidRPr="00E847D5" w:rsidRDefault="00E847D5" w:rsidP="00E847D5">
      <w:pPr>
        <w:numPr>
          <w:ilvl w:val="0"/>
          <w:numId w:val="21"/>
        </w:numPr>
        <w:rPr>
          <w:lang w:val="en-PK"/>
        </w:rPr>
      </w:pPr>
      <w:r w:rsidRPr="00E847D5">
        <w:rPr>
          <w:lang w:val="en-PK"/>
        </w:rPr>
        <w:t>Evidence-based</w:t>
      </w:r>
    </w:p>
    <w:p w14:paraId="57BB81CD" w14:textId="77777777" w:rsidR="00E847D5" w:rsidRPr="00E847D5" w:rsidRDefault="00E847D5" w:rsidP="00E847D5">
      <w:pPr>
        <w:numPr>
          <w:ilvl w:val="0"/>
          <w:numId w:val="21"/>
        </w:numPr>
        <w:rPr>
          <w:lang w:val="en-PK"/>
        </w:rPr>
      </w:pPr>
      <w:r w:rsidRPr="00E847D5">
        <w:rPr>
          <w:lang w:val="en-PK"/>
        </w:rPr>
        <w:t>Technical when needed</w:t>
      </w:r>
    </w:p>
    <w:p w14:paraId="4F6F87AA" w14:textId="77777777" w:rsidR="00E847D5" w:rsidRPr="00E847D5" w:rsidRDefault="00E847D5" w:rsidP="00E847D5">
      <w:pPr>
        <w:numPr>
          <w:ilvl w:val="0"/>
          <w:numId w:val="21"/>
        </w:numPr>
        <w:rPr>
          <w:lang w:val="en-PK"/>
        </w:rPr>
      </w:pPr>
      <w:r w:rsidRPr="00E847D5">
        <w:rPr>
          <w:lang w:val="en-PK"/>
        </w:rPr>
        <w:t>Free of fluff, marketing language, or vague claims</w:t>
      </w:r>
    </w:p>
    <w:p w14:paraId="04B457B5" w14:textId="77777777" w:rsidR="00E847D5" w:rsidRPr="00E847D5" w:rsidRDefault="00E847D5" w:rsidP="00E847D5">
      <w:pPr>
        <w:numPr>
          <w:ilvl w:val="0"/>
          <w:numId w:val="21"/>
        </w:numPr>
        <w:rPr>
          <w:lang w:val="en-PK"/>
        </w:rPr>
      </w:pPr>
      <w:r w:rsidRPr="00E847D5">
        <w:rPr>
          <w:lang w:val="en-PK"/>
        </w:rPr>
        <w:t>Free of hallucinated features</w:t>
      </w:r>
    </w:p>
    <w:p w14:paraId="15957128" w14:textId="77777777" w:rsidR="00E847D5" w:rsidRPr="00E847D5" w:rsidRDefault="00E847D5" w:rsidP="00E847D5">
      <w:pPr>
        <w:rPr>
          <w:lang w:val="en-PK"/>
        </w:rPr>
      </w:pPr>
      <w:r w:rsidRPr="00E847D5">
        <w:rPr>
          <w:lang w:val="en-PK"/>
        </w:rPr>
        <w:pict w14:anchorId="5C56C896">
          <v:rect id="_x0000_i1071" style="width:0;height:1.5pt" o:hralign="center" o:hrstd="t" o:hr="t" fillcolor="#a0a0a0" stroked="f"/>
        </w:pict>
      </w:r>
    </w:p>
    <w:p w14:paraId="2122BA10" w14:textId="77777777" w:rsidR="00E847D5" w:rsidRPr="00E847D5" w:rsidRDefault="00E847D5" w:rsidP="00E847D5">
      <w:pPr>
        <w:rPr>
          <w:b/>
          <w:bCs/>
          <w:lang w:val="en-PK"/>
        </w:rPr>
      </w:pPr>
      <w:r w:rsidRPr="00E847D5">
        <w:rPr>
          <w:rFonts w:ascii="Segoe UI Emoji" w:hAnsi="Segoe UI Emoji" w:cs="Segoe UI Emoji"/>
          <w:b/>
          <w:bCs/>
          <w:lang w:val="en-PK"/>
        </w:rPr>
        <w:t>👥</w:t>
      </w:r>
      <w:r w:rsidRPr="00E847D5">
        <w:rPr>
          <w:b/>
          <w:bCs/>
          <w:lang w:val="en-PK"/>
        </w:rPr>
        <w:t xml:space="preserve"> 6. Personnel/Staffing Requirements</w:t>
      </w:r>
    </w:p>
    <w:p w14:paraId="4C48C9EF" w14:textId="77777777" w:rsidR="00E847D5" w:rsidRPr="00E847D5" w:rsidRDefault="00E847D5" w:rsidP="00E847D5">
      <w:pPr>
        <w:rPr>
          <w:lang w:val="en-PK"/>
        </w:rPr>
      </w:pPr>
      <w:r w:rsidRPr="00E847D5">
        <w:rPr>
          <w:lang w:val="en-PK"/>
        </w:rPr>
        <w:t>When a tender asks for staff:</w:t>
      </w:r>
    </w:p>
    <w:p w14:paraId="1F77B2AA" w14:textId="77777777" w:rsidR="00E847D5" w:rsidRPr="00E847D5" w:rsidRDefault="00E847D5" w:rsidP="00E847D5">
      <w:pPr>
        <w:numPr>
          <w:ilvl w:val="0"/>
          <w:numId w:val="22"/>
        </w:numPr>
        <w:rPr>
          <w:lang w:val="en-PK"/>
        </w:rPr>
      </w:pPr>
      <w:r w:rsidRPr="00E847D5">
        <w:rPr>
          <w:lang w:val="en-PK"/>
        </w:rPr>
        <w:t>Identify roles needed based on tender.</w:t>
      </w:r>
    </w:p>
    <w:p w14:paraId="4E0DD942" w14:textId="77777777" w:rsidR="00E847D5" w:rsidRPr="00E847D5" w:rsidRDefault="00E847D5" w:rsidP="00E847D5">
      <w:pPr>
        <w:numPr>
          <w:ilvl w:val="0"/>
          <w:numId w:val="22"/>
        </w:numPr>
        <w:rPr>
          <w:lang w:val="en-PK"/>
        </w:rPr>
      </w:pPr>
      <w:r w:rsidRPr="00E847D5">
        <w:rPr>
          <w:lang w:val="en-PK"/>
        </w:rPr>
        <w:t xml:space="preserve">Pull experience, skills, education, and responsibilities </w:t>
      </w:r>
      <w:r w:rsidRPr="00E847D5">
        <w:rPr>
          <w:b/>
          <w:bCs/>
          <w:lang w:val="en-PK"/>
        </w:rPr>
        <w:t>from Key Personnel Profiles</w:t>
      </w:r>
      <w:r w:rsidRPr="00E847D5">
        <w:rPr>
          <w:lang w:val="en-PK"/>
        </w:rPr>
        <w:t>.</w:t>
      </w:r>
    </w:p>
    <w:p w14:paraId="045486FB" w14:textId="77777777" w:rsidR="00E847D5" w:rsidRPr="00E847D5" w:rsidRDefault="00E847D5" w:rsidP="00E847D5">
      <w:pPr>
        <w:numPr>
          <w:ilvl w:val="0"/>
          <w:numId w:val="22"/>
        </w:numPr>
        <w:rPr>
          <w:lang w:val="en-PK"/>
        </w:rPr>
      </w:pPr>
      <w:r w:rsidRPr="00E847D5">
        <w:rPr>
          <w:lang w:val="en-PK"/>
        </w:rPr>
        <w:t>Format bios following the structure used in the library documents.</w:t>
      </w:r>
    </w:p>
    <w:p w14:paraId="39CB0208" w14:textId="77777777" w:rsidR="00E847D5" w:rsidRPr="00E847D5" w:rsidRDefault="00E847D5" w:rsidP="00E847D5">
      <w:pPr>
        <w:numPr>
          <w:ilvl w:val="0"/>
          <w:numId w:val="22"/>
        </w:numPr>
        <w:rPr>
          <w:lang w:val="en-PK"/>
        </w:rPr>
      </w:pPr>
      <w:r w:rsidRPr="00E847D5">
        <w:rPr>
          <w:lang w:val="en-PK"/>
        </w:rPr>
        <w:t>Use placeholders ONLY when absolutely necessary—never invent certifications.</w:t>
      </w:r>
    </w:p>
    <w:p w14:paraId="3C19C53F" w14:textId="77777777" w:rsidR="00E847D5" w:rsidRPr="00E847D5" w:rsidRDefault="00E847D5" w:rsidP="00E847D5">
      <w:pPr>
        <w:rPr>
          <w:lang w:val="en-PK"/>
        </w:rPr>
      </w:pPr>
      <w:r w:rsidRPr="00E847D5">
        <w:rPr>
          <w:lang w:val="en-PK"/>
        </w:rPr>
        <w:pict w14:anchorId="085A08C6">
          <v:rect id="_x0000_i1072" style="width:0;height:1.5pt" o:hralign="center" o:hrstd="t" o:hr="t" fillcolor="#a0a0a0" stroked="f"/>
        </w:pict>
      </w:r>
    </w:p>
    <w:p w14:paraId="43B0E1A5" w14:textId="77777777" w:rsidR="00E847D5" w:rsidRPr="00E847D5" w:rsidRDefault="00E847D5" w:rsidP="00E847D5">
      <w:pPr>
        <w:rPr>
          <w:b/>
          <w:bCs/>
          <w:lang w:val="en-PK"/>
        </w:rPr>
      </w:pPr>
      <w:r w:rsidRPr="00E847D5">
        <w:rPr>
          <w:rFonts w:ascii="Segoe UI Emoji" w:hAnsi="Segoe UI Emoji" w:cs="Segoe UI Emoji"/>
          <w:b/>
          <w:bCs/>
          <w:lang w:val="en-PK"/>
        </w:rPr>
        <w:t>🔗</w:t>
      </w:r>
      <w:r w:rsidRPr="00E847D5">
        <w:rPr>
          <w:b/>
          <w:bCs/>
          <w:lang w:val="en-PK"/>
        </w:rPr>
        <w:t xml:space="preserve"> 7. Mapping Requirements to Library Sources</w:t>
      </w:r>
    </w:p>
    <w:p w14:paraId="73CD5606" w14:textId="77777777" w:rsidR="00E847D5" w:rsidRPr="00E847D5" w:rsidRDefault="00E847D5" w:rsidP="00E847D5">
      <w:pPr>
        <w:rPr>
          <w:lang w:val="en-PK"/>
        </w:rPr>
      </w:pPr>
      <w:r w:rsidRPr="00E847D5">
        <w:rPr>
          <w:lang w:val="en-PK"/>
        </w:rPr>
        <w:lastRenderedPageBreak/>
        <w:t>Use the correct library domain for each requirement:</w:t>
      </w:r>
    </w:p>
    <w:p w14:paraId="276A1147" w14:textId="77777777" w:rsidR="00E847D5" w:rsidRPr="00E847D5" w:rsidRDefault="00E847D5" w:rsidP="00E847D5">
      <w:pPr>
        <w:numPr>
          <w:ilvl w:val="0"/>
          <w:numId w:val="23"/>
        </w:numPr>
        <w:rPr>
          <w:lang w:val="en-PK"/>
        </w:rPr>
      </w:pPr>
      <w:r w:rsidRPr="00E847D5">
        <w:rPr>
          <w:b/>
          <w:bCs/>
          <w:lang w:val="en-PK"/>
        </w:rPr>
        <w:t>Security</w:t>
      </w:r>
      <w:r w:rsidRPr="00E847D5">
        <w:rPr>
          <w:lang w:val="en-PK"/>
        </w:rPr>
        <w:t xml:space="preserve"> → SSP, DR/BCP, IAM, Technical Security</w:t>
      </w:r>
    </w:p>
    <w:p w14:paraId="2B259641" w14:textId="77777777" w:rsidR="00E847D5" w:rsidRPr="00E847D5" w:rsidRDefault="00E847D5" w:rsidP="00E847D5">
      <w:pPr>
        <w:numPr>
          <w:ilvl w:val="0"/>
          <w:numId w:val="23"/>
        </w:numPr>
        <w:rPr>
          <w:lang w:val="en-PK"/>
        </w:rPr>
      </w:pPr>
      <w:r w:rsidRPr="00E847D5">
        <w:rPr>
          <w:b/>
          <w:bCs/>
          <w:lang w:val="en-PK"/>
        </w:rPr>
        <w:t>Integration/API</w:t>
      </w:r>
      <w:r w:rsidRPr="00E847D5">
        <w:rPr>
          <w:lang w:val="en-PK"/>
        </w:rPr>
        <w:t xml:space="preserve"> → API Reference, Integration Playbook, Architecture</w:t>
      </w:r>
    </w:p>
    <w:p w14:paraId="5C01FDB3" w14:textId="77777777" w:rsidR="00E847D5" w:rsidRPr="00E847D5" w:rsidRDefault="00E847D5" w:rsidP="00E847D5">
      <w:pPr>
        <w:numPr>
          <w:ilvl w:val="0"/>
          <w:numId w:val="23"/>
        </w:numPr>
        <w:rPr>
          <w:lang w:val="en-PK"/>
        </w:rPr>
      </w:pPr>
      <w:r w:rsidRPr="00E847D5">
        <w:rPr>
          <w:b/>
          <w:bCs/>
          <w:lang w:val="en-PK"/>
        </w:rPr>
        <w:t>Hardware</w:t>
      </w:r>
      <w:r w:rsidRPr="00E847D5">
        <w:rPr>
          <w:lang w:val="en-PK"/>
        </w:rPr>
        <w:t xml:space="preserve"> → Hardware Specs</w:t>
      </w:r>
    </w:p>
    <w:p w14:paraId="536E9DCF" w14:textId="77777777" w:rsidR="00E847D5" w:rsidRPr="00E847D5" w:rsidRDefault="00E847D5" w:rsidP="00E847D5">
      <w:pPr>
        <w:numPr>
          <w:ilvl w:val="0"/>
          <w:numId w:val="23"/>
        </w:numPr>
        <w:rPr>
          <w:lang w:val="en-PK"/>
        </w:rPr>
      </w:pPr>
      <w:r w:rsidRPr="00E847D5">
        <w:rPr>
          <w:b/>
          <w:bCs/>
          <w:lang w:val="en-PK"/>
        </w:rPr>
        <w:t>Software</w:t>
      </w:r>
      <w:r w:rsidRPr="00E847D5">
        <w:rPr>
          <w:lang w:val="en-PK"/>
        </w:rPr>
        <w:t xml:space="preserve"> → Software Specs + WCAG</w:t>
      </w:r>
    </w:p>
    <w:p w14:paraId="55A8E99C" w14:textId="77777777" w:rsidR="00E847D5" w:rsidRPr="00E847D5" w:rsidRDefault="00E847D5" w:rsidP="00E847D5">
      <w:pPr>
        <w:numPr>
          <w:ilvl w:val="0"/>
          <w:numId w:val="23"/>
        </w:numPr>
        <w:rPr>
          <w:lang w:val="en-PK"/>
        </w:rPr>
      </w:pPr>
      <w:r w:rsidRPr="00E847D5">
        <w:rPr>
          <w:b/>
          <w:bCs/>
          <w:lang w:val="en-PK"/>
        </w:rPr>
        <w:t>Monitoring</w:t>
      </w:r>
      <w:r w:rsidRPr="00E847D5">
        <w:rPr>
          <w:lang w:val="en-PK"/>
        </w:rPr>
        <w:t xml:space="preserve"> → Monitoring + </w:t>
      </w:r>
      <w:proofErr w:type="spellStart"/>
      <w:r w:rsidRPr="00E847D5">
        <w:rPr>
          <w:lang w:val="en-PK"/>
        </w:rPr>
        <w:t>NFRs</w:t>
      </w:r>
      <w:proofErr w:type="spellEnd"/>
    </w:p>
    <w:p w14:paraId="4C16F697" w14:textId="77777777" w:rsidR="00E847D5" w:rsidRPr="00E847D5" w:rsidRDefault="00E847D5" w:rsidP="00E847D5">
      <w:pPr>
        <w:numPr>
          <w:ilvl w:val="0"/>
          <w:numId w:val="23"/>
        </w:numPr>
        <w:rPr>
          <w:lang w:val="en-PK"/>
        </w:rPr>
      </w:pPr>
      <w:r w:rsidRPr="00E847D5">
        <w:rPr>
          <w:b/>
          <w:bCs/>
          <w:lang w:val="en-PK"/>
        </w:rPr>
        <w:t>Project Plan</w:t>
      </w:r>
      <w:r w:rsidRPr="00E847D5">
        <w:rPr>
          <w:lang w:val="en-PK"/>
        </w:rPr>
        <w:t xml:space="preserve"> → Implementation Plan + PMP</w:t>
      </w:r>
    </w:p>
    <w:p w14:paraId="27FECE6E" w14:textId="77777777" w:rsidR="00E847D5" w:rsidRPr="00E847D5" w:rsidRDefault="00E847D5" w:rsidP="00E847D5">
      <w:pPr>
        <w:numPr>
          <w:ilvl w:val="0"/>
          <w:numId w:val="23"/>
        </w:numPr>
        <w:rPr>
          <w:lang w:val="en-PK"/>
        </w:rPr>
      </w:pPr>
      <w:r w:rsidRPr="00E847D5">
        <w:rPr>
          <w:b/>
          <w:bCs/>
          <w:lang w:val="en-PK"/>
        </w:rPr>
        <w:t>Support</w:t>
      </w:r>
      <w:r w:rsidRPr="00E847D5">
        <w:rPr>
          <w:lang w:val="en-PK"/>
        </w:rPr>
        <w:t xml:space="preserve"> → SLAs + Support Model</w:t>
      </w:r>
    </w:p>
    <w:p w14:paraId="7542280D" w14:textId="77777777" w:rsidR="00E847D5" w:rsidRPr="00E847D5" w:rsidRDefault="00E847D5" w:rsidP="00E847D5">
      <w:pPr>
        <w:numPr>
          <w:ilvl w:val="0"/>
          <w:numId w:val="23"/>
        </w:numPr>
        <w:rPr>
          <w:lang w:val="en-PK"/>
        </w:rPr>
      </w:pPr>
      <w:r w:rsidRPr="00E847D5">
        <w:rPr>
          <w:b/>
          <w:bCs/>
          <w:lang w:val="en-PK"/>
        </w:rPr>
        <w:t>Training</w:t>
      </w:r>
      <w:r w:rsidRPr="00E847D5">
        <w:rPr>
          <w:lang w:val="en-PK"/>
        </w:rPr>
        <w:t xml:space="preserve"> → Training Plan</w:t>
      </w:r>
    </w:p>
    <w:p w14:paraId="06076F9D" w14:textId="77777777" w:rsidR="00E847D5" w:rsidRPr="00E847D5" w:rsidRDefault="00E847D5" w:rsidP="00E847D5">
      <w:pPr>
        <w:numPr>
          <w:ilvl w:val="0"/>
          <w:numId w:val="23"/>
        </w:numPr>
        <w:rPr>
          <w:lang w:val="en-PK"/>
        </w:rPr>
      </w:pPr>
      <w:r w:rsidRPr="00E847D5">
        <w:rPr>
          <w:b/>
          <w:bCs/>
          <w:lang w:val="en-PK"/>
        </w:rPr>
        <w:t>Experience</w:t>
      </w:r>
      <w:r w:rsidRPr="00E847D5">
        <w:rPr>
          <w:lang w:val="en-PK"/>
        </w:rPr>
        <w:t xml:space="preserve"> → Case Studies + Client List</w:t>
      </w:r>
    </w:p>
    <w:p w14:paraId="66519B4C" w14:textId="77777777" w:rsidR="00E847D5" w:rsidRPr="00E847D5" w:rsidRDefault="00E847D5" w:rsidP="00E847D5">
      <w:pPr>
        <w:numPr>
          <w:ilvl w:val="0"/>
          <w:numId w:val="23"/>
        </w:numPr>
        <w:rPr>
          <w:lang w:val="en-PK"/>
        </w:rPr>
      </w:pPr>
      <w:r w:rsidRPr="00E847D5">
        <w:rPr>
          <w:b/>
          <w:bCs/>
          <w:lang w:val="en-PK"/>
        </w:rPr>
        <w:t>Corporate Info</w:t>
      </w:r>
      <w:r w:rsidRPr="00E847D5">
        <w:rPr>
          <w:lang w:val="en-PK"/>
        </w:rPr>
        <w:t xml:space="preserve"> → Corporate Profile</w:t>
      </w:r>
    </w:p>
    <w:p w14:paraId="63BF9477" w14:textId="77777777" w:rsidR="00E847D5" w:rsidRPr="00E847D5" w:rsidRDefault="00E847D5" w:rsidP="00E847D5">
      <w:pPr>
        <w:numPr>
          <w:ilvl w:val="0"/>
          <w:numId w:val="23"/>
        </w:numPr>
        <w:rPr>
          <w:lang w:val="en-PK"/>
        </w:rPr>
      </w:pPr>
      <w:r w:rsidRPr="00E847D5">
        <w:rPr>
          <w:b/>
          <w:bCs/>
          <w:lang w:val="en-PK"/>
        </w:rPr>
        <w:t>Staffing</w:t>
      </w:r>
      <w:r w:rsidRPr="00E847D5">
        <w:rPr>
          <w:lang w:val="en-PK"/>
        </w:rPr>
        <w:t xml:space="preserve"> → Personnel Profiles</w:t>
      </w:r>
    </w:p>
    <w:p w14:paraId="47AF7B9C" w14:textId="77777777" w:rsidR="00E847D5" w:rsidRPr="00E847D5" w:rsidRDefault="00E847D5" w:rsidP="00E847D5">
      <w:pPr>
        <w:rPr>
          <w:lang w:val="en-PK"/>
        </w:rPr>
      </w:pPr>
      <w:r w:rsidRPr="00E847D5">
        <w:rPr>
          <w:lang w:val="en-PK"/>
        </w:rPr>
        <w:pict w14:anchorId="010F4516">
          <v:rect id="_x0000_i1073" style="width:0;height:1.5pt" o:hralign="center" o:hrstd="t" o:hr="t" fillcolor="#a0a0a0" stroked="f"/>
        </w:pict>
      </w:r>
    </w:p>
    <w:p w14:paraId="3225FC78" w14:textId="77777777" w:rsidR="00E847D5" w:rsidRPr="00E847D5" w:rsidRDefault="00E847D5" w:rsidP="00E847D5">
      <w:pPr>
        <w:rPr>
          <w:b/>
          <w:bCs/>
          <w:lang w:val="en-PK"/>
        </w:rPr>
      </w:pPr>
      <w:r w:rsidRPr="00E847D5">
        <w:rPr>
          <w:rFonts w:ascii="Segoe UI Emoji" w:hAnsi="Segoe UI Emoji" w:cs="Segoe UI Emoji"/>
          <w:b/>
          <w:bCs/>
          <w:lang w:val="en-PK"/>
        </w:rPr>
        <w:t>🔥</w:t>
      </w:r>
      <w:r w:rsidRPr="00E847D5">
        <w:rPr>
          <w:b/>
          <w:bCs/>
          <w:lang w:val="en-PK"/>
        </w:rPr>
        <w:t xml:space="preserve"> 8. Final Mandates</w:t>
      </w:r>
    </w:p>
    <w:p w14:paraId="7653578A" w14:textId="77777777" w:rsidR="00E847D5" w:rsidRPr="00E847D5" w:rsidRDefault="00E847D5" w:rsidP="00E847D5">
      <w:pPr>
        <w:numPr>
          <w:ilvl w:val="0"/>
          <w:numId w:val="24"/>
        </w:numPr>
        <w:rPr>
          <w:lang w:val="en-PK"/>
        </w:rPr>
      </w:pPr>
      <w:r w:rsidRPr="00E847D5">
        <w:rPr>
          <w:lang w:val="en-PK"/>
        </w:rPr>
        <w:t>Use library details whenever they exist</w:t>
      </w:r>
    </w:p>
    <w:p w14:paraId="76524210" w14:textId="77777777" w:rsidR="00E847D5" w:rsidRPr="00E847D5" w:rsidRDefault="00E847D5" w:rsidP="00E847D5">
      <w:pPr>
        <w:numPr>
          <w:ilvl w:val="0"/>
          <w:numId w:val="24"/>
        </w:numPr>
        <w:rPr>
          <w:lang w:val="en-PK"/>
        </w:rPr>
      </w:pPr>
      <w:r w:rsidRPr="00E847D5">
        <w:rPr>
          <w:lang w:val="en-PK"/>
        </w:rPr>
        <w:t>Combine multiple sources for richer technical answers</w:t>
      </w:r>
    </w:p>
    <w:p w14:paraId="4CBD669C" w14:textId="77777777" w:rsidR="00E847D5" w:rsidRPr="00E847D5" w:rsidRDefault="00E847D5" w:rsidP="00E847D5">
      <w:pPr>
        <w:numPr>
          <w:ilvl w:val="0"/>
          <w:numId w:val="24"/>
        </w:numPr>
        <w:rPr>
          <w:lang w:val="en-PK"/>
        </w:rPr>
      </w:pPr>
      <w:r w:rsidRPr="00E847D5">
        <w:rPr>
          <w:lang w:val="en-PK"/>
        </w:rPr>
        <w:t>No missing or skipped details</w:t>
      </w:r>
    </w:p>
    <w:p w14:paraId="19163FD2" w14:textId="77777777" w:rsidR="00E847D5" w:rsidRPr="00E847D5" w:rsidRDefault="00E847D5" w:rsidP="00E847D5">
      <w:pPr>
        <w:numPr>
          <w:ilvl w:val="0"/>
          <w:numId w:val="24"/>
        </w:numPr>
        <w:rPr>
          <w:lang w:val="en-PK"/>
        </w:rPr>
      </w:pPr>
      <w:r w:rsidRPr="00E847D5">
        <w:rPr>
          <w:lang w:val="en-PK"/>
        </w:rPr>
        <w:t xml:space="preserve">All responses must be </w:t>
      </w:r>
      <w:r w:rsidRPr="00E847D5">
        <w:rPr>
          <w:b/>
          <w:bCs/>
          <w:lang w:val="en-PK"/>
        </w:rPr>
        <w:t>bid-winning</w:t>
      </w:r>
      <w:r w:rsidRPr="00E847D5">
        <w:rPr>
          <w:lang w:val="en-PK"/>
        </w:rPr>
        <w:t>, expert-level, and compliant</w:t>
      </w:r>
    </w:p>
    <w:p w14:paraId="059B2A44" w14:textId="77777777" w:rsidR="00E847D5" w:rsidRPr="00E847D5" w:rsidRDefault="00E847D5" w:rsidP="00E847D5">
      <w:pPr>
        <w:numPr>
          <w:ilvl w:val="0"/>
          <w:numId w:val="24"/>
        </w:numPr>
        <w:rPr>
          <w:lang w:val="en-PK"/>
        </w:rPr>
      </w:pPr>
      <w:r w:rsidRPr="00E847D5">
        <w:rPr>
          <w:lang w:val="en-PK"/>
        </w:rPr>
        <w:t>Tender numbering dictates response structure</w:t>
      </w:r>
    </w:p>
    <w:p w14:paraId="680E1625" w14:textId="08203ED9" w:rsidR="0080067A" w:rsidRPr="0080067A" w:rsidRDefault="0080067A" w:rsidP="0080067A"/>
    <w:p w14:paraId="620A6387" w14:textId="09E151B6" w:rsidR="00744868" w:rsidRPr="00744868" w:rsidRDefault="00744868" w:rsidP="00744868">
      <w:pPr>
        <w:rPr>
          <w:lang w:val="en-US"/>
        </w:rPr>
      </w:pPr>
      <w:r>
        <w:br/>
      </w:r>
      <w:r>
        <w:br/>
      </w:r>
      <w:r>
        <w:br/>
      </w:r>
      <w:r>
        <w:br/>
      </w:r>
      <w:r w:rsidRPr="00744868">
        <w:rPr>
          <w:b/>
          <w:bCs/>
        </w:rPr>
        <w:t>Tender Response Prompt</w:t>
      </w:r>
      <w:r>
        <w:br/>
      </w:r>
      <w:r w:rsidRPr="00744868">
        <w:rPr>
          <w:lang w:val="en-US"/>
        </w:rPr>
        <w:t>You are now required to generate a full Tender Response Map for the Bid Solicitation I have just uploaded.</w:t>
      </w:r>
    </w:p>
    <w:p w14:paraId="43992AAD" w14:textId="77777777" w:rsidR="00744868" w:rsidRPr="00744868" w:rsidRDefault="00744868" w:rsidP="00744868">
      <w:pPr>
        <w:rPr>
          <w:lang w:val="en-US"/>
        </w:rPr>
      </w:pPr>
    </w:p>
    <w:p w14:paraId="6607199E" w14:textId="77777777" w:rsidR="00744868" w:rsidRPr="00744868" w:rsidRDefault="00744868" w:rsidP="00744868">
      <w:pPr>
        <w:rPr>
          <w:lang w:val="en-US"/>
        </w:rPr>
      </w:pPr>
      <w:r w:rsidRPr="00744868">
        <w:rPr>
          <w:lang w:val="en-US"/>
        </w:rPr>
        <w:t>Follow these rules:</w:t>
      </w:r>
    </w:p>
    <w:p w14:paraId="396EBC62" w14:textId="77777777" w:rsidR="00744868" w:rsidRPr="00744868" w:rsidRDefault="00744868" w:rsidP="00744868">
      <w:pPr>
        <w:rPr>
          <w:lang w:val="en-US"/>
        </w:rPr>
      </w:pPr>
    </w:p>
    <w:p w14:paraId="683DCA59" w14:textId="77777777" w:rsidR="00744868" w:rsidRPr="00744868" w:rsidRDefault="00744868" w:rsidP="00744868">
      <w:pPr>
        <w:rPr>
          <w:lang w:val="en-US"/>
        </w:rPr>
      </w:pPr>
      <w:r w:rsidRPr="00744868">
        <w:rPr>
          <w:lang w:val="en-US"/>
        </w:rPr>
        <w:lastRenderedPageBreak/>
        <w:t>1. Read the entire tender document from beginning to end.</w:t>
      </w:r>
    </w:p>
    <w:p w14:paraId="2588B4DD" w14:textId="77777777" w:rsidR="00744868" w:rsidRPr="00744868" w:rsidRDefault="00744868" w:rsidP="00744868">
      <w:pPr>
        <w:rPr>
          <w:lang w:val="en-US"/>
        </w:rPr>
      </w:pPr>
    </w:p>
    <w:p w14:paraId="088F57C8" w14:textId="77777777" w:rsidR="00744868" w:rsidRPr="00744868" w:rsidRDefault="00744868" w:rsidP="00744868">
      <w:pPr>
        <w:rPr>
          <w:lang w:val="en-US"/>
        </w:rPr>
      </w:pPr>
      <w:r w:rsidRPr="00744868">
        <w:rPr>
          <w:lang w:val="en-US"/>
        </w:rPr>
        <w:t>2. Parse and extract the complete clause hierarchy exactly as written, including:</w:t>
      </w:r>
    </w:p>
    <w:p w14:paraId="7E2750CB" w14:textId="77777777" w:rsidR="00744868" w:rsidRPr="00744868" w:rsidRDefault="00744868" w:rsidP="00744868">
      <w:pPr>
        <w:rPr>
          <w:lang w:val="en-US"/>
        </w:rPr>
      </w:pPr>
      <w:r w:rsidRPr="00744868">
        <w:rPr>
          <w:lang w:val="en-US"/>
        </w:rPr>
        <w:t xml:space="preserve">   - Clauses</w:t>
      </w:r>
    </w:p>
    <w:p w14:paraId="45538457" w14:textId="77777777" w:rsidR="00744868" w:rsidRPr="00744868" w:rsidRDefault="00744868" w:rsidP="00744868">
      <w:pPr>
        <w:rPr>
          <w:lang w:val="en-US"/>
        </w:rPr>
      </w:pPr>
      <w:r w:rsidRPr="00744868">
        <w:rPr>
          <w:lang w:val="en-US"/>
        </w:rPr>
        <w:t xml:space="preserve">   - Subclauses</w:t>
      </w:r>
    </w:p>
    <w:p w14:paraId="3008DC8A" w14:textId="77777777" w:rsidR="00744868" w:rsidRPr="00744868" w:rsidRDefault="00744868" w:rsidP="00744868">
      <w:pPr>
        <w:rPr>
          <w:lang w:val="en-US"/>
        </w:rPr>
      </w:pPr>
      <w:r w:rsidRPr="00744868">
        <w:rPr>
          <w:lang w:val="en-US"/>
        </w:rPr>
        <w:t xml:space="preserve">   - Sub–subclauses</w:t>
      </w:r>
    </w:p>
    <w:p w14:paraId="5F01794A" w14:textId="77777777" w:rsidR="00744868" w:rsidRPr="00744868" w:rsidRDefault="00744868" w:rsidP="00744868">
      <w:pPr>
        <w:rPr>
          <w:lang w:val="en-US"/>
        </w:rPr>
      </w:pPr>
      <w:r w:rsidRPr="00744868">
        <w:rPr>
          <w:lang w:val="en-US"/>
        </w:rPr>
        <w:t xml:space="preserve">   - Any nested numbering (e.g., 3, 3.4, 3.4.2, 3.4.2.1)</w:t>
      </w:r>
    </w:p>
    <w:p w14:paraId="5696FFF2" w14:textId="77777777" w:rsidR="00744868" w:rsidRPr="00744868" w:rsidRDefault="00744868" w:rsidP="00744868">
      <w:pPr>
        <w:rPr>
          <w:lang w:val="en-US"/>
        </w:rPr>
      </w:pPr>
    </w:p>
    <w:p w14:paraId="79E5CE9D" w14:textId="77777777" w:rsidR="00744868" w:rsidRPr="00744868" w:rsidRDefault="00744868" w:rsidP="00744868">
      <w:pPr>
        <w:rPr>
          <w:lang w:val="en-US"/>
        </w:rPr>
      </w:pPr>
      <w:r w:rsidRPr="00744868">
        <w:rPr>
          <w:lang w:val="en-US"/>
        </w:rPr>
        <w:t>3. Identify ONLY the clauses that require a vendor response.</w:t>
      </w:r>
    </w:p>
    <w:p w14:paraId="003445DD" w14:textId="77777777" w:rsidR="00744868" w:rsidRPr="00744868" w:rsidRDefault="00744868" w:rsidP="00744868">
      <w:pPr>
        <w:rPr>
          <w:lang w:val="en-US"/>
        </w:rPr>
      </w:pPr>
      <w:r w:rsidRPr="00744868">
        <w:rPr>
          <w:lang w:val="en-US"/>
        </w:rPr>
        <w:t xml:space="preserve">   A clause requires a response if it instructs the bidder to provide information using verbs like:</w:t>
      </w:r>
    </w:p>
    <w:p w14:paraId="7068E741" w14:textId="77777777" w:rsidR="00744868" w:rsidRPr="00744868" w:rsidRDefault="00744868" w:rsidP="00744868">
      <w:pPr>
        <w:rPr>
          <w:lang w:val="en-US"/>
        </w:rPr>
      </w:pPr>
      <w:r w:rsidRPr="00744868">
        <w:rPr>
          <w:lang w:val="en-US"/>
        </w:rPr>
        <w:t xml:space="preserve">   “Provide, Describe, Explain, Demonstrate, Submit, Detail, Propose, Confirm, Show, Supply, Outline,”</w:t>
      </w:r>
    </w:p>
    <w:p w14:paraId="037C9CC2" w14:textId="77777777" w:rsidR="00744868" w:rsidRPr="00744868" w:rsidRDefault="00744868" w:rsidP="00744868">
      <w:pPr>
        <w:rPr>
          <w:lang w:val="en-US"/>
        </w:rPr>
      </w:pPr>
      <w:r w:rsidRPr="00744868">
        <w:rPr>
          <w:lang w:val="en-US"/>
        </w:rPr>
        <w:t xml:space="preserve">   or any similar request for written input from the vendor.</w:t>
      </w:r>
    </w:p>
    <w:p w14:paraId="5E966ECE" w14:textId="77777777" w:rsidR="00744868" w:rsidRPr="00744868" w:rsidRDefault="00744868" w:rsidP="00744868">
      <w:pPr>
        <w:rPr>
          <w:lang w:val="en-US"/>
        </w:rPr>
      </w:pPr>
    </w:p>
    <w:p w14:paraId="4C25B4BE" w14:textId="77777777" w:rsidR="00744868" w:rsidRPr="00744868" w:rsidRDefault="00744868" w:rsidP="00744868">
      <w:pPr>
        <w:rPr>
          <w:lang w:val="en-US"/>
        </w:rPr>
      </w:pPr>
      <w:r w:rsidRPr="00744868">
        <w:rPr>
          <w:lang w:val="en-US"/>
        </w:rPr>
        <w:t>4. Ignore and exclude all clauses that:</w:t>
      </w:r>
    </w:p>
    <w:p w14:paraId="5D93CA0B" w14:textId="77777777" w:rsidR="00744868" w:rsidRPr="00744868" w:rsidRDefault="00744868" w:rsidP="00744868">
      <w:pPr>
        <w:rPr>
          <w:lang w:val="en-US"/>
        </w:rPr>
      </w:pPr>
      <w:r w:rsidRPr="00744868">
        <w:rPr>
          <w:lang w:val="en-US"/>
        </w:rPr>
        <w:t xml:space="preserve">   - Are administrative, procedural, or legal</w:t>
      </w:r>
    </w:p>
    <w:p w14:paraId="09BAECDA" w14:textId="77777777" w:rsidR="00744868" w:rsidRPr="00744868" w:rsidRDefault="00744868" w:rsidP="00744868">
      <w:pPr>
        <w:rPr>
          <w:lang w:val="en-US"/>
        </w:rPr>
      </w:pPr>
      <w:r w:rsidRPr="00744868">
        <w:rPr>
          <w:lang w:val="en-US"/>
        </w:rPr>
        <w:t xml:space="preserve">   - Provide background, instructions, or evaluation criteria</w:t>
      </w:r>
    </w:p>
    <w:p w14:paraId="631D2D67" w14:textId="77777777" w:rsidR="00744868" w:rsidRPr="00744868" w:rsidRDefault="00744868" w:rsidP="00744868">
      <w:pPr>
        <w:rPr>
          <w:lang w:val="en-US"/>
        </w:rPr>
      </w:pPr>
      <w:r w:rsidRPr="00744868">
        <w:rPr>
          <w:lang w:val="en-US"/>
        </w:rPr>
        <w:t xml:space="preserve">   - Do not require a written response from the vendor</w:t>
      </w:r>
    </w:p>
    <w:p w14:paraId="7163A9D2" w14:textId="77777777" w:rsidR="00744868" w:rsidRPr="00744868" w:rsidRDefault="00744868" w:rsidP="00744868">
      <w:pPr>
        <w:rPr>
          <w:lang w:val="en-US"/>
        </w:rPr>
      </w:pPr>
    </w:p>
    <w:p w14:paraId="1776E297" w14:textId="77777777" w:rsidR="00744868" w:rsidRPr="00744868" w:rsidRDefault="00744868" w:rsidP="00744868">
      <w:pPr>
        <w:rPr>
          <w:lang w:val="en-US"/>
        </w:rPr>
      </w:pPr>
      <w:r w:rsidRPr="00744868">
        <w:rPr>
          <w:lang w:val="en-US"/>
        </w:rPr>
        <w:t>5. For every clause that DOES require a response, extract and present:</w:t>
      </w:r>
    </w:p>
    <w:p w14:paraId="46DF73BA" w14:textId="77777777" w:rsidR="00744868" w:rsidRPr="00744868" w:rsidRDefault="00744868" w:rsidP="00744868">
      <w:pPr>
        <w:rPr>
          <w:lang w:val="en-US"/>
        </w:rPr>
      </w:pPr>
    </w:p>
    <w:p w14:paraId="05677B3E" w14:textId="77777777" w:rsidR="00744868" w:rsidRPr="00744868" w:rsidRDefault="00744868" w:rsidP="00744868">
      <w:pPr>
        <w:rPr>
          <w:lang w:val="en-US"/>
        </w:rPr>
      </w:pPr>
      <w:r w:rsidRPr="00744868">
        <w:rPr>
          <w:lang w:val="en-US"/>
        </w:rPr>
        <w:t xml:space="preserve">   A. Clause Number (full number, exactly as written)</w:t>
      </w:r>
    </w:p>
    <w:p w14:paraId="6DEFB6BD" w14:textId="77777777" w:rsidR="00744868" w:rsidRPr="00744868" w:rsidRDefault="00744868" w:rsidP="00744868">
      <w:pPr>
        <w:rPr>
          <w:lang w:val="en-US"/>
        </w:rPr>
      </w:pPr>
      <w:r w:rsidRPr="00744868">
        <w:rPr>
          <w:lang w:val="en-US"/>
        </w:rPr>
        <w:t xml:space="preserve">   B. Clause Title</w:t>
      </w:r>
    </w:p>
    <w:p w14:paraId="204259DD" w14:textId="77777777" w:rsidR="00744868" w:rsidRPr="00744868" w:rsidRDefault="00744868" w:rsidP="00744868">
      <w:pPr>
        <w:rPr>
          <w:lang w:val="en-US"/>
        </w:rPr>
      </w:pPr>
      <w:r w:rsidRPr="00744868">
        <w:rPr>
          <w:lang w:val="en-US"/>
        </w:rPr>
        <w:t xml:space="preserve">   C. Exact Clause Text (copied word-for-word from the tender; no summarizing)</w:t>
      </w:r>
    </w:p>
    <w:p w14:paraId="2C7E27A9" w14:textId="77777777" w:rsidR="00744868" w:rsidRPr="00744868" w:rsidRDefault="00744868" w:rsidP="00744868">
      <w:pPr>
        <w:rPr>
          <w:lang w:val="en-US"/>
        </w:rPr>
      </w:pPr>
      <w:r w:rsidRPr="00744868">
        <w:rPr>
          <w:lang w:val="en-US"/>
        </w:rPr>
        <w:t xml:space="preserve">   D. A one-line interpretation: “What is this clause asking the vendor to provide?”</w:t>
      </w:r>
    </w:p>
    <w:p w14:paraId="7EC456F5" w14:textId="77777777" w:rsidR="00744868" w:rsidRPr="00744868" w:rsidRDefault="00744868" w:rsidP="00744868">
      <w:pPr>
        <w:rPr>
          <w:lang w:val="en-US"/>
        </w:rPr>
      </w:pPr>
    </w:p>
    <w:p w14:paraId="4D48E9AB" w14:textId="77777777" w:rsidR="00744868" w:rsidRPr="00744868" w:rsidRDefault="00744868" w:rsidP="00744868">
      <w:pPr>
        <w:rPr>
          <w:lang w:val="en-US"/>
        </w:rPr>
      </w:pPr>
      <w:r w:rsidRPr="00744868">
        <w:rPr>
          <w:lang w:val="en-US"/>
        </w:rPr>
        <w:t>6. Maintain the tender’s exact numbering, hierarchy, and sequence throughout.</w:t>
      </w:r>
    </w:p>
    <w:p w14:paraId="013917EC" w14:textId="77777777" w:rsidR="00744868" w:rsidRPr="00744868" w:rsidRDefault="00744868" w:rsidP="00744868">
      <w:pPr>
        <w:rPr>
          <w:lang w:val="en-US"/>
        </w:rPr>
      </w:pPr>
      <w:r w:rsidRPr="00744868">
        <w:rPr>
          <w:lang w:val="en-US"/>
        </w:rPr>
        <w:t xml:space="preserve">   Do not renumber, reorder, or reformat the clause structure.</w:t>
      </w:r>
    </w:p>
    <w:p w14:paraId="06576133" w14:textId="77777777" w:rsidR="00744868" w:rsidRPr="00744868" w:rsidRDefault="00744868" w:rsidP="00744868">
      <w:pPr>
        <w:rPr>
          <w:lang w:val="en-US"/>
        </w:rPr>
      </w:pPr>
    </w:p>
    <w:p w14:paraId="6138984D" w14:textId="77777777" w:rsidR="00744868" w:rsidRPr="00744868" w:rsidRDefault="00744868" w:rsidP="00744868">
      <w:pPr>
        <w:rPr>
          <w:lang w:val="en-US"/>
        </w:rPr>
      </w:pPr>
      <w:r w:rsidRPr="00744868">
        <w:rPr>
          <w:lang w:val="en-US"/>
        </w:rPr>
        <w:t>7. Output the Tender Response Map in a clean, structured format that lists ONLY the actionable clauses.</w:t>
      </w:r>
    </w:p>
    <w:p w14:paraId="53379ED7" w14:textId="77777777" w:rsidR="00744868" w:rsidRPr="00744868" w:rsidRDefault="00744868" w:rsidP="00744868">
      <w:pPr>
        <w:rPr>
          <w:lang w:val="en-US"/>
        </w:rPr>
      </w:pPr>
    </w:p>
    <w:p w14:paraId="17D58908" w14:textId="77777777" w:rsidR="00744868" w:rsidRPr="00744868" w:rsidRDefault="00744868" w:rsidP="00744868">
      <w:pPr>
        <w:rPr>
          <w:lang w:val="en-US"/>
        </w:rPr>
      </w:pPr>
      <w:r w:rsidRPr="00744868">
        <w:rPr>
          <w:lang w:val="en-US"/>
        </w:rPr>
        <w:t>Do not generate any RFP responses at this stage.</w:t>
      </w:r>
    </w:p>
    <w:p w14:paraId="5A44815F" w14:textId="77777777" w:rsidR="00417298" w:rsidRPr="00417298" w:rsidRDefault="00744868" w:rsidP="00417298">
      <w:pPr>
        <w:rPr>
          <w:lang w:val="en-US"/>
        </w:rPr>
      </w:pPr>
      <w:r w:rsidRPr="00744868">
        <w:rPr>
          <w:lang w:val="en-US"/>
        </w:rPr>
        <w:t>Only produce the Tender Response Map.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="00417298" w:rsidRPr="00417298">
        <w:rPr>
          <w:b/>
          <w:bCs/>
          <w:lang w:val="en-US"/>
        </w:rPr>
        <w:t>Manual Clause Response Generation Prompt</w:t>
      </w:r>
      <w:r w:rsidR="00417298">
        <w:rPr>
          <w:lang w:val="en-US"/>
        </w:rPr>
        <w:br/>
      </w:r>
      <w:r w:rsidR="00417298" w:rsidRPr="00417298">
        <w:rPr>
          <w:lang w:val="en-US"/>
        </w:rPr>
        <w:t>I will give you a clause number or clause name from the Tender Response Map.</w:t>
      </w:r>
    </w:p>
    <w:p w14:paraId="1123FB39" w14:textId="77777777" w:rsidR="00417298" w:rsidRPr="00417298" w:rsidRDefault="00417298" w:rsidP="00417298">
      <w:pPr>
        <w:rPr>
          <w:lang w:val="en-US"/>
        </w:rPr>
      </w:pPr>
    </w:p>
    <w:p w14:paraId="2C6967CA" w14:textId="77777777" w:rsidR="00417298" w:rsidRPr="00417298" w:rsidRDefault="00417298" w:rsidP="00417298">
      <w:pPr>
        <w:rPr>
          <w:lang w:val="en-US"/>
        </w:rPr>
      </w:pPr>
      <w:r w:rsidRPr="00417298">
        <w:rPr>
          <w:lang w:val="en-US"/>
        </w:rPr>
        <w:t>For that clause, you must:</w:t>
      </w:r>
    </w:p>
    <w:p w14:paraId="62BF7F0E" w14:textId="77777777" w:rsidR="00417298" w:rsidRPr="00417298" w:rsidRDefault="00417298" w:rsidP="00417298">
      <w:pPr>
        <w:rPr>
          <w:lang w:val="en-US"/>
        </w:rPr>
      </w:pPr>
    </w:p>
    <w:p w14:paraId="677A31A5" w14:textId="77777777" w:rsidR="00417298" w:rsidRPr="00417298" w:rsidRDefault="00417298" w:rsidP="00417298">
      <w:pPr>
        <w:rPr>
          <w:lang w:val="en-US"/>
        </w:rPr>
      </w:pPr>
      <w:r w:rsidRPr="00417298">
        <w:rPr>
          <w:lang w:val="en-US"/>
        </w:rPr>
        <w:t>1. Locate the exact clause text in the Bid Solicitation.</w:t>
      </w:r>
    </w:p>
    <w:p w14:paraId="55CF86EB" w14:textId="77777777" w:rsidR="00417298" w:rsidRPr="00417298" w:rsidRDefault="00417298" w:rsidP="00417298">
      <w:pPr>
        <w:rPr>
          <w:lang w:val="en-US"/>
        </w:rPr>
      </w:pPr>
      <w:r w:rsidRPr="00417298">
        <w:rPr>
          <w:lang w:val="en-US"/>
        </w:rPr>
        <w:t>2. Copy/paste the clause text verbatim (no summarizing or rephrasing).</w:t>
      </w:r>
    </w:p>
    <w:p w14:paraId="1577C881" w14:textId="77777777" w:rsidR="00417298" w:rsidRPr="00417298" w:rsidRDefault="00417298" w:rsidP="00417298">
      <w:pPr>
        <w:rPr>
          <w:lang w:val="en-US"/>
        </w:rPr>
      </w:pPr>
      <w:r w:rsidRPr="00417298">
        <w:rPr>
          <w:lang w:val="en-US"/>
        </w:rPr>
        <w:t xml:space="preserve">3. Generate the </w:t>
      </w:r>
      <w:proofErr w:type="spellStart"/>
      <w:r w:rsidRPr="00417298">
        <w:rPr>
          <w:lang w:val="en-US"/>
        </w:rPr>
        <w:t>Wavetec</w:t>
      </w:r>
      <w:proofErr w:type="spellEnd"/>
      <w:r w:rsidRPr="00417298">
        <w:rPr>
          <w:lang w:val="en-US"/>
        </w:rPr>
        <w:t xml:space="preserve"> response directly below it.</w:t>
      </w:r>
    </w:p>
    <w:p w14:paraId="2F53BC41" w14:textId="77777777" w:rsidR="00417298" w:rsidRPr="00417298" w:rsidRDefault="00417298" w:rsidP="00417298">
      <w:pPr>
        <w:rPr>
          <w:lang w:val="en-US"/>
        </w:rPr>
      </w:pPr>
    </w:p>
    <w:p w14:paraId="3A69D6B7" w14:textId="77777777" w:rsidR="00417298" w:rsidRPr="00417298" w:rsidRDefault="00417298" w:rsidP="00417298">
      <w:pPr>
        <w:rPr>
          <w:lang w:val="en-US"/>
        </w:rPr>
      </w:pPr>
      <w:r w:rsidRPr="00417298">
        <w:rPr>
          <w:lang w:val="en-US"/>
        </w:rPr>
        <w:t xml:space="preserve">Your </w:t>
      </w:r>
      <w:proofErr w:type="spellStart"/>
      <w:r w:rsidRPr="00417298">
        <w:rPr>
          <w:lang w:val="en-US"/>
        </w:rPr>
        <w:t>Wavetec</w:t>
      </w:r>
      <w:proofErr w:type="spellEnd"/>
      <w:r w:rsidRPr="00417298">
        <w:rPr>
          <w:lang w:val="en-US"/>
        </w:rPr>
        <w:t xml:space="preserve"> response must:</w:t>
      </w:r>
    </w:p>
    <w:p w14:paraId="095F00CD" w14:textId="77777777" w:rsidR="00417298" w:rsidRPr="00417298" w:rsidRDefault="00417298" w:rsidP="00417298">
      <w:pPr>
        <w:rPr>
          <w:lang w:val="en-US"/>
        </w:rPr>
      </w:pPr>
      <w:r w:rsidRPr="00417298">
        <w:rPr>
          <w:lang w:val="en-US"/>
        </w:rPr>
        <w:t>• Be detailed, structured, and bid-winning.</w:t>
      </w:r>
    </w:p>
    <w:p w14:paraId="1CAE758B" w14:textId="77777777" w:rsidR="00417298" w:rsidRPr="00417298" w:rsidRDefault="00417298" w:rsidP="00417298">
      <w:pPr>
        <w:rPr>
          <w:lang w:val="en-US"/>
        </w:rPr>
      </w:pPr>
      <w:r w:rsidRPr="00417298">
        <w:rPr>
          <w:lang w:val="en-US"/>
        </w:rPr>
        <w:t xml:space="preserve">• Use the full </w:t>
      </w:r>
      <w:proofErr w:type="spellStart"/>
      <w:r w:rsidRPr="00417298">
        <w:rPr>
          <w:lang w:val="en-US"/>
        </w:rPr>
        <w:t>Wavetec</w:t>
      </w:r>
      <w:proofErr w:type="spellEnd"/>
      <w:r w:rsidRPr="00417298">
        <w:rPr>
          <w:lang w:val="en-US"/>
        </w:rPr>
        <w:t xml:space="preserve"> Project Library as the factual foundation.</w:t>
      </w:r>
    </w:p>
    <w:p w14:paraId="6BE00A65" w14:textId="77777777" w:rsidR="00417298" w:rsidRPr="00417298" w:rsidRDefault="00417298" w:rsidP="00417298">
      <w:pPr>
        <w:rPr>
          <w:lang w:val="en-US"/>
        </w:rPr>
      </w:pPr>
      <w:r w:rsidRPr="00417298">
        <w:rPr>
          <w:lang w:val="en-US"/>
        </w:rPr>
        <w:t>• Include all relevant technical, architectural, security, delivery, hardware/software, and operational details.</w:t>
      </w:r>
    </w:p>
    <w:p w14:paraId="0CFBA7AD" w14:textId="77777777" w:rsidR="00417298" w:rsidRPr="00417298" w:rsidRDefault="00417298" w:rsidP="00417298">
      <w:pPr>
        <w:rPr>
          <w:lang w:val="en-US"/>
        </w:rPr>
      </w:pPr>
      <w:r w:rsidRPr="00417298">
        <w:rPr>
          <w:lang w:val="en-US"/>
        </w:rPr>
        <w:t>• Match depth to clause complexity (high detail for complex, moderate for medium, concise for simple).</w:t>
      </w:r>
    </w:p>
    <w:p w14:paraId="2D5C4960" w14:textId="77777777" w:rsidR="00417298" w:rsidRPr="00417298" w:rsidRDefault="00417298" w:rsidP="00417298">
      <w:pPr>
        <w:rPr>
          <w:lang w:val="en-US"/>
        </w:rPr>
      </w:pPr>
      <w:r w:rsidRPr="00417298">
        <w:rPr>
          <w:lang w:val="en-US"/>
        </w:rPr>
        <w:t>• Maintain a professional, neutral, government-appropriate tone.</w:t>
      </w:r>
    </w:p>
    <w:p w14:paraId="4877C430" w14:textId="77777777" w:rsidR="00417298" w:rsidRPr="00417298" w:rsidRDefault="00417298" w:rsidP="00417298">
      <w:pPr>
        <w:rPr>
          <w:lang w:val="en-US"/>
        </w:rPr>
      </w:pPr>
      <w:r w:rsidRPr="00417298">
        <w:rPr>
          <w:lang w:val="en-US"/>
        </w:rPr>
        <w:t>• Never reference document names or invent content not supported by the library.</w:t>
      </w:r>
    </w:p>
    <w:p w14:paraId="35AE36E3" w14:textId="77777777" w:rsidR="00417298" w:rsidRPr="00417298" w:rsidRDefault="00417298" w:rsidP="00417298">
      <w:pPr>
        <w:rPr>
          <w:lang w:val="en-US"/>
        </w:rPr>
      </w:pPr>
    </w:p>
    <w:p w14:paraId="777C66F2" w14:textId="77777777" w:rsidR="00417298" w:rsidRPr="00417298" w:rsidRDefault="00417298" w:rsidP="00417298">
      <w:pPr>
        <w:rPr>
          <w:lang w:val="en-US"/>
        </w:rPr>
      </w:pPr>
      <w:r w:rsidRPr="00417298">
        <w:rPr>
          <w:lang w:val="en-US"/>
        </w:rPr>
        <w:t>After the response, include three mandatory checks:</w:t>
      </w:r>
    </w:p>
    <w:p w14:paraId="7A8652DD" w14:textId="77777777" w:rsidR="00417298" w:rsidRPr="00417298" w:rsidRDefault="00417298" w:rsidP="00417298">
      <w:pPr>
        <w:rPr>
          <w:lang w:val="en-US"/>
        </w:rPr>
      </w:pPr>
    </w:p>
    <w:p w14:paraId="0E25D95B" w14:textId="77777777" w:rsidR="00417298" w:rsidRPr="00417298" w:rsidRDefault="00417298" w:rsidP="00417298">
      <w:pPr>
        <w:rPr>
          <w:lang w:val="en-US"/>
        </w:rPr>
      </w:pPr>
      <w:r w:rsidRPr="00417298">
        <w:rPr>
          <w:lang w:val="en-US"/>
        </w:rPr>
        <w:t xml:space="preserve">**Gaps / Missing </w:t>
      </w:r>
      <w:proofErr w:type="gramStart"/>
      <w:r w:rsidRPr="00417298">
        <w:rPr>
          <w:lang w:val="en-US"/>
        </w:rPr>
        <w:t>Information:*</w:t>
      </w:r>
      <w:proofErr w:type="gramEnd"/>
      <w:r w:rsidRPr="00417298">
        <w:rPr>
          <w:lang w:val="en-US"/>
        </w:rPr>
        <w:t xml:space="preserve">*  </w:t>
      </w:r>
    </w:p>
    <w:p w14:paraId="5D102F48" w14:textId="77777777" w:rsidR="00417298" w:rsidRPr="00417298" w:rsidRDefault="00417298" w:rsidP="00417298">
      <w:pPr>
        <w:rPr>
          <w:lang w:val="en-US"/>
        </w:rPr>
      </w:pPr>
      <w:r w:rsidRPr="00417298">
        <w:rPr>
          <w:lang w:val="en-US"/>
        </w:rPr>
        <w:lastRenderedPageBreak/>
        <w:t>List any areas where the library lacked detail or more information is needed.</w:t>
      </w:r>
    </w:p>
    <w:p w14:paraId="50F2B1F9" w14:textId="77777777" w:rsidR="00417298" w:rsidRPr="00417298" w:rsidRDefault="00417298" w:rsidP="00417298">
      <w:pPr>
        <w:rPr>
          <w:lang w:val="en-US"/>
        </w:rPr>
      </w:pPr>
    </w:p>
    <w:p w14:paraId="09A28EFA" w14:textId="77777777" w:rsidR="00417298" w:rsidRPr="00417298" w:rsidRDefault="00417298" w:rsidP="00417298">
      <w:pPr>
        <w:rPr>
          <w:lang w:val="en-US"/>
        </w:rPr>
      </w:pPr>
      <w:r w:rsidRPr="00417298">
        <w:rPr>
          <w:lang w:val="en-US"/>
        </w:rPr>
        <w:t>**Image / Diagram Needed (Yes/No</w:t>
      </w:r>
      <w:proofErr w:type="gramStart"/>
      <w:r w:rsidRPr="00417298">
        <w:rPr>
          <w:lang w:val="en-US"/>
        </w:rPr>
        <w:t>):*</w:t>
      </w:r>
      <w:proofErr w:type="gramEnd"/>
      <w:r w:rsidRPr="00417298">
        <w:rPr>
          <w:lang w:val="en-US"/>
        </w:rPr>
        <w:t xml:space="preserve">*  </w:t>
      </w:r>
    </w:p>
    <w:p w14:paraId="3C53C76A" w14:textId="77777777" w:rsidR="00417298" w:rsidRPr="00417298" w:rsidRDefault="00417298" w:rsidP="00417298">
      <w:pPr>
        <w:rPr>
          <w:lang w:val="en-US"/>
        </w:rPr>
      </w:pPr>
      <w:r w:rsidRPr="00417298">
        <w:rPr>
          <w:lang w:val="en-US"/>
        </w:rPr>
        <w:t>Flag if a diagram or product image should be inserted and specify the type.</w:t>
      </w:r>
    </w:p>
    <w:p w14:paraId="751608FE" w14:textId="77777777" w:rsidR="00417298" w:rsidRPr="00417298" w:rsidRDefault="00417298" w:rsidP="00417298">
      <w:pPr>
        <w:rPr>
          <w:lang w:val="en-US"/>
        </w:rPr>
      </w:pPr>
    </w:p>
    <w:p w14:paraId="6963F028" w14:textId="77777777" w:rsidR="00417298" w:rsidRPr="00417298" w:rsidRDefault="00417298" w:rsidP="00417298">
      <w:pPr>
        <w:rPr>
          <w:lang w:val="en-US"/>
        </w:rPr>
      </w:pPr>
      <w:r w:rsidRPr="00417298">
        <w:rPr>
          <w:lang w:val="en-US"/>
        </w:rPr>
        <w:t xml:space="preserve">**Best Practice </w:t>
      </w:r>
      <w:proofErr w:type="gramStart"/>
      <w:r w:rsidRPr="00417298">
        <w:rPr>
          <w:lang w:val="en-US"/>
        </w:rPr>
        <w:t>Recommendation:*</w:t>
      </w:r>
      <w:proofErr w:type="gramEnd"/>
      <w:r w:rsidRPr="00417298">
        <w:rPr>
          <w:lang w:val="en-US"/>
        </w:rPr>
        <w:t xml:space="preserve">*  </w:t>
      </w:r>
    </w:p>
    <w:p w14:paraId="3A012059" w14:textId="77777777" w:rsidR="00417298" w:rsidRPr="00417298" w:rsidRDefault="00417298" w:rsidP="00417298">
      <w:pPr>
        <w:rPr>
          <w:lang w:val="en-US"/>
        </w:rPr>
      </w:pPr>
      <w:r w:rsidRPr="00417298">
        <w:rPr>
          <w:lang w:val="en-US"/>
        </w:rPr>
        <w:t>If library content is outdated or not best practice, briefly recommend upgrades or improvements.</w:t>
      </w:r>
    </w:p>
    <w:p w14:paraId="5842CCCC" w14:textId="77777777" w:rsidR="00417298" w:rsidRPr="00417298" w:rsidRDefault="00417298" w:rsidP="00417298">
      <w:pPr>
        <w:rPr>
          <w:lang w:val="en-US"/>
        </w:rPr>
      </w:pPr>
    </w:p>
    <w:p w14:paraId="15B79F7B" w14:textId="77777777" w:rsidR="00417298" w:rsidRPr="00417298" w:rsidRDefault="00417298" w:rsidP="00417298">
      <w:pPr>
        <w:rPr>
          <w:lang w:val="en-US"/>
        </w:rPr>
      </w:pPr>
      <w:r w:rsidRPr="00417298">
        <w:rPr>
          <w:lang w:val="en-US"/>
        </w:rPr>
        <w:t>Output format:</w:t>
      </w:r>
    </w:p>
    <w:p w14:paraId="406DDE57" w14:textId="77777777" w:rsidR="00417298" w:rsidRPr="00417298" w:rsidRDefault="00417298" w:rsidP="00417298">
      <w:pPr>
        <w:rPr>
          <w:lang w:val="en-US"/>
        </w:rPr>
      </w:pPr>
    </w:p>
    <w:p w14:paraId="51F79356" w14:textId="77777777" w:rsidR="00417298" w:rsidRPr="00417298" w:rsidRDefault="00417298" w:rsidP="00417298">
      <w:pPr>
        <w:rPr>
          <w:lang w:val="en-US"/>
        </w:rPr>
      </w:pPr>
      <w:r w:rsidRPr="00417298">
        <w:rPr>
          <w:lang w:val="en-US"/>
        </w:rPr>
        <w:t xml:space="preserve">[Clause Number &amp; Title]  </w:t>
      </w:r>
    </w:p>
    <w:p w14:paraId="21DC1B04" w14:textId="77777777" w:rsidR="00417298" w:rsidRPr="00417298" w:rsidRDefault="00417298" w:rsidP="00417298">
      <w:pPr>
        <w:rPr>
          <w:lang w:val="en-US"/>
        </w:rPr>
      </w:pPr>
      <w:r w:rsidRPr="00417298">
        <w:rPr>
          <w:lang w:val="en-US"/>
        </w:rPr>
        <w:t>&lt;Exact clause text&gt;</w:t>
      </w:r>
    </w:p>
    <w:p w14:paraId="14053AF4" w14:textId="77777777" w:rsidR="00417298" w:rsidRPr="00417298" w:rsidRDefault="00417298" w:rsidP="00417298">
      <w:pPr>
        <w:rPr>
          <w:lang w:val="en-US"/>
        </w:rPr>
      </w:pPr>
    </w:p>
    <w:p w14:paraId="27B35598" w14:textId="77777777" w:rsidR="00417298" w:rsidRPr="00417298" w:rsidRDefault="00417298" w:rsidP="00417298">
      <w:pPr>
        <w:rPr>
          <w:lang w:val="en-US"/>
        </w:rPr>
      </w:pPr>
      <w:proofErr w:type="spellStart"/>
      <w:r w:rsidRPr="00417298">
        <w:rPr>
          <w:lang w:val="en-US"/>
        </w:rPr>
        <w:t>Wavetec</w:t>
      </w:r>
      <w:proofErr w:type="spellEnd"/>
      <w:r w:rsidRPr="00417298">
        <w:rPr>
          <w:lang w:val="en-US"/>
        </w:rPr>
        <w:t xml:space="preserve"> Response:  </w:t>
      </w:r>
    </w:p>
    <w:p w14:paraId="25E76F7A" w14:textId="77777777" w:rsidR="00417298" w:rsidRPr="00417298" w:rsidRDefault="00417298" w:rsidP="00417298">
      <w:pPr>
        <w:rPr>
          <w:lang w:val="en-US"/>
        </w:rPr>
      </w:pPr>
      <w:r w:rsidRPr="00417298">
        <w:rPr>
          <w:lang w:val="en-US"/>
        </w:rPr>
        <w:t>&lt;Your detailed response&gt;</w:t>
      </w:r>
    </w:p>
    <w:p w14:paraId="3AAC6B32" w14:textId="77777777" w:rsidR="00417298" w:rsidRPr="00417298" w:rsidRDefault="00417298" w:rsidP="00417298">
      <w:pPr>
        <w:rPr>
          <w:lang w:val="en-US"/>
        </w:rPr>
      </w:pPr>
    </w:p>
    <w:p w14:paraId="039928C5" w14:textId="77777777" w:rsidR="00417298" w:rsidRPr="00417298" w:rsidRDefault="00417298" w:rsidP="00417298">
      <w:pPr>
        <w:rPr>
          <w:lang w:val="en-US"/>
        </w:rPr>
      </w:pPr>
      <w:r w:rsidRPr="00417298">
        <w:rPr>
          <w:lang w:val="en-US"/>
        </w:rPr>
        <w:t xml:space="preserve">Gaps / Missing Information:  </w:t>
      </w:r>
    </w:p>
    <w:p w14:paraId="25BDCB9C" w14:textId="77777777" w:rsidR="00417298" w:rsidRPr="00417298" w:rsidRDefault="00417298" w:rsidP="00417298">
      <w:pPr>
        <w:rPr>
          <w:lang w:val="en-US"/>
        </w:rPr>
      </w:pPr>
      <w:r w:rsidRPr="00417298">
        <w:rPr>
          <w:lang w:val="en-US"/>
        </w:rPr>
        <w:t>&lt;...&gt;</w:t>
      </w:r>
    </w:p>
    <w:p w14:paraId="7D38E26E" w14:textId="77777777" w:rsidR="00417298" w:rsidRPr="00417298" w:rsidRDefault="00417298" w:rsidP="00417298">
      <w:pPr>
        <w:rPr>
          <w:lang w:val="en-US"/>
        </w:rPr>
      </w:pPr>
    </w:p>
    <w:p w14:paraId="0A539019" w14:textId="77777777" w:rsidR="00417298" w:rsidRPr="00417298" w:rsidRDefault="00417298" w:rsidP="00417298">
      <w:pPr>
        <w:rPr>
          <w:lang w:val="en-US"/>
        </w:rPr>
      </w:pPr>
      <w:r w:rsidRPr="00417298">
        <w:rPr>
          <w:lang w:val="en-US"/>
        </w:rPr>
        <w:t xml:space="preserve">Image / Diagram Needed (Yes/No):  </w:t>
      </w:r>
    </w:p>
    <w:p w14:paraId="42CBC58E" w14:textId="77777777" w:rsidR="00417298" w:rsidRPr="00417298" w:rsidRDefault="00417298" w:rsidP="00417298">
      <w:pPr>
        <w:rPr>
          <w:lang w:val="en-US"/>
        </w:rPr>
      </w:pPr>
      <w:r w:rsidRPr="00417298">
        <w:rPr>
          <w:lang w:val="en-US"/>
        </w:rPr>
        <w:t>&lt;...&gt;</w:t>
      </w:r>
    </w:p>
    <w:p w14:paraId="1E66B473" w14:textId="77777777" w:rsidR="00417298" w:rsidRPr="00417298" w:rsidRDefault="00417298" w:rsidP="00417298">
      <w:pPr>
        <w:rPr>
          <w:lang w:val="en-US"/>
        </w:rPr>
      </w:pPr>
    </w:p>
    <w:p w14:paraId="65256DC7" w14:textId="77777777" w:rsidR="00417298" w:rsidRPr="00417298" w:rsidRDefault="00417298" w:rsidP="00417298">
      <w:pPr>
        <w:rPr>
          <w:lang w:val="en-US"/>
        </w:rPr>
      </w:pPr>
      <w:r w:rsidRPr="00417298">
        <w:rPr>
          <w:lang w:val="en-US"/>
        </w:rPr>
        <w:t xml:space="preserve">Best Practice Recommendation:  </w:t>
      </w:r>
    </w:p>
    <w:p w14:paraId="67F14880" w14:textId="77777777" w:rsidR="00417298" w:rsidRPr="00417298" w:rsidRDefault="00417298" w:rsidP="00417298">
      <w:pPr>
        <w:rPr>
          <w:lang w:val="en-US"/>
        </w:rPr>
      </w:pPr>
      <w:r w:rsidRPr="00417298">
        <w:rPr>
          <w:lang w:val="en-US"/>
        </w:rPr>
        <w:t>&lt;...&gt;</w:t>
      </w:r>
    </w:p>
    <w:p w14:paraId="2E775535" w14:textId="77777777" w:rsidR="00417298" w:rsidRPr="00417298" w:rsidRDefault="00417298" w:rsidP="00417298">
      <w:pPr>
        <w:rPr>
          <w:lang w:val="en-US"/>
        </w:rPr>
      </w:pPr>
    </w:p>
    <w:p w14:paraId="608D4139" w14:textId="330C8BA6" w:rsidR="00417298" w:rsidRPr="00744868" w:rsidRDefault="00417298" w:rsidP="00417298">
      <w:pPr>
        <w:rPr>
          <w:lang w:val="en-US"/>
        </w:rPr>
      </w:pPr>
      <w:r w:rsidRPr="00417298">
        <w:rPr>
          <w:lang w:val="en-US"/>
        </w:rPr>
        <w:t>Wait for me to provide the clause number/name before generating anything.</w:t>
      </w:r>
      <w:r>
        <w:rPr>
          <w:lang w:val="en-US"/>
        </w:rPr>
        <w:br/>
      </w:r>
    </w:p>
    <w:p w14:paraId="6054877B" w14:textId="4E7D4AB2" w:rsidR="00805A53" w:rsidRPr="00744868" w:rsidRDefault="00805A53" w:rsidP="00744868">
      <w:pPr>
        <w:rPr>
          <w:lang w:val="en-US"/>
        </w:rPr>
      </w:pPr>
    </w:p>
    <w:sectPr w:rsidR="00805A53" w:rsidRPr="007448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81706"/>
    <w:multiLevelType w:val="multilevel"/>
    <w:tmpl w:val="D386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E3521"/>
    <w:multiLevelType w:val="multilevel"/>
    <w:tmpl w:val="FBBE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7325B4"/>
    <w:multiLevelType w:val="multilevel"/>
    <w:tmpl w:val="4900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D65AA5"/>
    <w:multiLevelType w:val="multilevel"/>
    <w:tmpl w:val="82C41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086860"/>
    <w:multiLevelType w:val="multilevel"/>
    <w:tmpl w:val="F792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4244BC"/>
    <w:multiLevelType w:val="multilevel"/>
    <w:tmpl w:val="22DE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AC22EF"/>
    <w:multiLevelType w:val="multilevel"/>
    <w:tmpl w:val="DA8A9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2E1412"/>
    <w:multiLevelType w:val="multilevel"/>
    <w:tmpl w:val="7B50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D51C3B"/>
    <w:multiLevelType w:val="multilevel"/>
    <w:tmpl w:val="9A7A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3D4600"/>
    <w:multiLevelType w:val="multilevel"/>
    <w:tmpl w:val="6474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AC2C1D"/>
    <w:multiLevelType w:val="multilevel"/>
    <w:tmpl w:val="0B34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455F65"/>
    <w:multiLevelType w:val="multilevel"/>
    <w:tmpl w:val="E9CA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5908BF"/>
    <w:multiLevelType w:val="multilevel"/>
    <w:tmpl w:val="5C00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010BED"/>
    <w:multiLevelType w:val="multilevel"/>
    <w:tmpl w:val="5A72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A9239F"/>
    <w:multiLevelType w:val="multilevel"/>
    <w:tmpl w:val="ABE26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941F8C"/>
    <w:multiLevelType w:val="multilevel"/>
    <w:tmpl w:val="07D6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6173A7"/>
    <w:multiLevelType w:val="multilevel"/>
    <w:tmpl w:val="428A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915DAA"/>
    <w:multiLevelType w:val="multilevel"/>
    <w:tmpl w:val="31A2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6741EC"/>
    <w:multiLevelType w:val="multilevel"/>
    <w:tmpl w:val="799E2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A53579"/>
    <w:multiLevelType w:val="multilevel"/>
    <w:tmpl w:val="45287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853577"/>
    <w:multiLevelType w:val="multilevel"/>
    <w:tmpl w:val="93A2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CD68CF"/>
    <w:multiLevelType w:val="multilevel"/>
    <w:tmpl w:val="42E0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8B29BD"/>
    <w:multiLevelType w:val="multilevel"/>
    <w:tmpl w:val="09FA3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D72207"/>
    <w:multiLevelType w:val="multilevel"/>
    <w:tmpl w:val="388EF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479043">
    <w:abstractNumId w:val="10"/>
  </w:num>
  <w:num w:numId="2" w16cid:durableId="1249192137">
    <w:abstractNumId w:val="12"/>
  </w:num>
  <w:num w:numId="3" w16cid:durableId="2082829879">
    <w:abstractNumId w:val="20"/>
  </w:num>
  <w:num w:numId="4" w16cid:durableId="1984892886">
    <w:abstractNumId w:val="21"/>
  </w:num>
  <w:num w:numId="5" w16cid:durableId="63843339">
    <w:abstractNumId w:val="11"/>
  </w:num>
  <w:num w:numId="6" w16cid:durableId="1555120786">
    <w:abstractNumId w:val="17"/>
  </w:num>
  <w:num w:numId="7" w16cid:durableId="1719741823">
    <w:abstractNumId w:val="1"/>
  </w:num>
  <w:num w:numId="8" w16cid:durableId="1110010737">
    <w:abstractNumId w:val="2"/>
  </w:num>
  <w:num w:numId="9" w16cid:durableId="1474367185">
    <w:abstractNumId w:val="4"/>
  </w:num>
  <w:num w:numId="10" w16cid:durableId="230888102">
    <w:abstractNumId w:val="3"/>
  </w:num>
  <w:num w:numId="11" w16cid:durableId="305400720">
    <w:abstractNumId w:val="6"/>
  </w:num>
  <w:num w:numId="12" w16cid:durableId="1557929559">
    <w:abstractNumId w:val="16"/>
  </w:num>
  <w:num w:numId="13" w16cid:durableId="482502875">
    <w:abstractNumId w:val="8"/>
  </w:num>
  <w:num w:numId="14" w16cid:durableId="446511835">
    <w:abstractNumId w:val="18"/>
  </w:num>
  <w:num w:numId="15" w16cid:durableId="2116093738">
    <w:abstractNumId w:val="5"/>
  </w:num>
  <w:num w:numId="16" w16cid:durableId="1139149006">
    <w:abstractNumId w:val="22"/>
  </w:num>
  <w:num w:numId="17" w16cid:durableId="1632517695">
    <w:abstractNumId w:val="23"/>
  </w:num>
  <w:num w:numId="18" w16cid:durableId="1236162067">
    <w:abstractNumId w:val="13"/>
  </w:num>
  <w:num w:numId="19" w16cid:durableId="584189738">
    <w:abstractNumId w:val="19"/>
  </w:num>
  <w:num w:numId="20" w16cid:durableId="1546869900">
    <w:abstractNumId w:val="0"/>
  </w:num>
  <w:num w:numId="21" w16cid:durableId="1743328075">
    <w:abstractNumId w:val="7"/>
  </w:num>
  <w:num w:numId="22" w16cid:durableId="1748453989">
    <w:abstractNumId w:val="14"/>
  </w:num>
  <w:num w:numId="23" w16cid:durableId="840392938">
    <w:abstractNumId w:val="15"/>
  </w:num>
  <w:num w:numId="24" w16cid:durableId="1923489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67A"/>
    <w:rsid w:val="00417298"/>
    <w:rsid w:val="0066103B"/>
    <w:rsid w:val="00744868"/>
    <w:rsid w:val="00776DF9"/>
    <w:rsid w:val="0080067A"/>
    <w:rsid w:val="00805A53"/>
    <w:rsid w:val="00A015F2"/>
    <w:rsid w:val="00B95725"/>
    <w:rsid w:val="00C22E36"/>
    <w:rsid w:val="00C750A5"/>
    <w:rsid w:val="00CF6772"/>
    <w:rsid w:val="00E84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74D4F"/>
  <w15:chartTrackingRefBased/>
  <w15:docId w15:val="{B4AC376C-2A6F-4383-991B-518387C9F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6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6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6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6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6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6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6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6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6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6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6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6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6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6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6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6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6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4275</TotalTime>
  <Pages>6</Pages>
  <Words>895</Words>
  <Characters>5104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Ahsan  Kamal</dc:creator>
  <cp:keywords/>
  <dc:description/>
  <cp:lastModifiedBy>Ahsan  Kamal</cp:lastModifiedBy>
  <cp:revision>2</cp:revision>
  <dcterms:created xsi:type="dcterms:W3CDTF">2025-11-14T12:28:00Z</dcterms:created>
  <dcterms:modified xsi:type="dcterms:W3CDTF">2025-11-17T12:18:00Z</dcterms:modified>
</cp:coreProperties>
</file>